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16" w:rsidRPr="001B6CD2" w:rsidRDefault="002E1916" w:rsidP="002E191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rsidR="002E1916" w:rsidRPr="001B6CD2" w:rsidRDefault="002E1916" w:rsidP="002E191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rsidR="002E1916" w:rsidRPr="001B6CD2" w:rsidRDefault="002E1916" w:rsidP="002E1916">
      <w:pPr>
        <w:pStyle w:val="Default"/>
        <w:spacing w:line="360" w:lineRule="auto"/>
        <w:jc w:val="center"/>
        <w:rPr>
          <w:rFonts w:ascii="Baskerville Old Face" w:hAnsi="Baskerville Old Face" w:cs="Times New Roman"/>
          <w:sz w:val="40"/>
          <w:szCs w:val="40"/>
        </w:rPr>
      </w:pPr>
    </w:p>
    <w:p w:rsidR="002E1916" w:rsidRDefault="002E1916" w:rsidP="002E1916">
      <w:pPr>
        <w:pStyle w:val="Default"/>
        <w:jc w:val="cente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Pr="00E14B8C" w:rsidRDefault="002E1916" w:rsidP="002E1916">
      <w:pPr>
        <w:jc w:val="center"/>
        <w:rPr>
          <w:rFonts w:ascii="Times New Roman" w:hAnsi="Times New Roman" w:cs="Times New Roman"/>
          <w:b/>
          <w:bCs/>
          <w:sz w:val="72"/>
          <w:szCs w:val="72"/>
        </w:rPr>
      </w:pPr>
      <w:r>
        <w:rPr>
          <w:rFonts w:ascii="Times New Roman" w:hAnsi="Times New Roman" w:cs="Times New Roman"/>
          <w:b/>
          <w:bCs/>
          <w:sz w:val="72"/>
          <w:szCs w:val="72"/>
        </w:rPr>
        <w:t>Sociology</w:t>
      </w: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P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1F7724DB" wp14:editId="38CD9D3B">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9">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2E1916" w:rsidRPr="001B6CD2" w:rsidRDefault="002E1916" w:rsidP="002E1916">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rsidR="002E1916" w:rsidRPr="001B6CD2" w:rsidRDefault="002E1916" w:rsidP="002E1916">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rsidR="002E1916" w:rsidRDefault="002E1916" w:rsidP="002E1916">
      <w:pPr>
        <w:rPr>
          <w:rFonts w:ascii="Times New Roman" w:hAnsi="Times New Roman" w:cs="Times New Roman"/>
          <w:b/>
          <w:bCs/>
          <w:sz w:val="28"/>
          <w:szCs w:val="28"/>
        </w:rPr>
      </w:pPr>
    </w:p>
    <w:p w:rsidR="002E1916" w:rsidRDefault="002E1916" w:rsidP="002E1916">
      <w:pPr>
        <w:rPr>
          <w:rFonts w:ascii="Times New Roman" w:hAnsi="Times New Roman" w:cs="Times New Roman"/>
          <w:b/>
          <w:bCs/>
          <w:sz w:val="28"/>
          <w:szCs w:val="28"/>
        </w:rPr>
      </w:pPr>
    </w:p>
    <w:p w:rsidR="002E1916" w:rsidRPr="00262B9D" w:rsidRDefault="002E1916" w:rsidP="002E1916">
      <w:pPr>
        <w:pStyle w:val="Heading2"/>
        <w:spacing w:before="64" w:line="360" w:lineRule="auto"/>
        <w:ind w:left="3098" w:firstLine="502"/>
        <w:rPr>
          <w:sz w:val="28"/>
          <w:szCs w:val="28"/>
          <w:u w:val="single"/>
        </w:rPr>
      </w:pPr>
      <w:r w:rsidRPr="00262B9D">
        <w:rPr>
          <w:sz w:val="28"/>
          <w:szCs w:val="28"/>
          <w:u w:val="single"/>
        </w:rPr>
        <w:t>Contents</w:t>
      </w:r>
    </w:p>
    <w:p w:rsidR="002E1916" w:rsidRDefault="002E1916" w:rsidP="002E1916">
      <w:pPr>
        <w:pStyle w:val="Heading2"/>
        <w:numPr>
          <w:ilvl w:val="0"/>
          <w:numId w:val="1"/>
        </w:numPr>
        <w:spacing w:before="64" w:line="480" w:lineRule="auto"/>
        <w:rPr>
          <w:sz w:val="28"/>
          <w:szCs w:val="28"/>
        </w:rPr>
      </w:pPr>
      <w:r>
        <w:rPr>
          <w:sz w:val="28"/>
          <w:szCs w:val="28"/>
        </w:rPr>
        <w:t xml:space="preserve">Structure and Regulation………………………………..  </w:t>
      </w:r>
    </w:p>
    <w:p w:rsidR="002E1916" w:rsidRDefault="002E1916" w:rsidP="002E1916">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rsidR="002E1916" w:rsidRDefault="002E1916" w:rsidP="002E1916">
      <w:pPr>
        <w:pStyle w:val="Heading2"/>
        <w:numPr>
          <w:ilvl w:val="0"/>
          <w:numId w:val="1"/>
        </w:numPr>
        <w:spacing w:before="64" w:line="240" w:lineRule="auto"/>
        <w:rPr>
          <w:sz w:val="28"/>
          <w:szCs w:val="28"/>
        </w:rPr>
      </w:pPr>
      <w:r>
        <w:rPr>
          <w:sz w:val="28"/>
          <w:szCs w:val="28"/>
        </w:rPr>
        <w:t xml:space="preserve">Multidisciplinary Courses…………………………………. </w:t>
      </w:r>
    </w:p>
    <w:p w:rsidR="002E1916" w:rsidRPr="00F24685" w:rsidRDefault="002E1916" w:rsidP="002E1916">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rsidR="002E1916" w:rsidRDefault="002E1916" w:rsidP="002E1916">
      <w:pPr>
        <w:pStyle w:val="Heading2"/>
        <w:spacing w:before="64" w:line="240" w:lineRule="auto"/>
        <w:ind w:left="578"/>
        <w:rPr>
          <w:i/>
        </w:rPr>
      </w:pPr>
      <w:r w:rsidRPr="00F24685">
        <w:rPr>
          <w:b w:val="0"/>
          <w:i/>
        </w:rPr>
        <w:t xml:space="preserve">                             </w:t>
      </w:r>
      <w:proofErr w:type="gramStart"/>
      <w:r w:rsidRPr="00F24685">
        <w:rPr>
          <w:b w:val="0"/>
          <w:i/>
        </w:rPr>
        <w:t>with</w:t>
      </w:r>
      <w:proofErr w:type="gramEnd"/>
      <w:r w:rsidRPr="00F24685">
        <w:rPr>
          <w:b w:val="0"/>
          <w:i/>
        </w:rPr>
        <w:t xml:space="preserve"> 3 credits each</w:t>
      </w:r>
      <w:r w:rsidRPr="00D511C5">
        <w:rPr>
          <w:i/>
        </w:rPr>
        <w:t>)</w:t>
      </w:r>
    </w:p>
    <w:p w:rsidR="002E1916" w:rsidRPr="00D511C5" w:rsidRDefault="002E1916" w:rsidP="002E1916">
      <w:pPr>
        <w:pStyle w:val="Heading2"/>
        <w:spacing w:before="64" w:line="240" w:lineRule="auto"/>
        <w:ind w:left="578"/>
        <w:rPr>
          <w:i/>
        </w:rPr>
      </w:pPr>
    </w:p>
    <w:p w:rsidR="002E1916" w:rsidRDefault="002E1916" w:rsidP="002E1916">
      <w:pPr>
        <w:pStyle w:val="Heading2"/>
        <w:numPr>
          <w:ilvl w:val="0"/>
          <w:numId w:val="1"/>
        </w:numPr>
        <w:spacing w:before="64" w:line="240" w:lineRule="auto"/>
        <w:rPr>
          <w:sz w:val="28"/>
          <w:szCs w:val="28"/>
        </w:rPr>
      </w:pPr>
      <w:r>
        <w:rPr>
          <w:sz w:val="28"/>
          <w:szCs w:val="28"/>
        </w:rPr>
        <w:t>Ability Enhancement Courses…………………………..</w:t>
      </w:r>
    </w:p>
    <w:p w:rsidR="002E1916" w:rsidRPr="003644FD" w:rsidRDefault="002E1916" w:rsidP="002E1916">
      <w:pPr>
        <w:pStyle w:val="Heading2"/>
        <w:spacing w:before="64" w:line="240" w:lineRule="auto"/>
        <w:ind w:left="938"/>
        <w:rPr>
          <w:b w:val="0"/>
          <w:i/>
          <w:sz w:val="22"/>
          <w:szCs w:val="22"/>
        </w:rPr>
      </w:pPr>
      <w:r w:rsidRPr="00F24685">
        <w:rPr>
          <w:i/>
          <w:sz w:val="22"/>
          <w:szCs w:val="22"/>
        </w:rPr>
        <w:t>(</w:t>
      </w:r>
      <w:proofErr w:type="spellStart"/>
      <w:r w:rsidRPr="003644FD">
        <w:rPr>
          <w:b w:val="0"/>
          <w:i/>
          <w:sz w:val="22"/>
          <w:szCs w:val="22"/>
        </w:rPr>
        <w:t>Odia</w:t>
      </w:r>
      <w:proofErr w:type="spellEnd"/>
      <w:r w:rsidRPr="003644FD">
        <w:rPr>
          <w:b w:val="0"/>
          <w:i/>
          <w:sz w:val="22"/>
          <w:szCs w:val="22"/>
        </w:rPr>
        <w:t xml:space="preserve"> and English are the compulsory courses under Semester-I/II respectively </w:t>
      </w:r>
    </w:p>
    <w:p w:rsidR="002E1916" w:rsidRPr="003644FD" w:rsidRDefault="002E1916" w:rsidP="002E1916">
      <w:pPr>
        <w:pStyle w:val="Heading2"/>
        <w:spacing w:before="64" w:line="240" w:lineRule="auto"/>
        <w:ind w:left="938"/>
        <w:rPr>
          <w:b w:val="0"/>
          <w:i/>
          <w:sz w:val="22"/>
          <w:szCs w:val="22"/>
        </w:rPr>
      </w:pPr>
      <w:proofErr w:type="gramStart"/>
      <w:r w:rsidRPr="003644FD">
        <w:rPr>
          <w:b w:val="0"/>
          <w:i/>
          <w:sz w:val="22"/>
          <w:szCs w:val="22"/>
        </w:rPr>
        <w:t>with</w:t>
      </w:r>
      <w:proofErr w:type="gramEnd"/>
      <w:r w:rsidRPr="003644FD">
        <w:rPr>
          <w:b w:val="0"/>
          <w:i/>
          <w:sz w:val="22"/>
          <w:szCs w:val="22"/>
        </w:rPr>
        <w:t xml:space="preserve"> 4 Credits each)</w:t>
      </w:r>
    </w:p>
    <w:p w:rsidR="002E1916" w:rsidRPr="00F24685" w:rsidRDefault="002E1916" w:rsidP="002E1916">
      <w:pPr>
        <w:pStyle w:val="Heading2"/>
        <w:spacing w:before="64" w:line="240" w:lineRule="auto"/>
        <w:ind w:left="938"/>
        <w:rPr>
          <w:i/>
          <w:sz w:val="22"/>
          <w:szCs w:val="22"/>
        </w:rPr>
      </w:pPr>
    </w:p>
    <w:p w:rsidR="002E1916" w:rsidRDefault="002E1916" w:rsidP="002E1916">
      <w:pPr>
        <w:pStyle w:val="Heading2"/>
        <w:numPr>
          <w:ilvl w:val="0"/>
          <w:numId w:val="1"/>
        </w:numPr>
        <w:spacing w:before="64" w:line="240" w:lineRule="auto"/>
        <w:rPr>
          <w:sz w:val="28"/>
          <w:szCs w:val="28"/>
        </w:rPr>
      </w:pPr>
      <w:r>
        <w:rPr>
          <w:sz w:val="28"/>
          <w:szCs w:val="28"/>
        </w:rPr>
        <w:t>Skill Enhancement Courses (SEC)……………………....</w:t>
      </w:r>
    </w:p>
    <w:p w:rsidR="002E1916" w:rsidRPr="00F24685" w:rsidRDefault="002E1916" w:rsidP="002E1916">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rsidR="002E1916" w:rsidRDefault="002E1916" w:rsidP="002E1916">
      <w:pPr>
        <w:pStyle w:val="Heading2"/>
        <w:spacing w:before="64" w:line="240" w:lineRule="auto"/>
        <w:ind w:left="978"/>
        <w:rPr>
          <w:i/>
        </w:rPr>
      </w:pPr>
      <w:proofErr w:type="gramStart"/>
      <w:r w:rsidRPr="00F24685">
        <w:rPr>
          <w:b w:val="0"/>
          <w:i/>
        </w:rPr>
        <w:t>with</w:t>
      </w:r>
      <w:proofErr w:type="gramEnd"/>
      <w:r>
        <w:rPr>
          <w:b w:val="0"/>
          <w:i/>
        </w:rPr>
        <w:t xml:space="preserve"> </w:t>
      </w:r>
      <w:r w:rsidRPr="00F24685">
        <w:rPr>
          <w:b w:val="0"/>
          <w:i/>
        </w:rPr>
        <w:t>3 credits each</w:t>
      </w:r>
      <w:r w:rsidRPr="00D511C5">
        <w:rPr>
          <w:i/>
        </w:rPr>
        <w:t>)</w:t>
      </w:r>
    </w:p>
    <w:p w:rsidR="002E1916" w:rsidRPr="00D511C5" w:rsidRDefault="002E1916" w:rsidP="002E1916">
      <w:pPr>
        <w:pStyle w:val="Heading2"/>
        <w:spacing w:before="64" w:line="240" w:lineRule="auto"/>
        <w:ind w:left="578"/>
        <w:rPr>
          <w:i/>
          <w:sz w:val="28"/>
          <w:szCs w:val="28"/>
        </w:rPr>
      </w:pPr>
    </w:p>
    <w:p w:rsidR="002E1916" w:rsidRDefault="002E1916" w:rsidP="002E1916">
      <w:pPr>
        <w:pStyle w:val="Heading2"/>
        <w:numPr>
          <w:ilvl w:val="0"/>
          <w:numId w:val="1"/>
        </w:numPr>
        <w:spacing w:before="64" w:line="240" w:lineRule="auto"/>
        <w:rPr>
          <w:sz w:val="28"/>
          <w:szCs w:val="28"/>
        </w:rPr>
      </w:pPr>
      <w:r>
        <w:rPr>
          <w:sz w:val="28"/>
          <w:szCs w:val="28"/>
        </w:rPr>
        <w:t>Value Added Courses………………………………........</w:t>
      </w:r>
    </w:p>
    <w:p w:rsidR="002E1916" w:rsidRDefault="002E1916" w:rsidP="002E1916">
      <w:pPr>
        <w:pStyle w:val="Heading2"/>
        <w:numPr>
          <w:ilvl w:val="0"/>
          <w:numId w:val="2"/>
        </w:numPr>
        <w:spacing w:line="240" w:lineRule="auto"/>
        <w:ind w:left="1298"/>
        <w:rPr>
          <w:i/>
        </w:rPr>
      </w:pPr>
      <w:r w:rsidRPr="00FE34A9">
        <w:rPr>
          <w:i/>
        </w:rPr>
        <w:t xml:space="preserve">Environmental Studies and Disaster management compulsory under </w:t>
      </w:r>
    </w:p>
    <w:p w:rsidR="002E1916" w:rsidRPr="00FE34A9" w:rsidRDefault="002E1916" w:rsidP="002E1916">
      <w:pPr>
        <w:pStyle w:val="Heading2"/>
        <w:spacing w:line="240" w:lineRule="auto"/>
        <w:ind w:left="1298"/>
        <w:rPr>
          <w:i/>
        </w:rPr>
      </w:pPr>
      <w:r w:rsidRPr="00FE34A9">
        <w:rPr>
          <w:i/>
        </w:rPr>
        <w:t>Semester-I with</w:t>
      </w:r>
      <w:r>
        <w:rPr>
          <w:i/>
        </w:rPr>
        <w:t xml:space="preserve"> </w:t>
      </w:r>
      <w:r w:rsidRPr="00FE34A9">
        <w:rPr>
          <w:i/>
        </w:rPr>
        <w:t>3 Credits</w:t>
      </w:r>
    </w:p>
    <w:p w:rsidR="002E1916" w:rsidRPr="00F24685" w:rsidRDefault="002E1916" w:rsidP="002E1916">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rsidR="002E1916" w:rsidRPr="00F24685" w:rsidRDefault="002E1916" w:rsidP="002E1916">
      <w:pPr>
        <w:pStyle w:val="Heading2"/>
        <w:spacing w:line="240" w:lineRule="auto"/>
        <w:ind w:left="538"/>
        <w:rPr>
          <w:b w:val="0"/>
          <w:sz w:val="28"/>
          <w:szCs w:val="28"/>
        </w:rPr>
      </w:pPr>
      <w:r w:rsidRPr="00F24685">
        <w:rPr>
          <w:b w:val="0"/>
        </w:rPr>
        <w:t xml:space="preserve">          </w:t>
      </w:r>
      <w:r w:rsidRPr="00F24685">
        <w:rPr>
          <w:b w:val="0"/>
          <w:i/>
        </w:rPr>
        <w:t>3 credits each</w:t>
      </w:r>
    </w:p>
    <w:p w:rsidR="002E1916" w:rsidRDefault="002E1916" w:rsidP="002E1916">
      <w:pPr>
        <w:pStyle w:val="Heading2"/>
        <w:spacing w:before="64" w:line="240" w:lineRule="auto"/>
        <w:ind w:left="938"/>
        <w:rPr>
          <w:sz w:val="28"/>
          <w:szCs w:val="28"/>
        </w:rPr>
      </w:pPr>
    </w:p>
    <w:p w:rsidR="002E1916" w:rsidRDefault="002E1916" w:rsidP="002E1916">
      <w:pPr>
        <w:pStyle w:val="Heading2"/>
        <w:numPr>
          <w:ilvl w:val="0"/>
          <w:numId w:val="2"/>
        </w:numPr>
        <w:spacing w:before="64" w:line="240" w:lineRule="auto"/>
        <w:rPr>
          <w:sz w:val="28"/>
          <w:szCs w:val="28"/>
        </w:rPr>
      </w:pPr>
      <w:r>
        <w:rPr>
          <w:sz w:val="28"/>
          <w:szCs w:val="28"/>
        </w:rPr>
        <w:t>Summer Vocational Course ……………………………</w:t>
      </w:r>
    </w:p>
    <w:p w:rsidR="002E1916" w:rsidRDefault="002E1916" w:rsidP="002E1916">
      <w:pPr>
        <w:pStyle w:val="Heading2"/>
        <w:spacing w:before="64" w:line="240" w:lineRule="auto"/>
        <w:ind w:left="938"/>
        <w:rPr>
          <w:i/>
        </w:rPr>
      </w:pPr>
      <w:r w:rsidRPr="00FE34A9">
        <w:rPr>
          <w:i/>
        </w:rPr>
        <w:t>(Students may opt for 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rsidR="002E1916" w:rsidRPr="00FE34A9" w:rsidRDefault="002E1916" w:rsidP="002E1916">
      <w:pPr>
        <w:pStyle w:val="Heading2"/>
        <w:spacing w:before="64" w:line="240" w:lineRule="auto"/>
        <w:ind w:left="938"/>
        <w:rPr>
          <w:i/>
        </w:rPr>
      </w:pPr>
      <w:proofErr w:type="gramStart"/>
      <w:r w:rsidRPr="00FE34A9">
        <w:rPr>
          <w:i/>
        </w:rPr>
        <w:t>for</w:t>
      </w:r>
      <w:proofErr w:type="gramEnd"/>
      <w:r w:rsidRPr="00F24685">
        <w:rPr>
          <w:i/>
        </w:rPr>
        <w:t xml:space="preserve"> </w:t>
      </w:r>
      <w:r w:rsidRPr="00FE34A9">
        <w:rPr>
          <w:i/>
        </w:rPr>
        <w:t>Certificate Course or Diploma Course</w:t>
      </w:r>
      <w:r>
        <w:rPr>
          <w:i/>
        </w:rPr>
        <w:t xml:space="preserve"> respectively </w:t>
      </w:r>
      <w:r w:rsidRPr="00FE34A9">
        <w:rPr>
          <w:i/>
        </w:rPr>
        <w:t xml:space="preserve">with 4 credit each) </w:t>
      </w:r>
    </w:p>
    <w:p w:rsidR="002E1916" w:rsidRDefault="002E1916" w:rsidP="002E1916">
      <w:pPr>
        <w:jc w:val="center"/>
        <w:rPr>
          <w:rFonts w:ascii="Times New Roman" w:hAnsi="Times New Roman" w:cs="Times New Roman"/>
          <w:b/>
          <w:bCs/>
          <w:sz w:val="28"/>
          <w:szCs w:val="28"/>
        </w:rPr>
      </w:pPr>
    </w:p>
    <w:p w:rsidR="002E1916" w:rsidRDefault="002E1916" w:rsidP="002E1916">
      <w:pPr>
        <w:jc w:val="center"/>
        <w:rPr>
          <w:rFonts w:ascii="Times New Roman" w:hAnsi="Times New Roman" w:cs="Times New Roman"/>
          <w:b/>
          <w:bCs/>
          <w:sz w:val="28"/>
          <w:szCs w:val="28"/>
        </w:rPr>
      </w:pPr>
    </w:p>
    <w:p w:rsidR="002E1916" w:rsidRDefault="002E1916" w:rsidP="002E1916"/>
    <w:p w:rsidR="002E1916" w:rsidRDefault="002E1916" w:rsidP="002E1916"/>
    <w:p w:rsidR="002E1916" w:rsidRDefault="002E1916" w:rsidP="002E1916"/>
    <w:p w:rsidR="002E1916" w:rsidRDefault="002E1916" w:rsidP="002E1916"/>
    <w:p w:rsidR="00E17FE1" w:rsidRDefault="00E17FE1" w:rsidP="002E1916"/>
    <w:p w:rsidR="00E17FE1" w:rsidRDefault="00E17FE1" w:rsidP="002E1916"/>
    <w:p w:rsidR="00E17FE1" w:rsidRDefault="00E17FE1" w:rsidP="002E1916"/>
    <w:p w:rsidR="00E17FE1" w:rsidRDefault="00E17FE1" w:rsidP="00E17FE1">
      <w:pPr>
        <w:shd w:val="clear" w:color="auto" w:fill="FFFFFF"/>
        <w:spacing w:after="0" w:line="240" w:lineRule="auto"/>
        <w:jc w:val="center"/>
        <w:rPr>
          <w:rFonts w:ascii="Times New Roman" w:eastAsia="Times New Roman" w:hAnsi="Times New Roman" w:cs="Times New Roman"/>
          <w:b/>
          <w:bCs/>
          <w:sz w:val="26"/>
          <w:szCs w:val="26"/>
          <w:bdr w:val="none" w:sz="0" w:space="0" w:color="auto" w:frame="1"/>
          <w:lang w:eastAsia="en-IN"/>
        </w:rPr>
      </w:pPr>
    </w:p>
    <w:p w:rsidR="00E17FE1" w:rsidRDefault="00E17FE1" w:rsidP="00E17FE1">
      <w:pPr>
        <w:shd w:val="clear" w:color="auto" w:fill="FFFFFF"/>
        <w:spacing w:after="0" w:line="240" w:lineRule="auto"/>
        <w:jc w:val="center"/>
        <w:rPr>
          <w:rFonts w:ascii="Times New Roman" w:eastAsia="Times New Roman" w:hAnsi="Times New Roman" w:cs="Times New Roman"/>
          <w:b/>
          <w:bCs/>
          <w:sz w:val="26"/>
          <w:szCs w:val="26"/>
          <w:bdr w:val="none" w:sz="0" w:space="0" w:color="auto" w:frame="1"/>
          <w:lang w:eastAsia="en-IN"/>
        </w:rPr>
      </w:pPr>
    </w:p>
    <w:p w:rsidR="00E17FE1" w:rsidRPr="00E17FE1" w:rsidRDefault="00E17FE1" w:rsidP="00E17FE1">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en-IN"/>
        </w:rPr>
      </w:pPr>
      <w:r w:rsidRPr="00E17FE1">
        <w:rPr>
          <w:rFonts w:ascii="Times New Roman" w:eastAsia="Times New Roman" w:hAnsi="Times New Roman" w:cs="Times New Roman"/>
          <w:b/>
          <w:bCs/>
          <w:sz w:val="24"/>
          <w:szCs w:val="24"/>
          <w:bdr w:val="none" w:sz="0" w:space="0" w:color="auto" w:frame="1"/>
          <w:lang w:eastAsia="en-IN"/>
        </w:rPr>
        <w:t xml:space="preserve">PROGRAM OUTCOMES </w:t>
      </w:r>
    </w:p>
    <w:p w:rsidR="00E17FE1" w:rsidRPr="00E17FE1" w:rsidRDefault="00E17FE1" w:rsidP="00E17FE1">
      <w:pPr>
        <w:shd w:val="clear" w:color="auto" w:fill="FFFFFF"/>
        <w:spacing w:after="0" w:line="240" w:lineRule="auto"/>
        <w:jc w:val="center"/>
        <w:rPr>
          <w:rFonts w:ascii="Times New Roman" w:eastAsia="Times New Roman" w:hAnsi="Times New Roman" w:cs="Times New Roman"/>
          <w:sz w:val="24"/>
          <w:szCs w:val="24"/>
          <w:lang w:eastAsia="en-IN"/>
        </w:rPr>
      </w:pPr>
    </w:p>
    <w:p w:rsidR="00E17FE1" w:rsidRPr="00E17FE1" w:rsidRDefault="00E17FE1" w:rsidP="00E17FE1">
      <w:pPr>
        <w:numPr>
          <w:ilvl w:val="0"/>
          <w:numId w:val="227"/>
        </w:numPr>
        <w:shd w:val="clear" w:color="auto" w:fill="FFFFFF"/>
        <w:spacing w:after="0" w:line="360" w:lineRule="auto"/>
        <w:contextualSpacing/>
        <w:jc w:val="both"/>
        <w:rPr>
          <w:rFonts w:ascii="Times New Roman" w:eastAsia="Times New Roman" w:hAnsi="Times New Roman" w:cs="Times New Roman"/>
          <w:bCs/>
          <w:sz w:val="24"/>
          <w:szCs w:val="24"/>
          <w:bdr w:val="none" w:sz="0" w:space="0" w:color="auto" w:frame="1"/>
          <w:lang w:eastAsia="en-IN"/>
        </w:rPr>
      </w:pPr>
      <w:r w:rsidRPr="00E17FE1">
        <w:rPr>
          <w:rFonts w:ascii="Times New Roman" w:eastAsia="Times New Roman" w:hAnsi="Times New Roman" w:cs="Times New Roman"/>
          <w:bCs/>
          <w:sz w:val="24"/>
          <w:szCs w:val="24"/>
          <w:bdr w:val="none" w:sz="0" w:space="0" w:color="auto" w:frame="1"/>
          <w:lang w:eastAsia="en-IN"/>
        </w:rPr>
        <w:t>On successful completion of this program, students would be able to acquire scientific outlooks and attitudes to comprehend human behaviour, social phenomena, social action and social issues in a web of interconnected process.</w:t>
      </w:r>
    </w:p>
    <w:p w:rsidR="00E17FE1" w:rsidRPr="00E17FE1" w:rsidRDefault="00E17FE1" w:rsidP="00E17FE1">
      <w:pPr>
        <w:numPr>
          <w:ilvl w:val="0"/>
          <w:numId w:val="227"/>
        </w:numPr>
        <w:shd w:val="clear" w:color="auto" w:fill="FFFFFF"/>
        <w:spacing w:after="0" w:line="360" w:lineRule="auto"/>
        <w:contextualSpacing/>
        <w:jc w:val="both"/>
        <w:rPr>
          <w:rFonts w:ascii="Times New Roman" w:eastAsia="Times New Roman" w:hAnsi="Times New Roman" w:cs="Times New Roman"/>
          <w:bCs/>
          <w:sz w:val="24"/>
          <w:szCs w:val="24"/>
          <w:bdr w:val="none" w:sz="0" w:space="0" w:color="auto" w:frame="1"/>
          <w:lang w:eastAsia="en-IN"/>
        </w:rPr>
      </w:pPr>
      <w:r w:rsidRPr="00E17FE1">
        <w:rPr>
          <w:rFonts w:ascii="Times New Roman" w:eastAsia="Times New Roman" w:hAnsi="Times New Roman" w:cs="Times New Roman"/>
          <w:bCs/>
          <w:sz w:val="24"/>
          <w:szCs w:val="24"/>
          <w:bdr w:val="none" w:sz="0" w:space="0" w:color="auto" w:frame="1"/>
          <w:lang w:eastAsia="en-IN"/>
        </w:rPr>
        <w:t xml:space="preserve">Acquiring a fair sociological knowledge in the forms of theories and methods students can be good researcher, PhD scholar and social scientists. </w:t>
      </w:r>
    </w:p>
    <w:p w:rsidR="00E17FE1" w:rsidRPr="00E17FE1" w:rsidRDefault="00E17FE1" w:rsidP="00E17FE1">
      <w:pPr>
        <w:numPr>
          <w:ilvl w:val="0"/>
          <w:numId w:val="227"/>
        </w:numPr>
        <w:shd w:val="clear" w:color="auto" w:fill="FFFFFF"/>
        <w:spacing w:after="0" w:line="360" w:lineRule="auto"/>
        <w:contextualSpacing/>
        <w:jc w:val="both"/>
        <w:rPr>
          <w:rFonts w:ascii="Times New Roman" w:eastAsia="Times New Roman" w:hAnsi="Times New Roman" w:cs="Times New Roman"/>
          <w:bCs/>
          <w:sz w:val="24"/>
          <w:szCs w:val="24"/>
          <w:bdr w:val="none" w:sz="0" w:space="0" w:color="auto" w:frame="1"/>
          <w:lang w:eastAsia="en-IN"/>
        </w:rPr>
      </w:pPr>
      <w:r w:rsidRPr="00E17FE1">
        <w:rPr>
          <w:rFonts w:ascii="Times New Roman" w:eastAsia="Times New Roman" w:hAnsi="Times New Roman" w:cs="Times New Roman"/>
          <w:bCs/>
          <w:sz w:val="24"/>
          <w:szCs w:val="24"/>
          <w:bdr w:val="none" w:sz="0" w:space="0" w:color="auto" w:frame="1"/>
          <w:lang w:eastAsia="en-IN"/>
        </w:rPr>
        <w:t>The sociological knowledge would help to make students, critical and logical in designing a research project with sound understanding of the ethics and conduct of the subject.</w:t>
      </w:r>
    </w:p>
    <w:p w:rsidR="00E17FE1" w:rsidRPr="00E17FE1" w:rsidRDefault="00E17FE1" w:rsidP="00E17FE1">
      <w:pPr>
        <w:numPr>
          <w:ilvl w:val="0"/>
          <w:numId w:val="227"/>
        </w:numPr>
        <w:shd w:val="clear" w:color="auto" w:fill="FFFFFF"/>
        <w:spacing w:after="0" w:line="360" w:lineRule="auto"/>
        <w:contextualSpacing/>
        <w:jc w:val="both"/>
        <w:rPr>
          <w:rFonts w:ascii="Times New Roman" w:eastAsia="Times New Roman" w:hAnsi="Times New Roman" w:cs="Times New Roman"/>
          <w:bCs/>
          <w:sz w:val="24"/>
          <w:szCs w:val="24"/>
          <w:bdr w:val="none" w:sz="0" w:space="0" w:color="auto" w:frame="1"/>
          <w:lang w:eastAsia="en-IN"/>
        </w:rPr>
      </w:pPr>
      <w:r w:rsidRPr="00E17FE1">
        <w:rPr>
          <w:rFonts w:ascii="Times New Roman" w:eastAsia="Times New Roman" w:hAnsi="Times New Roman" w:cs="Times New Roman"/>
          <w:bCs/>
          <w:sz w:val="24"/>
          <w:szCs w:val="24"/>
          <w:bdr w:val="none" w:sz="0" w:space="0" w:color="auto" w:frame="1"/>
          <w:lang w:eastAsia="en-IN"/>
        </w:rPr>
        <w:t>Students will be able to explore career opportunities in teaching, research, administrative services, and family and child development services and in health, criminology and educational institutions.</w:t>
      </w:r>
    </w:p>
    <w:p w:rsidR="00E17FE1" w:rsidRPr="00E17FE1" w:rsidRDefault="00E17FE1" w:rsidP="00E17FE1">
      <w:pPr>
        <w:numPr>
          <w:ilvl w:val="0"/>
          <w:numId w:val="227"/>
        </w:numPr>
        <w:shd w:val="clear" w:color="auto" w:fill="FFFFFF"/>
        <w:spacing w:after="0" w:line="360" w:lineRule="auto"/>
        <w:contextualSpacing/>
        <w:jc w:val="both"/>
        <w:rPr>
          <w:rFonts w:ascii="Times New Roman" w:eastAsia="Times New Roman" w:hAnsi="Times New Roman" w:cs="Times New Roman"/>
          <w:bCs/>
          <w:sz w:val="24"/>
          <w:szCs w:val="24"/>
          <w:bdr w:val="none" w:sz="0" w:space="0" w:color="auto" w:frame="1"/>
          <w:lang w:eastAsia="en-IN"/>
        </w:rPr>
      </w:pPr>
      <w:r w:rsidRPr="00E17FE1">
        <w:rPr>
          <w:rFonts w:ascii="Times New Roman" w:eastAsia="Times New Roman" w:hAnsi="Times New Roman" w:cs="Times New Roman"/>
          <w:bCs/>
          <w:sz w:val="24"/>
          <w:szCs w:val="24"/>
          <w:bdr w:val="none" w:sz="0" w:space="0" w:color="auto" w:frame="1"/>
          <w:lang w:eastAsia="en-IN"/>
        </w:rPr>
        <w:t>The students would be also able to qualify the UGC NET/JRF/state PSC, UPSC and other examination of Social Welfare Departments.</w:t>
      </w:r>
    </w:p>
    <w:p w:rsidR="00E17FE1" w:rsidRPr="00E17FE1" w:rsidRDefault="00E17FE1" w:rsidP="00E17FE1">
      <w:pPr>
        <w:numPr>
          <w:ilvl w:val="0"/>
          <w:numId w:val="227"/>
        </w:numPr>
        <w:shd w:val="clear" w:color="auto" w:fill="FFFFFF"/>
        <w:spacing w:after="0" w:line="360" w:lineRule="auto"/>
        <w:contextualSpacing/>
        <w:jc w:val="both"/>
        <w:rPr>
          <w:rFonts w:ascii="Times New Roman" w:eastAsia="Times New Roman" w:hAnsi="Times New Roman" w:cs="Times New Roman"/>
          <w:sz w:val="26"/>
          <w:szCs w:val="26"/>
          <w:lang w:eastAsia="en-IN"/>
        </w:rPr>
      </w:pPr>
      <w:r w:rsidRPr="00E17FE1">
        <w:rPr>
          <w:rFonts w:ascii="Times New Roman" w:eastAsia="Times New Roman" w:hAnsi="Times New Roman" w:cs="Times New Roman"/>
          <w:bCs/>
          <w:sz w:val="24"/>
          <w:szCs w:val="24"/>
          <w:bdr w:val="none" w:sz="0" w:space="0" w:color="auto" w:frame="1"/>
          <w:lang w:eastAsia="en-IN"/>
        </w:rPr>
        <w:t>Students would be able to get employment opportunities in the Teaching, Research and NGOs and in Private sectors</w:t>
      </w:r>
      <w:r w:rsidRPr="00E17FE1">
        <w:rPr>
          <w:rFonts w:ascii="Times New Roman" w:eastAsia="Times New Roman" w:hAnsi="Times New Roman" w:cs="Times New Roman"/>
          <w:bCs/>
          <w:sz w:val="26"/>
          <w:szCs w:val="26"/>
          <w:bdr w:val="none" w:sz="0" w:space="0" w:color="auto" w:frame="1"/>
          <w:lang w:eastAsia="en-IN"/>
        </w:rPr>
        <w:t>.</w:t>
      </w:r>
    </w:p>
    <w:p w:rsidR="00E17FE1" w:rsidRPr="00E17FE1" w:rsidRDefault="00E17FE1" w:rsidP="00E17FE1">
      <w:pPr>
        <w:spacing w:line="360" w:lineRule="auto"/>
        <w:jc w:val="center"/>
        <w:rPr>
          <w:rFonts w:ascii="Times New Roman" w:eastAsia="Calibri" w:hAnsi="Times New Roman" w:cs="Times New Roman"/>
          <w:b/>
          <w:bCs/>
          <w:sz w:val="26"/>
          <w:szCs w:val="26"/>
          <w:lang w:eastAsia="en-US"/>
        </w:rPr>
      </w:pPr>
    </w:p>
    <w:p w:rsidR="002E1916" w:rsidRDefault="002E1916" w:rsidP="002E1916"/>
    <w:p w:rsidR="002E1916" w:rsidRDefault="002E1916" w:rsidP="0077528C">
      <w:pPr>
        <w:pStyle w:val="Heading1"/>
        <w:spacing w:line="276" w:lineRule="auto"/>
        <w:rPr>
          <w:rFonts w:ascii="Times New Roman" w:hAnsi="Times New Roman" w:cs="Times New Roman"/>
          <w:b w:val="0"/>
          <w:sz w:val="20"/>
          <w:szCs w:val="20"/>
        </w:rPr>
      </w:pPr>
    </w:p>
    <w:p w:rsidR="00E17FE1" w:rsidRDefault="00E17FE1" w:rsidP="00E17FE1"/>
    <w:p w:rsidR="00E17FE1" w:rsidRDefault="00E17FE1" w:rsidP="00E17FE1"/>
    <w:p w:rsidR="00E17FE1" w:rsidRDefault="00E17FE1" w:rsidP="00E17FE1"/>
    <w:p w:rsidR="00E17FE1" w:rsidRDefault="00E17FE1" w:rsidP="00E17FE1"/>
    <w:p w:rsidR="00E17FE1" w:rsidRDefault="00E17FE1" w:rsidP="00E17FE1"/>
    <w:p w:rsidR="00E17FE1" w:rsidRDefault="00E17FE1" w:rsidP="00E17FE1"/>
    <w:p w:rsidR="00E17FE1" w:rsidRDefault="00E17FE1" w:rsidP="00E17FE1"/>
    <w:p w:rsidR="00E17FE1" w:rsidRDefault="00E17FE1" w:rsidP="00E17FE1"/>
    <w:p w:rsidR="00E17FE1" w:rsidRDefault="00E17FE1" w:rsidP="00E17FE1"/>
    <w:p w:rsidR="00E17FE1" w:rsidRPr="00E17FE1" w:rsidRDefault="00E17FE1" w:rsidP="00E17FE1"/>
    <w:p w:rsidR="002E1916" w:rsidRPr="002E1916" w:rsidRDefault="002E1916" w:rsidP="002E1916">
      <w:pPr>
        <w:pStyle w:val="Heading1"/>
        <w:spacing w:before="0" w:line="276" w:lineRule="auto"/>
        <w:rPr>
          <w:rFonts w:ascii="Times New Roman" w:hAnsi="Times New Roman" w:cs="Times New Roman"/>
          <w:color w:val="000000" w:themeColor="text1"/>
          <w:sz w:val="24"/>
          <w:szCs w:val="24"/>
        </w:rPr>
      </w:pPr>
      <w:r w:rsidRPr="002E1916">
        <w:rPr>
          <w:rFonts w:ascii="Times New Roman" w:hAnsi="Times New Roman" w:cs="Times New Roman"/>
          <w:color w:val="000000" w:themeColor="text1"/>
          <w:sz w:val="24"/>
          <w:szCs w:val="24"/>
        </w:rPr>
        <w:lastRenderedPageBreak/>
        <w:t>Core I                                                       Semester I</w:t>
      </w:r>
    </w:p>
    <w:p w:rsidR="002E1916" w:rsidRDefault="002E1916" w:rsidP="002E1916">
      <w:pPr>
        <w:pStyle w:val="Heading1"/>
        <w:spacing w:before="0" w:line="276" w:lineRule="auto"/>
        <w:jc w:val="center"/>
        <w:rPr>
          <w:rFonts w:ascii="Times New Roman" w:hAnsi="Times New Roman" w:cs="Times New Roman"/>
          <w:color w:val="000000" w:themeColor="text1"/>
        </w:rPr>
      </w:pPr>
      <w:r w:rsidRPr="002E1916">
        <w:rPr>
          <w:rFonts w:ascii="Times New Roman" w:hAnsi="Times New Roman" w:cs="Times New Roman"/>
          <w:color w:val="000000" w:themeColor="text1"/>
        </w:rPr>
        <w:t>Introduction</w:t>
      </w:r>
      <w:r w:rsidRPr="002E1916">
        <w:rPr>
          <w:rFonts w:ascii="Times New Roman" w:hAnsi="Times New Roman" w:cs="Times New Roman"/>
          <w:color w:val="000000" w:themeColor="text1"/>
          <w:spacing w:val="-7"/>
        </w:rPr>
        <w:t xml:space="preserve"> </w:t>
      </w:r>
      <w:r w:rsidRPr="002E1916">
        <w:rPr>
          <w:rFonts w:ascii="Times New Roman" w:hAnsi="Times New Roman" w:cs="Times New Roman"/>
          <w:color w:val="000000" w:themeColor="text1"/>
        </w:rPr>
        <w:t>to</w:t>
      </w:r>
      <w:r w:rsidRPr="002E1916">
        <w:rPr>
          <w:rFonts w:ascii="Times New Roman" w:hAnsi="Times New Roman" w:cs="Times New Roman"/>
          <w:color w:val="000000" w:themeColor="text1"/>
          <w:spacing w:val="-7"/>
        </w:rPr>
        <w:t xml:space="preserve"> </w:t>
      </w:r>
      <w:r w:rsidRPr="002E1916">
        <w:rPr>
          <w:rFonts w:ascii="Times New Roman" w:hAnsi="Times New Roman" w:cs="Times New Roman"/>
          <w:color w:val="000000" w:themeColor="text1"/>
        </w:rPr>
        <w:t>Sociology-I</w:t>
      </w:r>
    </w:p>
    <w:p w:rsidR="002E1916" w:rsidRPr="002E1916" w:rsidRDefault="002E1916" w:rsidP="002E1916"/>
    <w:p w:rsidR="002E1916" w:rsidRPr="002E1916" w:rsidRDefault="002E1916" w:rsidP="002E1916">
      <w:pPr>
        <w:pStyle w:val="BodyText"/>
        <w:spacing w:line="276" w:lineRule="auto"/>
        <w:ind w:left="122" w:right="361"/>
        <w:jc w:val="both"/>
      </w:pPr>
      <w:r w:rsidRPr="002E1916">
        <w:t xml:space="preserve">The sociological concepts remain as gateways to the world of societies. Behind every discipline there are some conceptual building blocks with which the learners get conversant of particular framework of thinking and understanding about the world. In this context, this paper provides a rich background of sociological knowledge to the students. </w:t>
      </w:r>
    </w:p>
    <w:p w:rsidR="002E1916" w:rsidRPr="002E1916" w:rsidRDefault="002E1916" w:rsidP="002E1916">
      <w:pPr>
        <w:pStyle w:val="Heading1"/>
        <w:spacing w:line="276" w:lineRule="auto"/>
        <w:jc w:val="both"/>
        <w:rPr>
          <w:rFonts w:ascii="Times New Roman" w:hAnsi="Times New Roman" w:cs="Times New Roman"/>
          <w:bCs w:val="0"/>
          <w:color w:val="000000" w:themeColor="text1"/>
          <w:sz w:val="24"/>
          <w:szCs w:val="24"/>
        </w:rPr>
      </w:pPr>
      <w:r w:rsidRPr="002E1916">
        <w:rPr>
          <w:rFonts w:ascii="Times New Roman" w:hAnsi="Times New Roman" w:cs="Times New Roman"/>
          <w:bCs w:val="0"/>
          <w:color w:val="000000" w:themeColor="text1"/>
          <w:sz w:val="24"/>
          <w:szCs w:val="24"/>
        </w:rPr>
        <w:t>Course Outcome</w:t>
      </w:r>
    </w:p>
    <w:p w:rsidR="002E1916" w:rsidRPr="002E1916" w:rsidRDefault="002E1916" w:rsidP="00F577BC">
      <w:pPr>
        <w:pStyle w:val="Heading1"/>
        <w:keepNext w:val="0"/>
        <w:keepLines w:val="0"/>
        <w:widowControl w:val="0"/>
        <w:numPr>
          <w:ilvl w:val="0"/>
          <w:numId w:val="5"/>
        </w:numPr>
        <w:autoSpaceDE w:val="0"/>
        <w:autoSpaceDN w:val="0"/>
        <w:spacing w:before="0" w:line="276" w:lineRule="auto"/>
        <w:jc w:val="both"/>
        <w:rPr>
          <w:rFonts w:ascii="Times New Roman" w:hAnsi="Times New Roman" w:cs="Times New Roman"/>
          <w:b w:val="0"/>
          <w:color w:val="000000" w:themeColor="text1"/>
          <w:sz w:val="24"/>
          <w:szCs w:val="24"/>
        </w:rPr>
      </w:pPr>
      <w:r w:rsidRPr="002E1916">
        <w:rPr>
          <w:rFonts w:ascii="Times New Roman" w:hAnsi="Times New Roman" w:cs="Times New Roman"/>
          <w:b w:val="0"/>
          <w:color w:val="000000" w:themeColor="text1"/>
          <w:sz w:val="24"/>
          <w:szCs w:val="24"/>
        </w:rPr>
        <w:t xml:space="preserve">After going through the paper, the students will have a wholesome idea about the emergence and growth of sociology as a subject, its scope, its relationship with other social sciences and other sociological concept and discourses such as social stratification, hierarchy, inequality and social mobility.  </w:t>
      </w:r>
    </w:p>
    <w:p w:rsidR="002E1916" w:rsidRPr="002E1916" w:rsidRDefault="002E1916" w:rsidP="002E1916">
      <w:pPr>
        <w:pStyle w:val="Heading1"/>
        <w:spacing w:before="0" w:line="276" w:lineRule="auto"/>
        <w:rPr>
          <w:rFonts w:ascii="Times New Roman" w:hAnsi="Times New Roman" w:cs="Times New Roman"/>
          <w:spacing w:val="-2"/>
          <w:sz w:val="24"/>
          <w:szCs w:val="24"/>
        </w:rPr>
      </w:pPr>
      <w:r w:rsidRPr="002E1916">
        <w:rPr>
          <w:rFonts w:ascii="Times New Roman" w:hAnsi="Times New Roman" w:cs="Times New Roman"/>
          <w:color w:val="000000" w:themeColor="text1"/>
          <w:sz w:val="24"/>
          <w:szCs w:val="24"/>
        </w:rPr>
        <w:t xml:space="preserve">Unit-I </w:t>
      </w:r>
      <w:r w:rsidRPr="002E1916">
        <w:rPr>
          <w:rFonts w:ascii="Times New Roman" w:hAnsi="Times New Roman" w:cs="Times New Roman"/>
          <w:color w:val="000000" w:themeColor="text1"/>
          <w:spacing w:val="-4"/>
          <w:sz w:val="24"/>
          <w:szCs w:val="24"/>
        </w:rPr>
        <w:t xml:space="preserve">Introducing the </w:t>
      </w:r>
      <w:r w:rsidRPr="002E1916">
        <w:rPr>
          <w:rFonts w:ascii="Times New Roman" w:hAnsi="Times New Roman" w:cs="Times New Roman"/>
          <w:color w:val="000000" w:themeColor="text1"/>
          <w:sz w:val="24"/>
          <w:szCs w:val="24"/>
        </w:rPr>
        <w:t>discipline</w:t>
      </w:r>
      <w:r w:rsidRPr="002E1916">
        <w:rPr>
          <w:rFonts w:ascii="Times New Roman" w:hAnsi="Times New Roman" w:cs="Times New Roman"/>
          <w:color w:val="000000" w:themeColor="text1"/>
          <w:spacing w:val="-2"/>
          <w:sz w:val="24"/>
          <w:szCs w:val="24"/>
        </w:rPr>
        <w:t xml:space="preserve"> </w:t>
      </w:r>
    </w:p>
    <w:p w:rsidR="002E1916" w:rsidRPr="002E1916" w:rsidRDefault="002E1916" w:rsidP="00F577BC">
      <w:pPr>
        <w:pStyle w:val="ListParagraph"/>
        <w:numPr>
          <w:ilvl w:val="0"/>
          <w:numId w:val="5"/>
        </w:numPr>
        <w:tabs>
          <w:tab w:val="left" w:pos="993"/>
        </w:tabs>
        <w:spacing w:line="276" w:lineRule="auto"/>
        <w:rPr>
          <w:sz w:val="24"/>
          <w:szCs w:val="24"/>
        </w:rPr>
      </w:pPr>
      <w:r w:rsidRPr="002E1916">
        <w:rPr>
          <w:sz w:val="24"/>
          <w:szCs w:val="24"/>
        </w:rPr>
        <w:t>Meaning, definition and subject matter. Sociology and common sense</w:t>
      </w:r>
    </w:p>
    <w:p w:rsidR="002E1916" w:rsidRPr="002E1916" w:rsidRDefault="002E1916" w:rsidP="00F577BC">
      <w:pPr>
        <w:pStyle w:val="ListParagraph"/>
        <w:numPr>
          <w:ilvl w:val="0"/>
          <w:numId w:val="5"/>
        </w:numPr>
        <w:tabs>
          <w:tab w:val="left" w:pos="993"/>
        </w:tabs>
        <w:spacing w:line="276" w:lineRule="auto"/>
        <w:rPr>
          <w:sz w:val="24"/>
          <w:szCs w:val="24"/>
        </w:rPr>
      </w:pPr>
      <w:r w:rsidRPr="002E1916">
        <w:rPr>
          <w:sz w:val="24"/>
          <w:szCs w:val="24"/>
        </w:rPr>
        <w:t>Modernity and emergence of sociology</w:t>
      </w:r>
    </w:p>
    <w:p w:rsidR="002E1916" w:rsidRPr="002E1916" w:rsidRDefault="002E1916" w:rsidP="00F577BC">
      <w:pPr>
        <w:pStyle w:val="ListParagraph"/>
        <w:numPr>
          <w:ilvl w:val="0"/>
          <w:numId w:val="5"/>
        </w:numPr>
        <w:tabs>
          <w:tab w:val="left" w:pos="993"/>
        </w:tabs>
        <w:spacing w:line="276" w:lineRule="auto"/>
        <w:rPr>
          <w:sz w:val="24"/>
          <w:szCs w:val="24"/>
        </w:rPr>
      </w:pPr>
      <w:r w:rsidRPr="002E1916">
        <w:rPr>
          <w:sz w:val="24"/>
          <w:szCs w:val="24"/>
        </w:rPr>
        <w:t>Nature</w:t>
      </w:r>
      <w:r w:rsidRPr="002E1916">
        <w:rPr>
          <w:spacing w:val="-1"/>
          <w:sz w:val="24"/>
          <w:szCs w:val="24"/>
        </w:rPr>
        <w:t xml:space="preserve"> </w:t>
      </w:r>
      <w:r w:rsidRPr="002E1916">
        <w:rPr>
          <w:sz w:val="24"/>
          <w:szCs w:val="24"/>
        </w:rPr>
        <w:t>and</w:t>
      </w:r>
      <w:r w:rsidRPr="002E1916">
        <w:rPr>
          <w:spacing w:val="-1"/>
          <w:sz w:val="24"/>
          <w:szCs w:val="24"/>
        </w:rPr>
        <w:t xml:space="preserve"> </w:t>
      </w:r>
      <w:r w:rsidRPr="002E1916">
        <w:rPr>
          <w:sz w:val="24"/>
          <w:szCs w:val="24"/>
        </w:rPr>
        <w:t>scope</w:t>
      </w:r>
      <w:r w:rsidRPr="002E1916">
        <w:rPr>
          <w:spacing w:val="-2"/>
          <w:sz w:val="24"/>
          <w:szCs w:val="24"/>
        </w:rPr>
        <w:t xml:space="preserve"> </w:t>
      </w:r>
      <w:r w:rsidRPr="002E1916">
        <w:rPr>
          <w:sz w:val="24"/>
          <w:szCs w:val="24"/>
        </w:rPr>
        <w:t>of</w:t>
      </w:r>
      <w:r w:rsidRPr="002E1916">
        <w:rPr>
          <w:spacing w:val="-2"/>
          <w:sz w:val="24"/>
          <w:szCs w:val="24"/>
        </w:rPr>
        <w:t xml:space="preserve"> </w:t>
      </w:r>
      <w:r w:rsidRPr="002E1916">
        <w:rPr>
          <w:sz w:val="24"/>
          <w:szCs w:val="24"/>
        </w:rPr>
        <w:t xml:space="preserve">sociology, sociology as a science. </w:t>
      </w:r>
    </w:p>
    <w:p w:rsidR="002E1916" w:rsidRPr="002E1916" w:rsidRDefault="002E1916" w:rsidP="00F577BC">
      <w:pPr>
        <w:pStyle w:val="ListParagraph"/>
        <w:numPr>
          <w:ilvl w:val="0"/>
          <w:numId w:val="5"/>
        </w:numPr>
        <w:tabs>
          <w:tab w:val="left" w:pos="993"/>
        </w:tabs>
        <w:spacing w:line="276" w:lineRule="auto"/>
        <w:rPr>
          <w:sz w:val="24"/>
          <w:szCs w:val="24"/>
        </w:rPr>
      </w:pPr>
      <w:r w:rsidRPr="002E1916">
        <w:rPr>
          <w:sz w:val="24"/>
          <w:szCs w:val="24"/>
        </w:rPr>
        <w:t>Changing contours of</w:t>
      </w:r>
      <w:r w:rsidRPr="002E1916">
        <w:rPr>
          <w:spacing w:val="-3"/>
          <w:sz w:val="24"/>
          <w:szCs w:val="24"/>
        </w:rPr>
        <w:t xml:space="preserve"> </w:t>
      </w:r>
      <w:r w:rsidRPr="002E1916">
        <w:rPr>
          <w:sz w:val="24"/>
          <w:szCs w:val="24"/>
        </w:rPr>
        <w:t>sociology</w:t>
      </w:r>
    </w:p>
    <w:p w:rsidR="002E1916" w:rsidRPr="002E1916" w:rsidRDefault="002E1916" w:rsidP="002E1916">
      <w:pPr>
        <w:pStyle w:val="Heading1"/>
        <w:spacing w:before="0" w:line="276" w:lineRule="auto"/>
        <w:rPr>
          <w:rFonts w:ascii="Times New Roman" w:hAnsi="Times New Roman" w:cs="Times New Roman"/>
          <w:color w:val="000000" w:themeColor="text1"/>
          <w:spacing w:val="-2"/>
          <w:sz w:val="24"/>
          <w:szCs w:val="24"/>
        </w:rPr>
      </w:pPr>
      <w:r w:rsidRPr="002E1916">
        <w:rPr>
          <w:rFonts w:ascii="Times New Roman" w:hAnsi="Times New Roman" w:cs="Times New Roman"/>
          <w:bCs w:val="0"/>
          <w:color w:val="000000" w:themeColor="text1"/>
          <w:spacing w:val="-2"/>
          <w:sz w:val="24"/>
          <w:szCs w:val="24"/>
        </w:rPr>
        <w:t>Learning Outcome</w:t>
      </w:r>
    </w:p>
    <w:p w:rsidR="002E1916" w:rsidRPr="002E1916" w:rsidRDefault="002E1916" w:rsidP="00F577BC">
      <w:pPr>
        <w:pStyle w:val="Heading1"/>
        <w:keepNext w:val="0"/>
        <w:keepLines w:val="0"/>
        <w:widowControl w:val="0"/>
        <w:numPr>
          <w:ilvl w:val="0"/>
          <w:numId w:val="5"/>
        </w:numPr>
        <w:autoSpaceDE w:val="0"/>
        <w:autoSpaceDN w:val="0"/>
        <w:spacing w:before="0" w:line="276" w:lineRule="auto"/>
        <w:rPr>
          <w:rFonts w:ascii="Times New Roman" w:hAnsi="Times New Roman" w:cs="Times New Roman"/>
          <w:b w:val="0"/>
          <w:color w:val="000000" w:themeColor="text1"/>
          <w:spacing w:val="-2"/>
          <w:sz w:val="24"/>
          <w:szCs w:val="24"/>
        </w:rPr>
      </w:pPr>
      <w:r w:rsidRPr="002E1916">
        <w:rPr>
          <w:rFonts w:ascii="Times New Roman" w:hAnsi="Times New Roman" w:cs="Times New Roman"/>
          <w:b w:val="0"/>
          <w:color w:val="000000" w:themeColor="text1"/>
          <w:spacing w:val="-2"/>
          <w:sz w:val="24"/>
          <w:szCs w:val="24"/>
        </w:rPr>
        <w:t>Students can explain how sociology as a discipline emerged, and what were the historical and social contexts accountable for its growth.</w:t>
      </w:r>
    </w:p>
    <w:p w:rsidR="002E1916" w:rsidRDefault="002E1916" w:rsidP="002E1916">
      <w:pPr>
        <w:pStyle w:val="Heading1"/>
        <w:spacing w:before="0" w:line="276" w:lineRule="auto"/>
        <w:jc w:val="both"/>
        <w:rPr>
          <w:rFonts w:ascii="Times New Roman" w:hAnsi="Times New Roman" w:cs="Times New Roman"/>
          <w:color w:val="000000" w:themeColor="text1"/>
          <w:sz w:val="24"/>
          <w:szCs w:val="24"/>
        </w:rPr>
      </w:pPr>
    </w:p>
    <w:p w:rsidR="002E1916" w:rsidRPr="002E1916" w:rsidRDefault="002E1916" w:rsidP="002E1916">
      <w:pPr>
        <w:pStyle w:val="Heading1"/>
        <w:spacing w:before="0" w:line="276" w:lineRule="auto"/>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 xml:space="preserve">Unit </w:t>
      </w:r>
      <w:r w:rsidRPr="002E1916">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 xml:space="preserve"> </w:t>
      </w:r>
      <w:r w:rsidRPr="002E1916">
        <w:rPr>
          <w:rFonts w:ascii="Times New Roman" w:hAnsi="Times New Roman" w:cs="Times New Roman"/>
          <w:color w:val="000000" w:themeColor="text1"/>
          <w:sz w:val="24"/>
          <w:szCs w:val="24"/>
        </w:rPr>
        <w:t>Sociology</w:t>
      </w:r>
      <w:r w:rsidRPr="002E1916">
        <w:rPr>
          <w:rFonts w:ascii="Times New Roman" w:hAnsi="Times New Roman" w:cs="Times New Roman"/>
          <w:color w:val="000000" w:themeColor="text1"/>
          <w:spacing w:val="-1"/>
          <w:sz w:val="24"/>
          <w:szCs w:val="24"/>
        </w:rPr>
        <w:t xml:space="preserve"> </w:t>
      </w:r>
      <w:r w:rsidRPr="002E1916">
        <w:rPr>
          <w:rFonts w:ascii="Times New Roman" w:hAnsi="Times New Roman" w:cs="Times New Roman"/>
          <w:color w:val="000000" w:themeColor="text1"/>
          <w:sz w:val="24"/>
          <w:szCs w:val="24"/>
        </w:rPr>
        <w:t>and</w:t>
      </w:r>
      <w:r w:rsidRPr="002E1916">
        <w:rPr>
          <w:rFonts w:ascii="Times New Roman" w:hAnsi="Times New Roman" w:cs="Times New Roman"/>
          <w:color w:val="000000" w:themeColor="text1"/>
          <w:spacing w:val="-2"/>
          <w:sz w:val="24"/>
          <w:szCs w:val="24"/>
        </w:rPr>
        <w:t xml:space="preserve"> its relationship with other social sciences</w:t>
      </w:r>
    </w:p>
    <w:p w:rsidR="002E1916" w:rsidRPr="002E1916" w:rsidRDefault="002E1916" w:rsidP="00F577BC">
      <w:pPr>
        <w:pStyle w:val="ListParagraph"/>
        <w:numPr>
          <w:ilvl w:val="0"/>
          <w:numId w:val="6"/>
        </w:numPr>
        <w:tabs>
          <w:tab w:val="left" w:pos="993"/>
        </w:tabs>
        <w:spacing w:line="276" w:lineRule="auto"/>
        <w:rPr>
          <w:color w:val="000000" w:themeColor="text1"/>
          <w:sz w:val="24"/>
          <w:szCs w:val="24"/>
        </w:rPr>
      </w:pPr>
      <w:r w:rsidRPr="002E1916">
        <w:rPr>
          <w:color w:val="000000" w:themeColor="text1"/>
          <w:sz w:val="24"/>
          <w:szCs w:val="24"/>
        </w:rPr>
        <w:t>Sociology,</w:t>
      </w:r>
      <w:r w:rsidRPr="002E1916">
        <w:rPr>
          <w:color w:val="000000" w:themeColor="text1"/>
          <w:spacing w:val="-2"/>
          <w:sz w:val="24"/>
          <w:szCs w:val="24"/>
        </w:rPr>
        <w:t xml:space="preserve"> </w:t>
      </w:r>
      <w:r w:rsidRPr="002E1916">
        <w:rPr>
          <w:color w:val="000000" w:themeColor="text1"/>
          <w:sz w:val="24"/>
          <w:szCs w:val="24"/>
        </w:rPr>
        <w:t>Anthropology</w:t>
      </w:r>
      <w:r w:rsidRPr="002E1916">
        <w:rPr>
          <w:color w:val="000000" w:themeColor="text1"/>
          <w:spacing w:val="-2"/>
          <w:sz w:val="24"/>
          <w:szCs w:val="24"/>
        </w:rPr>
        <w:t xml:space="preserve"> </w:t>
      </w:r>
      <w:r w:rsidRPr="002E1916">
        <w:rPr>
          <w:color w:val="000000" w:themeColor="text1"/>
          <w:sz w:val="24"/>
          <w:szCs w:val="24"/>
        </w:rPr>
        <w:t>and</w:t>
      </w:r>
      <w:r w:rsidRPr="002E1916">
        <w:rPr>
          <w:color w:val="000000" w:themeColor="text1"/>
          <w:spacing w:val="-1"/>
          <w:sz w:val="24"/>
          <w:szCs w:val="24"/>
        </w:rPr>
        <w:t xml:space="preserve"> </w:t>
      </w:r>
      <w:r w:rsidRPr="002E1916">
        <w:rPr>
          <w:color w:val="000000" w:themeColor="text1"/>
          <w:sz w:val="24"/>
          <w:szCs w:val="24"/>
        </w:rPr>
        <w:t>History</w:t>
      </w:r>
    </w:p>
    <w:p w:rsidR="002E1916" w:rsidRPr="002E1916" w:rsidRDefault="002E1916" w:rsidP="00F577BC">
      <w:pPr>
        <w:pStyle w:val="ListParagraph"/>
        <w:numPr>
          <w:ilvl w:val="0"/>
          <w:numId w:val="6"/>
        </w:numPr>
        <w:tabs>
          <w:tab w:val="left" w:pos="993"/>
        </w:tabs>
        <w:spacing w:line="276" w:lineRule="auto"/>
        <w:rPr>
          <w:color w:val="000000" w:themeColor="text1"/>
          <w:sz w:val="24"/>
          <w:szCs w:val="24"/>
        </w:rPr>
      </w:pPr>
      <w:r w:rsidRPr="002E1916">
        <w:rPr>
          <w:color w:val="000000" w:themeColor="text1"/>
          <w:sz w:val="24"/>
          <w:szCs w:val="24"/>
        </w:rPr>
        <w:t>Sociology</w:t>
      </w:r>
      <w:r w:rsidRPr="002E1916">
        <w:rPr>
          <w:color w:val="000000" w:themeColor="text1"/>
          <w:spacing w:val="-1"/>
          <w:sz w:val="24"/>
          <w:szCs w:val="24"/>
        </w:rPr>
        <w:t xml:space="preserve"> </w:t>
      </w:r>
      <w:r w:rsidRPr="002E1916">
        <w:rPr>
          <w:color w:val="000000" w:themeColor="text1"/>
          <w:sz w:val="24"/>
          <w:szCs w:val="24"/>
        </w:rPr>
        <w:t>and</w:t>
      </w:r>
      <w:r w:rsidRPr="002E1916">
        <w:rPr>
          <w:color w:val="000000" w:themeColor="text1"/>
          <w:spacing w:val="-2"/>
          <w:sz w:val="24"/>
          <w:szCs w:val="24"/>
        </w:rPr>
        <w:t xml:space="preserve"> </w:t>
      </w:r>
      <w:r w:rsidRPr="002E1916">
        <w:rPr>
          <w:color w:val="000000" w:themeColor="text1"/>
          <w:sz w:val="24"/>
          <w:szCs w:val="24"/>
        </w:rPr>
        <w:t>Psychology</w:t>
      </w:r>
    </w:p>
    <w:p w:rsidR="002E1916" w:rsidRPr="002E1916" w:rsidRDefault="002E1916" w:rsidP="00F577BC">
      <w:pPr>
        <w:pStyle w:val="ListParagraph"/>
        <w:numPr>
          <w:ilvl w:val="0"/>
          <w:numId w:val="6"/>
        </w:numPr>
        <w:tabs>
          <w:tab w:val="left" w:pos="993"/>
        </w:tabs>
        <w:spacing w:line="276" w:lineRule="auto"/>
        <w:rPr>
          <w:color w:val="000000" w:themeColor="text1"/>
          <w:sz w:val="24"/>
          <w:szCs w:val="24"/>
        </w:rPr>
      </w:pPr>
      <w:r w:rsidRPr="002E1916">
        <w:rPr>
          <w:color w:val="000000" w:themeColor="text1"/>
          <w:sz w:val="24"/>
          <w:szCs w:val="24"/>
        </w:rPr>
        <w:t>Sociology</w:t>
      </w:r>
      <w:r w:rsidRPr="002E1916">
        <w:rPr>
          <w:color w:val="000000" w:themeColor="text1"/>
          <w:spacing w:val="-2"/>
          <w:sz w:val="24"/>
          <w:szCs w:val="24"/>
        </w:rPr>
        <w:t xml:space="preserve"> </w:t>
      </w:r>
      <w:r w:rsidRPr="002E1916">
        <w:rPr>
          <w:color w:val="000000" w:themeColor="text1"/>
          <w:sz w:val="24"/>
          <w:szCs w:val="24"/>
        </w:rPr>
        <w:t>and</w:t>
      </w:r>
      <w:r w:rsidRPr="002E1916">
        <w:rPr>
          <w:color w:val="000000" w:themeColor="text1"/>
          <w:spacing w:val="-3"/>
          <w:sz w:val="24"/>
          <w:szCs w:val="24"/>
        </w:rPr>
        <w:t xml:space="preserve"> </w:t>
      </w:r>
      <w:r w:rsidRPr="002E1916">
        <w:rPr>
          <w:color w:val="000000" w:themeColor="text1"/>
          <w:sz w:val="24"/>
          <w:szCs w:val="24"/>
        </w:rPr>
        <w:t>Political</w:t>
      </w:r>
      <w:r w:rsidRPr="002E1916">
        <w:rPr>
          <w:color w:val="000000" w:themeColor="text1"/>
          <w:spacing w:val="-2"/>
          <w:sz w:val="24"/>
          <w:szCs w:val="24"/>
        </w:rPr>
        <w:t xml:space="preserve"> </w:t>
      </w:r>
      <w:r w:rsidRPr="002E1916">
        <w:rPr>
          <w:color w:val="000000" w:themeColor="text1"/>
          <w:sz w:val="24"/>
          <w:szCs w:val="24"/>
        </w:rPr>
        <w:t>Science</w:t>
      </w:r>
    </w:p>
    <w:p w:rsidR="002E1916" w:rsidRPr="002E1916" w:rsidRDefault="002E1916" w:rsidP="00F577BC">
      <w:pPr>
        <w:pStyle w:val="ListParagraph"/>
        <w:numPr>
          <w:ilvl w:val="0"/>
          <w:numId w:val="6"/>
        </w:numPr>
        <w:tabs>
          <w:tab w:val="left" w:pos="993"/>
        </w:tabs>
        <w:spacing w:line="276" w:lineRule="auto"/>
        <w:rPr>
          <w:color w:val="000000" w:themeColor="text1"/>
          <w:sz w:val="24"/>
          <w:szCs w:val="24"/>
        </w:rPr>
      </w:pPr>
      <w:r w:rsidRPr="002E1916">
        <w:rPr>
          <w:color w:val="000000" w:themeColor="text1"/>
          <w:sz w:val="24"/>
          <w:szCs w:val="24"/>
        </w:rPr>
        <w:t>Sociology</w:t>
      </w:r>
      <w:r w:rsidRPr="002E1916">
        <w:rPr>
          <w:color w:val="000000" w:themeColor="text1"/>
          <w:spacing w:val="-2"/>
          <w:sz w:val="24"/>
          <w:szCs w:val="24"/>
        </w:rPr>
        <w:t xml:space="preserve"> </w:t>
      </w:r>
      <w:r w:rsidRPr="002E1916">
        <w:rPr>
          <w:color w:val="000000" w:themeColor="text1"/>
          <w:sz w:val="24"/>
          <w:szCs w:val="24"/>
        </w:rPr>
        <w:t>and</w:t>
      </w:r>
      <w:r w:rsidRPr="002E1916">
        <w:rPr>
          <w:color w:val="000000" w:themeColor="text1"/>
          <w:spacing w:val="-3"/>
          <w:sz w:val="24"/>
          <w:szCs w:val="24"/>
        </w:rPr>
        <w:t xml:space="preserve"> </w:t>
      </w:r>
      <w:r w:rsidRPr="002E1916">
        <w:rPr>
          <w:color w:val="000000" w:themeColor="text1"/>
          <w:sz w:val="24"/>
          <w:szCs w:val="24"/>
        </w:rPr>
        <w:t>Economics</w:t>
      </w:r>
    </w:p>
    <w:p w:rsidR="002E1916" w:rsidRPr="002E1916" w:rsidRDefault="002E1916" w:rsidP="002E1916">
      <w:pPr>
        <w:pStyle w:val="Heading1"/>
        <w:spacing w:before="0" w:line="276" w:lineRule="auto"/>
        <w:rPr>
          <w:rFonts w:ascii="Times New Roman" w:hAnsi="Times New Roman" w:cs="Times New Roman"/>
          <w:color w:val="000000" w:themeColor="text1"/>
          <w:spacing w:val="-2"/>
          <w:sz w:val="24"/>
          <w:szCs w:val="24"/>
        </w:rPr>
      </w:pPr>
      <w:r w:rsidRPr="002E1916">
        <w:rPr>
          <w:rFonts w:ascii="Times New Roman" w:hAnsi="Times New Roman" w:cs="Times New Roman"/>
          <w:bCs w:val="0"/>
          <w:color w:val="000000" w:themeColor="text1"/>
          <w:spacing w:val="-2"/>
          <w:sz w:val="24"/>
          <w:szCs w:val="24"/>
        </w:rPr>
        <w:t>Learning Outcome</w:t>
      </w:r>
    </w:p>
    <w:p w:rsidR="002E1916" w:rsidRPr="002E1916" w:rsidRDefault="002E1916" w:rsidP="00F577BC">
      <w:pPr>
        <w:pStyle w:val="Heading1"/>
        <w:keepNext w:val="0"/>
        <w:keepLines w:val="0"/>
        <w:widowControl w:val="0"/>
        <w:numPr>
          <w:ilvl w:val="0"/>
          <w:numId w:val="5"/>
        </w:numPr>
        <w:autoSpaceDE w:val="0"/>
        <w:autoSpaceDN w:val="0"/>
        <w:spacing w:before="0" w:line="276" w:lineRule="auto"/>
        <w:rPr>
          <w:rFonts w:ascii="Times New Roman" w:hAnsi="Times New Roman" w:cs="Times New Roman"/>
          <w:b w:val="0"/>
          <w:color w:val="000000" w:themeColor="text1"/>
          <w:spacing w:val="-2"/>
          <w:sz w:val="24"/>
          <w:szCs w:val="24"/>
        </w:rPr>
      </w:pPr>
      <w:r w:rsidRPr="002E1916">
        <w:rPr>
          <w:rFonts w:ascii="Times New Roman" w:hAnsi="Times New Roman" w:cs="Times New Roman"/>
          <w:b w:val="0"/>
          <w:color w:val="000000" w:themeColor="text1"/>
          <w:spacing w:val="-2"/>
          <w:sz w:val="24"/>
          <w:szCs w:val="24"/>
        </w:rPr>
        <w:t xml:space="preserve">Students will be able to explain how other disciplines have contributed to the growth of sociology. </w:t>
      </w:r>
    </w:p>
    <w:p w:rsidR="002E1916" w:rsidRPr="002E1916" w:rsidRDefault="002E1916" w:rsidP="002E1916">
      <w:pPr>
        <w:pStyle w:val="Heading1"/>
        <w:spacing w:before="0" w:line="276" w:lineRule="auto"/>
        <w:rPr>
          <w:rFonts w:ascii="Times New Roman" w:hAnsi="Times New Roman" w:cs="Times New Roman"/>
          <w:color w:val="000000" w:themeColor="text1"/>
          <w:sz w:val="24"/>
          <w:szCs w:val="24"/>
        </w:rPr>
      </w:pPr>
    </w:p>
    <w:p w:rsidR="002E1916" w:rsidRPr="002E1916" w:rsidRDefault="002E1916" w:rsidP="002E1916">
      <w:pPr>
        <w:pStyle w:val="Heading1"/>
        <w:spacing w:before="0" w:line="276" w:lineRule="auto"/>
        <w:rPr>
          <w:rFonts w:ascii="Times New Roman" w:hAnsi="Times New Roman" w:cs="Times New Roman"/>
          <w:color w:val="000000" w:themeColor="text1"/>
          <w:sz w:val="24"/>
          <w:szCs w:val="24"/>
        </w:rPr>
      </w:pPr>
      <w:r w:rsidRPr="002E1916">
        <w:rPr>
          <w:rFonts w:ascii="Times New Roman" w:hAnsi="Times New Roman" w:cs="Times New Roman"/>
          <w:color w:val="000000" w:themeColor="text1"/>
          <w:sz w:val="24"/>
          <w:szCs w:val="24"/>
        </w:rPr>
        <w:t xml:space="preserve">Unit-III </w:t>
      </w:r>
      <w:r>
        <w:rPr>
          <w:rFonts w:ascii="Times New Roman" w:hAnsi="Times New Roman" w:cs="Times New Roman"/>
          <w:color w:val="000000" w:themeColor="text1"/>
          <w:sz w:val="24"/>
          <w:szCs w:val="24"/>
        </w:rPr>
        <w:t xml:space="preserve"> </w:t>
      </w:r>
      <w:r w:rsidRPr="002E1916">
        <w:rPr>
          <w:rFonts w:ascii="Times New Roman" w:hAnsi="Times New Roman" w:cs="Times New Roman"/>
          <w:color w:val="000000" w:themeColor="text1"/>
          <w:spacing w:val="-2"/>
          <w:sz w:val="24"/>
          <w:szCs w:val="24"/>
        </w:rPr>
        <w:t xml:space="preserve"> </w:t>
      </w:r>
      <w:r w:rsidRPr="002E1916">
        <w:rPr>
          <w:rFonts w:ascii="Times New Roman" w:hAnsi="Times New Roman" w:cs="Times New Roman"/>
          <w:color w:val="000000" w:themeColor="text1"/>
          <w:sz w:val="24"/>
          <w:szCs w:val="24"/>
        </w:rPr>
        <w:t>Basic</w:t>
      </w:r>
      <w:r w:rsidRPr="002E1916">
        <w:rPr>
          <w:rFonts w:ascii="Times New Roman" w:hAnsi="Times New Roman" w:cs="Times New Roman"/>
          <w:color w:val="000000" w:themeColor="text1"/>
          <w:spacing w:val="-3"/>
          <w:sz w:val="24"/>
          <w:szCs w:val="24"/>
        </w:rPr>
        <w:t xml:space="preserve"> </w:t>
      </w:r>
      <w:r w:rsidRPr="002E1916">
        <w:rPr>
          <w:rFonts w:ascii="Times New Roman" w:hAnsi="Times New Roman" w:cs="Times New Roman"/>
          <w:color w:val="000000" w:themeColor="text1"/>
          <w:sz w:val="24"/>
          <w:szCs w:val="24"/>
        </w:rPr>
        <w:t>Concepts</w:t>
      </w:r>
    </w:p>
    <w:p w:rsidR="002E1916" w:rsidRPr="002E1916" w:rsidRDefault="002E1916" w:rsidP="00F577BC">
      <w:pPr>
        <w:pStyle w:val="BodyText"/>
        <w:numPr>
          <w:ilvl w:val="0"/>
          <w:numId w:val="7"/>
        </w:numPr>
        <w:spacing w:line="276" w:lineRule="auto"/>
      </w:pPr>
      <w:r w:rsidRPr="002E1916">
        <w:t>Society</w:t>
      </w:r>
      <w:r w:rsidRPr="002E1916">
        <w:rPr>
          <w:spacing w:val="-2"/>
        </w:rPr>
        <w:t xml:space="preserve"> </w:t>
      </w:r>
      <w:r w:rsidRPr="002E1916">
        <w:t>and</w:t>
      </w:r>
      <w:r w:rsidRPr="002E1916">
        <w:rPr>
          <w:spacing w:val="-3"/>
        </w:rPr>
        <w:t xml:space="preserve"> </w:t>
      </w:r>
      <w:r w:rsidRPr="002E1916">
        <w:t>Community,</w:t>
      </w:r>
      <w:r w:rsidRPr="002E1916">
        <w:rPr>
          <w:spacing w:val="-2"/>
        </w:rPr>
        <w:t xml:space="preserve"> </w:t>
      </w:r>
      <w:r w:rsidRPr="002E1916">
        <w:t>Associations,</w:t>
      </w:r>
      <w:r w:rsidRPr="002E1916">
        <w:rPr>
          <w:spacing w:val="-1"/>
        </w:rPr>
        <w:t xml:space="preserve"> </w:t>
      </w:r>
      <w:r w:rsidRPr="002E1916">
        <w:t>and</w:t>
      </w:r>
      <w:r w:rsidRPr="002E1916">
        <w:rPr>
          <w:spacing w:val="-3"/>
        </w:rPr>
        <w:t xml:space="preserve"> </w:t>
      </w:r>
      <w:r w:rsidRPr="002E1916">
        <w:t>Institutions</w:t>
      </w:r>
    </w:p>
    <w:p w:rsidR="002E1916" w:rsidRPr="002E1916" w:rsidRDefault="002E1916" w:rsidP="00F577BC">
      <w:pPr>
        <w:pStyle w:val="ListParagraph"/>
        <w:numPr>
          <w:ilvl w:val="0"/>
          <w:numId w:val="7"/>
        </w:numPr>
        <w:tabs>
          <w:tab w:val="left" w:pos="993"/>
        </w:tabs>
        <w:spacing w:line="276" w:lineRule="auto"/>
        <w:rPr>
          <w:sz w:val="24"/>
          <w:szCs w:val="24"/>
        </w:rPr>
      </w:pPr>
      <w:r w:rsidRPr="002E1916">
        <w:rPr>
          <w:sz w:val="24"/>
          <w:szCs w:val="24"/>
        </w:rPr>
        <w:t>Social</w:t>
      </w:r>
      <w:r w:rsidRPr="002E1916">
        <w:rPr>
          <w:spacing w:val="-1"/>
          <w:sz w:val="24"/>
          <w:szCs w:val="24"/>
        </w:rPr>
        <w:t xml:space="preserve"> </w:t>
      </w:r>
      <w:r w:rsidRPr="002E1916">
        <w:rPr>
          <w:sz w:val="24"/>
          <w:szCs w:val="24"/>
        </w:rPr>
        <w:t>Groups-Primary, Secondary, Reference Groups</w:t>
      </w:r>
      <w:r w:rsidRPr="002E1916">
        <w:rPr>
          <w:spacing w:val="-2"/>
          <w:sz w:val="24"/>
          <w:szCs w:val="24"/>
        </w:rPr>
        <w:t>, In-Group and Out-Group</w:t>
      </w:r>
    </w:p>
    <w:p w:rsidR="002E1916" w:rsidRPr="002E1916" w:rsidRDefault="002E1916" w:rsidP="00F577BC">
      <w:pPr>
        <w:pStyle w:val="ListParagraph"/>
        <w:numPr>
          <w:ilvl w:val="0"/>
          <w:numId w:val="7"/>
        </w:numPr>
        <w:tabs>
          <w:tab w:val="left" w:pos="993"/>
        </w:tabs>
        <w:spacing w:line="276" w:lineRule="auto"/>
        <w:rPr>
          <w:sz w:val="24"/>
          <w:szCs w:val="24"/>
        </w:rPr>
      </w:pPr>
      <w:proofErr w:type="spellStart"/>
      <w:r w:rsidRPr="002E1916">
        <w:rPr>
          <w:sz w:val="24"/>
          <w:szCs w:val="24"/>
        </w:rPr>
        <w:t>Role</w:t>
      </w:r>
      <w:proofErr w:type="gramStart"/>
      <w:r w:rsidRPr="002E1916">
        <w:rPr>
          <w:sz w:val="24"/>
          <w:szCs w:val="24"/>
        </w:rPr>
        <w:t>,Status</w:t>
      </w:r>
      <w:proofErr w:type="spellEnd"/>
      <w:proofErr w:type="gramEnd"/>
      <w:r w:rsidRPr="002E1916">
        <w:rPr>
          <w:sz w:val="24"/>
          <w:szCs w:val="24"/>
        </w:rPr>
        <w:t xml:space="preserve"> and identity. </w:t>
      </w:r>
    </w:p>
    <w:p w:rsidR="002E1916" w:rsidRPr="002E1916" w:rsidRDefault="002E1916" w:rsidP="00F577BC">
      <w:pPr>
        <w:pStyle w:val="ListParagraph"/>
        <w:numPr>
          <w:ilvl w:val="0"/>
          <w:numId w:val="7"/>
        </w:numPr>
        <w:tabs>
          <w:tab w:val="left" w:pos="993"/>
        </w:tabs>
        <w:spacing w:line="276" w:lineRule="auto"/>
        <w:rPr>
          <w:sz w:val="24"/>
          <w:szCs w:val="24"/>
        </w:rPr>
      </w:pPr>
      <w:r w:rsidRPr="002E1916">
        <w:rPr>
          <w:spacing w:val="-1"/>
          <w:sz w:val="24"/>
          <w:szCs w:val="24"/>
        </w:rPr>
        <w:t xml:space="preserve">Folkways, Mores, Values and </w:t>
      </w:r>
      <w:r w:rsidRPr="002E1916">
        <w:rPr>
          <w:sz w:val="24"/>
          <w:szCs w:val="24"/>
        </w:rPr>
        <w:t>Norms</w:t>
      </w:r>
    </w:p>
    <w:p w:rsidR="002E1916" w:rsidRPr="002E1916" w:rsidRDefault="002E1916" w:rsidP="002E1916">
      <w:pPr>
        <w:pStyle w:val="Heading1"/>
        <w:spacing w:before="0" w:line="276" w:lineRule="auto"/>
        <w:rPr>
          <w:rFonts w:ascii="Times New Roman" w:hAnsi="Times New Roman" w:cs="Times New Roman"/>
          <w:bCs w:val="0"/>
          <w:color w:val="000000" w:themeColor="text1"/>
          <w:spacing w:val="-2"/>
          <w:sz w:val="24"/>
          <w:szCs w:val="24"/>
        </w:rPr>
      </w:pPr>
      <w:r>
        <w:rPr>
          <w:rFonts w:ascii="Times New Roman" w:hAnsi="Times New Roman" w:cs="Times New Roman"/>
          <w:bCs w:val="0"/>
          <w:color w:val="000000" w:themeColor="text1"/>
          <w:spacing w:val="-2"/>
          <w:sz w:val="24"/>
          <w:szCs w:val="24"/>
        </w:rPr>
        <w:t>Learning Outcome</w:t>
      </w:r>
    </w:p>
    <w:p w:rsidR="002E1916" w:rsidRPr="002E1916" w:rsidRDefault="002E1916" w:rsidP="00F577BC">
      <w:pPr>
        <w:pStyle w:val="Heading1"/>
        <w:keepNext w:val="0"/>
        <w:keepLines w:val="0"/>
        <w:widowControl w:val="0"/>
        <w:numPr>
          <w:ilvl w:val="0"/>
          <w:numId w:val="5"/>
        </w:numPr>
        <w:autoSpaceDE w:val="0"/>
        <w:autoSpaceDN w:val="0"/>
        <w:spacing w:before="0" w:line="276" w:lineRule="auto"/>
        <w:rPr>
          <w:rFonts w:ascii="Times New Roman" w:hAnsi="Times New Roman" w:cs="Times New Roman"/>
          <w:b w:val="0"/>
          <w:color w:val="000000" w:themeColor="text1"/>
          <w:spacing w:val="-2"/>
          <w:sz w:val="24"/>
          <w:szCs w:val="24"/>
        </w:rPr>
      </w:pPr>
      <w:r w:rsidRPr="002E1916">
        <w:rPr>
          <w:rFonts w:ascii="Times New Roman" w:hAnsi="Times New Roman" w:cs="Times New Roman"/>
          <w:b w:val="0"/>
          <w:color w:val="000000" w:themeColor="text1"/>
          <w:spacing w:val="-2"/>
          <w:sz w:val="24"/>
          <w:szCs w:val="24"/>
        </w:rPr>
        <w:t xml:space="preserve">Students will be able to demonstrate an understanding of basic concepts in sociology. </w:t>
      </w:r>
    </w:p>
    <w:p w:rsidR="002E1916" w:rsidRPr="002E1916" w:rsidRDefault="002E1916" w:rsidP="002E1916">
      <w:pPr>
        <w:pStyle w:val="BodyText"/>
        <w:spacing w:line="276" w:lineRule="auto"/>
        <w:rPr>
          <w:color w:val="000000" w:themeColor="text1"/>
        </w:rPr>
      </w:pPr>
    </w:p>
    <w:p w:rsidR="00E17FE1" w:rsidRDefault="00E17FE1" w:rsidP="002E1916">
      <w:pPr>
        <w:pStyle w:val="Heading1"/>
        <w:spacing w:before="0" w:line="276" w:lineRule="auto"/>
        <w:rPr>
          <w:rFonts w:ascii="Times New Roman" w:hAnsi="Times New Roman" w:cs="Times New Roman"/>
          <w:color w:val="000000" w:themeColor="text1"/>
          <w:sz w:val="24"/>
          <w:szCs w:val="24"/>
        </w:rPr>
      </w:pPr>
    </w:p>
    <w:p w:rsidR="002E1916" w:rsidRPr="002E1916" w:rsidRDefault="002E1916" w:rsidP="002E1916">
      <w:pPr>
        <w:pStyle w:val="Heading1"/>
        <w:spacing w:before="0" w:line="276" w:lineRule="auto"/>
        <w:rPr>
          <w:rFonts w:ascii="Times New Roman" w:hAnsi="Times New Roman" w:cs="Times New Roman"/>
          <w:color w:val="000000" w:themeColor="text1"/>
          <w:sz w:val="24"/>
          <w:szCs w:val="24"/>
        </w:rPr>
      </w:pPr>
      <w:bookmarkStart w:id="0" w:name="_GoBack"/>
      <w:bookmarkEnd w:id="0"/>
      <w:r w:rsidRPr="002E1916">
        <w:rPr>
          <w:rFonts w:ascii="Times New Roman" w:hAnsi="Times New Roman" w:cs="Times New Roman"/>
          <w:color w:val="000000" w:themeColor="text1"/>
          <w:sz w:val="24"/>
          <w:szCs w:val="24"/>
        </w:rPr>
        <w:t>Unit-IV:</w:t>
      </w:r>
      <w:r w:rsidRPr="002E1916">
        <w:rPr>
          <w:rFonts w:ascii="Times New Roman" w:hAnsi="Times New Roman" w:cs="Times New Roman"/>
          <w:color w:val="000000" w:themeColor="text1"/>
          <w:spacing w:val="-3"/>
          <w:sz w:val="24"/>
          <w:szCs w:val="24"/>
        </w:rPr>
        <w:t xml:space="preserve"> </w:t>
      </w:r>
      <w:r w:rsidRPr="002E1916">
        <w:rPr>
          <w:rFonts w:ascii="Times New Roman" w:hAnsi="Times New Roman" w:cs="Times New Roman"/>
          <w:color w:val="000000" w:themeColor="text1"/>
          <w:sz w:val="24"/>
          <w:szCs w:val="24"/>
        </w:rPr>
        <w:t>Social</w:t>
      </w:r>
      <w:r w:rsidRPr="002E1916">
        <w:rPr>
          <w:rFonts w:ascii="Times New Roman" w:hAnsi="Times New Roman" w:cs="Times New Roman"/>
          <w:color w:val="000000" w:themeColor="text1"/>
          <w:spacing w:val="-3"/>
          <w:sz w:val="24"/>
          <w:szCs w:val="24"/>
        </w:rPr>
        <w:t xml:space="preserve"> </w:t>
      </w:r>
      <w:r w:rsidRPr="002E1916">
        <w:rPr>
          <w:rFonts w:ascii="Times New Roman" w:hAnsi="Times New Roman" w:cs="Times New Roman"/>
          <w:color w:val="000000" w:themeColor="text1"/>
          <w:sz w:val="24"/>
          <w:szCs w:val="24"/>
        </w:rPr>
        <w:t>Stratification &amp; Mobility</w:t>
      </w:r>
    </w:p>
    <w:p w:rsidR="002E1916" w:rsidRPr="002E1916" w:rsidRDefault="002E1916" w:rsidP="00F577BC">
      <w:pPr>
        <w:pStyle w:val="ListParagraph"/>
        <w:numPr>
          <w:ilvl w:val="0"/>
          <w:numId w:val="8"/>
        </w:numPr>
        <w:tabs>
          <w:tab w:val="left" w:pos="993"/>
        </w:tabs>
        <w:spacing w:line="276" w:lineRule="auto"/>
        <w:jc w:val="both"/>
        <w:rPr>
          <w:sz w:val="24"/>
          <w:szCs w:val="24"/>
        </w:rPr>
      </w:pPr>
      <w:r w:rsidRPr="002E1916">
        <w:rPr>
          <w:sz w:val="24"/>
          <w:szCs w:val="24"/>
        </w:rPr>
        <w:t xml:space="preserve">Meaning and Characteristics, social differences, Hierarchy, inequality &amp; Marginalization. </w:t>
      </w:r>
    </w:p>
    <w:p w:rsidR="002E1916" w:rsidRPr="002E1916" w:rsidRDefault="002E1916" w:rsidP="00F577BC">
      <w:pPr>
        <w:pStyle w:val="ListParagraph"/>
        <w:numPr>
          <w:ilvl w:val="0"/>
          <w:numId w:val="8"/>
        </w:numPr>
        <w:tabs>
          <w:tab w:val="left" w:pos="993"/>
        </w:tabs>
        <w:spacing w:line="276" w:lineRule="auto"/>
        <w:jc w:val="both"/>
        <w:rPr>
          <w:sz w:val="24"/>
          <w:szCs w:val="24"/>
        </w:rPr>
      </w:pPr>
      <w:r w:rsidRPr="002E1916">
        <w:rPr>
          <w:sz w:val="24"/>
          <w:szCs w:val="24"/>
        </w:rPr>
        <w:t>Forms</w:t>
      </w:r>
      <w:r w:rsidRPr="002E1916">
        <w:rPr>
          <w:spacing w:val="-3"/>
          <w:sz w:val="24"/>
          <w:szCs w:val="24"/>
        </w:rPr>
        <w:t xml:space="preserve"> </w:t>
      </w:r>
      <w:r w:rsidRPr="002E1916">
        <w:rPr>
          <w:sz w:val="24"/>
          <w:szCs w:val="24"/>
        </w:rPr>
        <w:t>of</w:t>
      </w:r>
      <w:r w:rsidRPr="002E1916">
        <w:rPr>
          <w:spacing w:val="-3"/>
          <w:sz w:val="24"/>
          <w:szCs w:val="24"/>
        </w:rPr>
        <w:t xml:space="preserve"> </w:t>
      </w:r>
      <w:r w:rsidRPr="002E1916">
        <w:rPr>
          <w:sz w:val="24"/>
          <w:szCs w:val="24"/>
        </w:rPr>
        <w:t>Stratification-Caste,</w:t>
      </w:r>
      <w:r w:rsidRPr="002E1916">
        <w:rPr>
          <w:spacing w:val="-1"/>
          <w:sz w:val="24"/>
          <w:szCs w:val="24"/>
        </w:rPr>
        <w:t xml:space="preserve"> </w:t>
      </w:r>
      <w:r w:rsidRPr="002E1916">
        <w:rPr>
          <w:sz w:val="24"/>
          <w:szCs w:val="24"/>
        </w:rPr>
        <w:t>Class</w:t>
      </w:r>
      <w:r w:rsidRPr="002E1916">
        <w:rPr>
          <w:spacing w:val="-3"/>
          <w:sz w:val="24"/>
          <w:szCs w:val="24"/>
        </w:rPr>
        <w:t>,</w:t>
      </w:r>
      <w:r w:rsidRPr="002E1916">
        <w:rPr>
          <w:spacing w:val="-1"/>
          <w:sz w:val="24"/>
          <w:szCs w:val="24"/>
        </w:rPr>
        <w:t xml:space="preserve"> </w:t>
      </w:r>
      <w:r w:rsidRPr="002E1916">
        <w:rPr>
          <w:sz w:val="24"/>
          <w:szCs w:val="24"/>
        </w:rPr>
        <w:t xml:space="preserve">Gender and Race </w:t>
      </w:r>
    </w:p>
    <w:p w:rsidR="002E1916" w:rsidRPr="002E1916" w:rsidRDefault="002E1916" w:rsidP="00F577BC">
      <w:pPr>
        <w:pStyle w:val="ListParagraph"/>
        <w:numPr>
          <w:ilvl w:val="0"/>
          <w:numId w:val="8"/>
        </w:numPr>
        <w:tabs>
          <w:tab w:val="left" w:pos="993"/>
        </w:tabs>
        <w:spacing w:line="276" w:lineRule="auto"/>
        <w:ind w:right="3985"/>
        <w:jc w:val="both"/>
        <w:rPr>
          <w:sz w:val="24"/>
          <w:szCs w:val="24"/>
        </w:rPr>
      </w:pPr>
      <w:r w:rsidRPr="002E1916">
        <w:rPr>
          <w:sz w:val="24"/>
          <w:szCs w:val="24"/>
        </w:rPr>
        <w:t xml:space="preserve">Theories of stratification: Functionalist- Parsons, Davis and Moore, </w:t>
      </w:r>
      <w:proofErr w:type="spellStart"/>
      <w:r w:rsidRPr="002E1916">
        <w:rPr>
          <w:sz w:val="24"/>
          <w:szCs w:val="24"/>
        </w:rPr>
        <w:t>Tumin</w:t>
      </w:r>
      <w:proofErr w:type="spellEnd"/>
      <w:r w:rsidRPr="002E1916">
        <w:rPr>
          <w:sz w:val="24"/>
          <w:szCs w:val="24"/>
        </w:rPr>
        <w:t xml:space="preserve">, Marxian &amp; </w:t>
      </w:r>
      <w:proofErr w:type="spellStart"/>
      <w:r w:rsidRPr="002E1916">
        <w:rPr>
          <w:sz w:val="24"/>
          <w:szCs w:val="24"/>
        </w:rPr>
        <w:t>Weberian</w:t>
      </w:r>
      <w:proofErr w:type="spellEnd"/>
      <w:r w:rsidRPr="002E1916">
        <w:rPr>
          <w:sz w:val="24"/>
          <w:szCs w:val="24"/>
        </w:rPr>
        <w:t xml:space="preserve"> </w:t>
      </w:r>
    </w:p>
    <w:p w:rsidR="002E1916" w:rsidRPr="002E1916" w:rsidRDefault="002E1916" w:rsidP="00F577BC">
      <w:pPr>
        <w:pStyle w:val="ListParagraph"/>
        <w:numPr>
          <w:ilvl w:val="0"/>
          <w:numId w:val="8"/>
        </w:numPr>
        <w:tabs>
          <w:tab w:val="left" w:pos="993"/>
        </w:tabs>
        <w:spacing w:line="276" w:lineRule="auto"/>
        <w:ind w:right="571"/>
        <w:jc w:val="both"/>
        <w:rPr>
          <w:sz w:val="24"/>
          <w:szCs w:val="24"/>
        </w:rPr>
      </w:pPr>
      <w:r w:rsidRPr="002E1916">
        <w:rPr>
          <w:sz w:val="24"/>
          <w:szCs w:val="24"/>
        </w:rPr>
        <w:t>Social Mobility- open and closed system, types of mobility and causes of mobility</w:t>
      </w:r>
    </w:p>
    <w:p w:rsidR="002E1916" w:rsidRPr="002E1916" w:rsidRDefault="002E1916" w:rsidP="002E1916">
      <w:pPr>
        <w:pStyle w:val="Heading1"/>
        <w:spacing w:before="0" w:line="276" w:lineRule="auto"/>
        <w:rPr>
          <w:rFonts w:ascii="Times New Roman" w:hAnsi="Times New Roman" w:cs="Times New Roman"/>
          <w:color w:val="000000" w:themeColor="text1"/>
          <w:spacing w:val="-2"/>
          <w:sz w:val="24"/>
          <w:szCs w:val="24"/>
        </w:rPr>
      </w:pPr>
      <w:r w:rsidRPr="002E1916">
        <w:rPr>
          <w:rFonts w:ascii="Times New Roman" w:hAnsi="Times New Roman" w:cs="Times New Roman"/>
          <w:bCs w:val="0"/>
          <w:color w:val="000000" w:themeColor="text1"/>
          <w:spacing w:val="-2"/>
          <w:sz w:val="24"/>
          <w:szCs w:val="24"/>
        </w:rPr>
        <w:t>Learning Outcome</w:t>
      </w:r>
      <w:r w:rsidRPr="002E1916">
        <w:rPr>
          <w:rFonts w:ascii="Times New Roman" w:hAnsi="Times New Roman" w:cs="Times New Roman"/>
          <w:color w:val="000000" w:themeColor="text1"/>
          <w:spacing w:val="-2"/>
          <w:sz w:val="24"/>
          <w:szCs w:val="24"/>
        </w:rPr>
        <w:t xml:space="preserve"> </w:t>
      </w:r>
    </w:p>
    <w:p w:rsidR="002E1916" w:rsidRPr="002E1916" w:rsidRDefault="002E1916" w:rsidP="00F577BC">
      <w:pPr>
        <w:pStyle w:val="Heading1"/>
        <w:keepNext w:val="0"/>
        <w:keepLines w:val="0"/>
        <w:widowControl w:val="0"/>
        <w:numPr>
          <w:ilvl w:val="0"/>
          <w:numId w:val="5"/>
        </w:numPr>
        <w:autoSpaceDE w:val="0"/>
        <w:autoSpaceDN w:val="0"/>
        <w:spacing w:before="0" w:line="276" w:lineRule="auto"/>
        <w:rPr>
          <w:rFonts w:ascii="Times New Roman" w:hAnsi="Times New Roman" w:cs="Times New Roman"/>
          <w:b w:val="0"/>
          <w:color w:val="000000" w:themeColor="text1"/>
          <w:sz w:val="24"/>
          <w:szCs w:val="24"/>
        </w:rPr>
      </w:pPr>
      <w:r w:rsidRPr="002E1916">
        <w:rPr>
          <w:rFonts w:ascii="Times New Roman" w:hAnsi="Times New Roman" w:cs="Times New Roman"/>
          <w:b w:val="0"/>
          <w:color w:val="000000" w:themeColor="text1"/>
          <w:spacing w:val="-2"/>
          <w:sz w:val="24"/>
          <w:szCs w:val="24"/>
        </w:rPr>
        <w:t>Students can explain the sociological significance of underdoing hierarchy, stratification and mobility.</w:t>
      </w:r>
    </w:p>
    <w:p w:rsidR="002E1916" w:rsidRPr="002E1916" w:rsidRDefault="002E1916" w:rsidP="002E1916">
      <w:pPr>
        <w:pStyle w:val="Heading1"/>
        <w:spacing w:line="276" w:lineRule="auto"/>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Lesson Plan</w:t>
      </w:r>
    </w:p>
    <w:tbl>
      <w:tblPr>
        <w:tblStyle w:val="TableGrid"/>
        <w:tblW w:w="10632" w:type="dxa"/>
        <w:tblInd w:w="-601" w:type="dxa"/>
        <w:tblLayout w:type="fixed"/>
        <w:tblLook w:val="04A0" w:firstRow="1" w:lastRow="0" w:firstColumn="1" w:lastColumn="0" w:noHBand="0" w:noVBand="1"/>
      </w:tblPr>
      <w:tblGrid>
        <w:gridCol w:w="1560"/>
        <w:gridCol w:w="2268"/>
        <w:gridCol w:w="1843"/>
        <w:gridCol w:w="1559"/>
        <w:gridCol w:w="3402"/>
      </w:tblGrid>
      <w:tr w:rsidR="002E1916" w:rsidRPr="002E1916" w:rsidTr="002E1916">
        <w:tc>
          <w:tcPr>
            <w:tcW w:w="1560" w:type="dxa"/>
          </w:tcPr>
          <w:p w:rsidR="002E1916" w:rsidRPr="002E1916" w:rsidRDefault="002E1916" w:rsidP="00364AAE">
            <w:pPr>
              <w:spacing w:line="276" w:lineRule="auto"/>
              <w:rPr>
                <w:rFonts w:ascii="Times New Roman" w:hAnsi="Times New Roman" w:cs="Times New Roman"/>
                <w:b/>
                <w:sz w:val="24"/>
                <w:szCs w:val="24"/>
              </w:rPr>
            </w:pPr>
            <w:r w:rsidRPr="002E1916">
              <w:rPr>
                <w:rFonts w:ascii="Times New Roman" w:hAnsi="Times New Roman" w:cs="Times New Roman"/>
                <w:b/>
                <w:sz w:val="24"/>
                <w:szCs w:val="24"/>
              </w:rPr>
              <w:t>Unit</w:t>
            </w:r>
          </w:p>
        </w:tc>
        <w:tc>
          <w:tcPr>
            <w:tcW w:w="2268" w:type="dxa"/>
          </w:tcPr>
          <w:p w:rsidR="002E1916" w:rsidRPr="002E1916" w:rsidRDefault="002E1916" w:rsidP="00364AAE">
            <w:pPr>
              <w:spacing w:line="276" w:lineRule="auto"/>
              <w:rPr>
                <w:rFonts w:ascii="Times New Roman" w:hAnsi="Times New Roman" w:cs="Times New Roman"/>
                <w:b/>
                <w:sz w:val="24"/>
                <w:szCs w:val="24"/>
              </w:rPr>
            </w:pPr>
            <w:r w:rsidRPr="002E1916">
              <w:rPr>
                <w:rFonts w:ascii="Times New Roman" w:hAnsi="Times New Roman" w:cs="Times New Roman"/>
                <w:b/>
                <w:sz w:val="24"/>
                <w:szCs w:val="24"/>
              </w:rPr>
              <w:t>Thrust Areas</w:t>
            </w:r>
          </w:p>
        </w:tc>
        <w:tc>
          <w:tcPr>
            <w:tcW w:w="1843" w:type="dxa"/>
          </w:tcPr>
          <w:p w:rsidR="002E1916" w:rsidRPr="002E1916" w:rsidRDefault="002E1916" w:rsidP="00364AAE">
            <w:pPr>
              <w:spacing w:line="276" w:lineRule="auto"/>
              <w:rPr>
                <w:rFonts w:ascii="Times New Roman" w:hAnsi="Times New Roman" w:cs="Times New Roman"/>
                <w:b/>
                <w:sz w:val="24"/>
                <w:szCs w:val="24"/>
              </w:rPr>
            </w:pPr>
            <w:r w:rsidRPr="002E1916">
              <w:rPr>
                <w:rFonts w:ascii="Times New Roman" w:hAnsi="Times New Roman" w:cs="Times New Roman"/>
                <w:b/>
                <w:sz w:val="24"/>
                <w:szCs w:val="24"/>
              </w:rPr>
              <w:t>Method</w:t>
            </w:r>
          </w:p>
        </w:tc>
        <w:tc>
          <w:tcPr>
            <w:tcW w:w="1559" w:type="dxa"/>
          </w:tcPr>
          <w:p w:rsidR="002E1916" w:rsidRPr="002E1916" w:rsidRDefault="002E1916" w:rsidP="00364AAE">
            <w:pPr>
              <w:spacing w:line="276" w:lineRule="auto"/>
              <w:rPr>
                <w:rFonts w:ascii="Times New Roman" w:hAnsi="Times New Roman" w:cs="Times New Roman"/>
                <w:b/>
                <w:sz w:val="24"/>
                <w:szCs w:val="24"/>
              </w:rPr>
            </w:pPr>
            <w:r w:rsidRPr="002E1916">
              <w:rPr>
                <w:rFonts w:ascii="Times New Roman" w:hAnsi="Times New Roman" w:cs="Times New Roman"/>
                <w:b/>
                <w:sz w:val="24"/>
                <w:szCs w:val="24"/>
              </w:rPr>
              <w:t>Total No. of Classes</w:t>
            </w:r>
          </w:p>
        </w:tc>
        <w:tc>
          <w:tcPr>
            <w:tcW w:w="3402" w:type="dxa"/>
          </w:tcPr>
          <w:p w:rsidR="002E1916" w:rsidRPr="002E1916" w:rsidRDefault="002E1916" w:rsidP="00364AAE">
            <w:pPr>
              <w:spacing w:line="276" w:lineRule="auto"/>
              <w:rPr>
                <w:rFonts w:ascii="Times New Roman" w:hAnsi="Times New Roman" w:cs="Times New Roman"/>
                <w:b/>
                <w:sz w:val="24"/>
                <w:szCs w:val="24"/>
              </w:rPr>
            </w:pPr>
            <w:r w:rsidRPr="002E1916">
              <w:rPr>
                <w:rFonts w:ascii="Times New Roman" w:hAnsi="Times New Roman" w:cs="Times New Roman"/>
                <w:b/>
                <w:sz w:val="24"/>
                <w:szCs w:val="24"/>
              </w:rPr>
              <w:t>References</w:t>
            </w:r>
          </w:p>
        </w:tc>
      </w:tr>
      <w:tr w:rsidR="002E1916" w:rsidRPr="002E1916" w:rsidTr="002E1916">
        <w:tc>
          <w:tcPr>
            <w:tcW w:w="1560"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I</w:t>
            </w:r>
          </w:p>
        </w:tc>
        <w:tc>
          <w:tcPr>
            <w:tcW w:w="2268"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Emergence and growth of Sociology as a subject of enquiry: Enlightenment, modernity and rise of capitalism.  </w:t>
            </w: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The subject matter of Sociology.</w:t>
            </w: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Sociology and </w:t>
            </w:r>
            <w:proofErr w:type="spellStart"/>
            <w:r w:rsidRPr="002E1916">
              <w:rPr>
                <w:rFonts w:ascii="Times New Roman" w:hAnsi="Times New Roman" w:cs="Times New Roman"/>
                <w:sz w:val="24"/>
                <w:szCs w:val="24"/>
              </w:rPr>
              <w:t>commonsense</w:t>
            </w:r>
            <w:proofErr w:type="spellEnd"/>
            <w:r w:rsidRPr="002E1916">
              <w:rPr>
                <w:rFonts w:ascii="Times New Roman" w:hAnsi="Times New Roman" w:cs="Times New Roman"/>
                <w:sz w:val="24"/>
                <w:szCs w:val="24"/>
              </w:rPr>
              <w:t xml:space="preserve">. </w:t>
            </w:r>
          </w:p>
        </w:tc>
        <w:tc>
          <w:tcPr>
            <w:tcW w:w="1843"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Theory and Tutorial Class</w:t>
            </w:r>
          </w:p>
        </w:tc>
        <w:tc>
          <w:tcPr>
            <w:tcW w:w="1559"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15 </w:t>
            </w:r>
          </w:p>
        </w:tc>
        <w:tc>
          <w:tcPr>
            <w:tcW w:w="3402"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Text book reference:</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proofErr w:type="spellStart"/>
            <w:r w:rsidRPr="002E1916">
              <w:rPr>
                <w:rFonts w:ascii="Times New Roman" w:hAnsi="Times New Roman" w:cs="Times New Roman"/>
                <w:sz w:val="24"/>
                <w:szCs w:val="24"/>
              </w:rPr>
              <w:t>Inkeles</w:t>
            </w:r>
            <w:proofErr w:type="spellEnd"/>
            <w:r w:rsidRPr="002E1916">
              <w:rPr>
                <w:rFonts w:ascii="Times New Roman" w:hAnsi="Times New Roman" w:cs="Times New Roman"/>
                <w:sz w:val="24"/>
                <w:szCs w:val="24"/>
              </w:rPr>
              <w:t>, A. (2010). What is sociology</w:t>
            </w:r>
            <w:proofErr w:type="gramStart"/>
            <w:r w:rsidRPr="002E1916">
              <w:rPr>
                <w:rFonts w:ascii="Times New Roman" w:hAnsi="Times New Roman" w:cs="Times New Roman"/>
                <w:sz w:val="24"/>
                <w:szCs w:val="24"/>
              </w:rPr>
              <w:t>?:</w:t>
            </w:r>
            <w:proofErr w:type="gramEnd"/>
            <w:r w:rsidRPr="002E1916">
              <w:rPr>
                <w:rFonts w:ascii="Times New Roman" w:hAnsi="Times New Roman" w:cs="Times New Roman"/>
                <w:sz w:val="24"/>
                <w:szCs w:val="24"/>
              </w:rPr>
              <w:t xml:space="preserve"> An introduction to the discipline and profession. London: Prentice-Hall. </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Video Lectures:</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Emergence, Growth, Nature and Scope of Sociology by Prof. </w:t>
            </w:r>
            <w:proofErr w:type="spellStart"/>
            <w:r w:rsidRPr="002E1916">
              <w:rPr>
                <w:rFonts w:ascii="Times New Roman" w:hAnsi="Times New Roman" w:cs="Times New Roman"/>
                <w:sz w:val="24"/>
                <w:szCs w:val="24"/>
              </w:rPr>
              <w:t>Maitrayee</w:t>
            </w:r>
            <w:proofErr w:type="spellEnd"/>
            <w:r w:rsidRPr="002E1916">
              <w:rPr>
                <w:rFonts w:ascii="Times New Roman" w:hAnsi="Times New Roman" w:cs="Times New Roman"/>
                <w:sz w:val="24"/>
                <w:szCs w:val="24"/>
              </w:rPr>
              <w:t xml:space="preserve"> </w:t>
            </w:r>
            <w:proofErr w:type="spellStart"/>
            <w:r w:rsidRPr="002E1916">
              <w:rPr>
                <w:rFonts w:ascii="Times New Roman" w:hAnsi="Times New Roman" w:cs="Times New Roman"/>
                <w:sz w:val="24"/>
                <w:szCs w:val="24"/>
              </w:rPr>
              <w:t>Chaudhuri</w:t>
            </w:r>
            <w:proofErr w:type="spellEnd"/>
            <w:r w:rsidRPr="002E1916">
              <w:rPr>
                <w:rFonts w:ascii="Times New Roman" w:hAnsi="Times New Roman" w:cs="Times New Roman"/>
                <w:sz w:val="24"/>
                <w:szCs w:val="24"/>
              </w:rPr>
              <w:t>. The Consortium for Educational Communication.</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Link: </w:t>
            </w:r>
            <w:hyperlink r:id="rId10" w:history="1">
              <w:r w:rsidRPr="002E1916">
                <w:rPr>
                  <w:rStyle w:val="Hyperlink"/>
                  <w:rFonts w:ascii="Times New Roman" w:hAnsi="Times New Roman" w:cs="Times New Roman"/>
                  <w:sz w:val="24"/>
                  <w:szCs w:val="24"/>
                </w:rPr>
                <w:t>https://youtu.be/bSE-RcdDIio?si=-xxTjqRKVSvSGEiz</w:t>
              </w:r>
            </w:hyperlink>
            <w:r w:rsidRPr="002E1916">
              <w:rPr>
                <w:rFonts w:ascii="Times New Roman" w:hAnsi="Times New Roman" w:cs="Times New Roman"/>
                <w:sz w:val="24"/>
                <w:szCs w:val="24"/>
              </w:rPr>
              <w:t xml:space="preserve"> </w:t>
            </w:r>
          </w:p>
          <w:p w:rsidR="002E1916" w:rsidRPr="002E1916" w:rsidRDefault="002E1916" w:rsidP="002E1916">
            <w:pPr>
              <w:spacing w:after="0" w:line="276" w:lineRule="auto"/>
              <w:rPr>
                <w:rFonts w:ascii="Times New Roman" w:hAnsi="Times New Roman" w:cs="Times New Roman"/>
                <w:sz w:val="24"/>
                <w:szCs w:val="24"/>
              </w:rPr>
            </w:pPr>
          </w:p>
        </w:tc>
      </w:tr>
      <w:tr w:rsidR="002E1916" w:rsidRPr="002E1916" w:rsidTr="002E1916">
        <w:tc>
          <w:tcPr>
            <w:tcW w:w="1560"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II.</w:t>
            </w:r>
          </w:p>
        </w:tc>
        <w:tc>
          <w:tcPr>
            <w:tcW w:w="2268"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Sociology and its relationship with other disciplines: The contributions of Anthropology, History, psychology, </w:t>
            </w:r>
            <w:r w:rsidRPr="002E1916">
              <w:rPr>
                <w:rFonts w:ascii="Times New Roman" w:hAnsi="Times New Roman" w:cs="Times New Roman"/>
                <w:sz w:val="24"/>
                <w:szCs w:val="24"/>
              </w:rPr>
              <w:lastRenderedPageBreak/>
              <w:t xml:space="preserve">political science and economics for the growth of sociology and vice-versa. </w:t>
            </w:r>
          </w:p>
        </w:tc>
        <w:tc>
          <w:tcPr>
            <w:tcW w:w="1843"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lastRenderedPageBreak/>
              <w:t>Theory and Tutorial Class</w:t>
            </w:r>
          </w:p>
        </w:tc>
        <w:tc>
          <w:tcPr>
            <w:tcW w:w="1559"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15  </w:t>
            </w:r>
          </w:p>
        </w:tc>
        <w:tc>
          <w:tcPr>
            <w:tcW w:w="3402"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Text book reference:</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proofErr w:type="spellStart"/>
            <w:r w:rsidRPr="002E1916">
              <w:rPr>
                <w:rFonts w:ascii="Times New Roman" w:hAnsi="Times New Roman" w:cs="Times New Roman"/>
                <w:sz w:val="24"/>
                <w:szCs w:val="24"/>
              </w:rPr>
              <w:t>Inkeles</w:t>
            </w:r>
            <w:proofErr w:type="spellEnd"/>
            <w:r w:rsidRPr="002E1916">
              <w:rPr>
                <w:rFonts w:ascii="Times New Roman" w:hAnsi="Times New Roman" w:cs="Times New Roman"/>
                <w:sz w:val="24"/>
                <w:szCs w:val="24"/>
              </w:rPr>
              <w:t>, A. (2010). What is sociology</w:t>
            </w:r>
            <w:proofErr w:type="gramStart"/>
            <w:r w:rsidRPr="002E1916">
              <w:rPr>
                <w:rFonts w:ascii="Times New Roman" w:hAnsi="Times New Roman" w:cs="Times New Roman"/>
                <w:sz w:val="24"/>
                <w:szCs w:val="24"/>
              </w:rPr>
              <w:t>?:</w:t>
            </w:r>
            <w:proofErr w:type="gramEnd"/>
            <w:r w:rsidRPr="002E1916">
              <w:rPr>
                <w:rFonts w:ascii="Times New Roman" w:hAnsi="Times New Roman" w:cs="Times New Roman"/>
                <w:sz w:val="24"/>
                <w:szCs w:val="24"/>
              </w:rPr>
              <w:t xml:space="preserve"> An introduction to the discipline and profession. London: Prentice-Hall. </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p>
        </w:tc>
      </w:tr>
      <w:tr w:rsidR="002E1916" w:rsidRPr="002E1916" w:rsidTr="002E1916">
        <w:trPr>
          <w:trHeight w:val="301"/>
        </w:trPr>
        <w:tc>
          <w:tcPr>
            <w:tcW w:w="1560"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lastRenderedPageBreak/>
              <w:t>III</w:t>
            </w:r>
          </w:p>
        </w:tc>
        <w:tc>
          <w:tcPr>
            <w:tcW w:w="2268" w:type="dxa"/>
          </w:tcPr>
          <w:p w:rsidR="002E1916" w:rsidRPr="002E1916" w:rsidRDefault="002E1916" w:rsidP="002E1916">
            <w:pPr>
              <w:tabs>
                <w:tab w:val="left" w:pos="993"/>
              </w:tabs>
              <w:spacing w:after="0" w:line="276" w:lineRule="auto"/>
              <w:rPr>
                <w:rFonts w:ascii="Times New Roman" w:hAnsi="Times New Roman" w:cs="Times New Roman"/>
                <w:sz w:val="24"/>
                <w:szCs w:val="24"/>
              </w:rPr>
            </w:pPr>
            <w:r w:rsidRPr="002E1916">
              <w:rPr>
                <w:rFonts w:ascii="Times New Roman" w:hAnsi="Times New Roman" w:cs="Times New Roman"/>
                <w:sz w:val="24"/>
                <w:szCs w:val="24"/>
              </w:rPr>
              <w:t>Society and Community, Associations, and Institutions</w:t>
            </w:r>
          </w:p>
          <w:p w:rsidR="002E1916" w:rsidRPr="002E1916" w:rsidRDefault="002E1916" w:rsidP="002E1916">
            <w:pPr>
              <w:tabs>
                <w:tab w:val="left" w:pos="993"/>
              </w:tabs>
              <w:spacing w:after="0" w:line="276" w:lineRule="auto"/>
              <w:rPr>
                <w:rFonts w:ascii="Times New Roman" w:hAnsi="Times New Roman" w:cs="Times New Roman"/>
                <w:sz w:val="24"/>
                <w:szCs w:val="24"/>
              </w:rPr>
            </w:pPr>
          </w:p>
          <w:p w:rsidR="002E1916" w:rsidRPr="002E1916" w:rsidRDefault="002E1916" w:rsidP="002E1916">
            <w:pPr>
              <w:tabs>
                <w:tab w:val="left" w:pos="993"/>
              </w:tabs>
              <w:spacing w:after="0" w:line="276" w:lineRule="auto"/>
              <w:rPr>
                <w:rFonts w:ascii="Times New Roman" w:hAnsi="Times New Roman" w:cs="Times New Roman"/>
                <w:sz w:val="24"/>
                <w:szCs w:val="24"/>
              </w:rPr>
            </w:pPr>
            <w:r w:rsidRPr="002E1916">
              <w:rPr>
                <w:rFonts w:ascii="Times New Roman" w:hAnsi="Times New Roman" w:cs="Times New Roman"/>
                <w:sz w:val="24"/>
                <w:szCs w:val="24"/>
              </w:rPr>
              <w:t>Social Groups-Primary, Secondary, Reference Groups, In-Group and Out-Group</w:t>
            </w:r>
          </w:p>
          <w:p w:rsidR="002E1916" w:rsidRPr="002E1916" w:rsidRDefault="002E1916" w:rsidP="002E1916">
            <w:pPr>
              <w:tabs>
                <w:tab w:val="left" w:pos="993"/>
              </w:tabs>
              <w:spacing w:after="0" w:line="276" w:lineRule="auto"/>
              <w:rPr>
                <w:rFonts w:ascii="Times New Roman" w:hAnsi="Times New Roman" w:cs="Times New Roman"/>
                <w:sz w:val="24"/>
                <w:szCs w:val="24"/>
              </w:rPr>
            </w:pPr>
          </w:p>
          <w:p w:rsidR="002E1916" w:rsidRPr="002E1916" w:rsidRDefault="002E1916" w:rsidP="002E1916">
            <w:pPr>
              <w:tabs>
                <w:tab w:val="left" w:pos="993"/>
              </w:tabs>
              <w:spacing w:after="0" w:line="276" w:lineRule="auto"/>
              <w:rPr>
                <w:rFonts w:ascii="Times New Roman" w:hAnsi="Times New Roman" w:cs="Times New Roman"/>
                <w:sz w:val="24"/>
                <w:szCs w:val="24"/>
              </w:rPr>
            </w:pPr>
            <w:proofErr w:type="spellStart"/>
            <w:r w:rsidRPr="002E1916">
              <w:rPr>
                <w:rFonts w:ascii="Times New Roman" w:hAnsi="Times New Roman" w:cs="Times New Roman"/>
                <w:sz w:val="24"/>
                <w:szCs w:val="24"/>
              </w:rPr>
              <w:t>Role</w:t>
            </w:r>
            <w:proofErr w:type="gramStart"/>
            <w:r w:rsidRPr="002E1916">
              <w:rPr>
                <w:rFonts w:ascii="Times New Roman" w:hAnsi="Times New Roman" w:cs="Times New Roman"/>
                <w:sz w:val="24"/>
                <w:szCs w:val="24"/>
              </w:rPr>
              <w:t>,Status</w:t>
            </w:r>
            <w:proofErr w:type="spellEnd"/>
            <w:proofErr w:type="gramEnd"/>
            <w:r w:rsidRPr="002E1916">
              <w:rPr>
                <w:rFonts w:ascii="Times New Roman" w:hAnsi="Times New Roman" w:cs="Times New Roman"/>
                <w:sz w:val="24"/>
                <w:szCs w:val="24"/>
              </w:rPr>
              <w:t xml:space="preserve"> and identity. </w:t>
            </w:r>
          </w:p>
          <w:p w:rsidR="002E1916" w:rsidRPr="002E1916" w:rsidRDefault="002E1916" w:rsidP="002E1916">
            <w:pPr>
              <w:tabs>
                <w:tab w:val="left" w:pos="993"/>
              </w:tabs>
              <w:spacing w:after="0" w:line="276" w:lineRule="auto"/>
              <w:rPr>
                <w:rFonts w:ascii="Times New Roman" w:hAnsi="Times New Roman" w:cs="Times New Roman"/>
                <w:sz w:val="24"/>
                <w:szCs w:val="24"/>
              </w:rPr>
            </w:pPr>
          </w:p>
          <w:p w:rsidR="002E1916" w:rsidRPr="002E1916" w:rsidRDefault="002E1916" w:rsidP="002E1916">
            <w:pPr>
              <w:tabs>
                <w:tab w:val="left" w:pos="993"/>
              </w:tabs>
              <w:spacing w:after="0" w:line="276" w:lineRule="auto"/>
              <w:rPr>
                <w:rFonts w:ascii="Times New Roman" w:hAnsi="Times New Roman" w:cs="Times New Roman"/>
                <w:sz w:val="24"/>
                <w:szCs w:val="24"/>
              </w:rPr>
            </w:pPr>
            <w:r w:rsidRPr="002E1916">
              <w:rPr>
                <w:rFonts w:ascii="Times New Roman" w:hAnsi="Times New Roman" w:cs="Times New Roman"/>
                <w:sz w:val="24"/>
                <w:szCs w:val="24"/>
              </w:rPr>
              <w:t>Folkways, Mores, Values and Norms</w:t>
            </w:r>
          </w:p>
        </w:tc>
        <w:tc>
          <w:tcPr>
            <w:tcW w:w="1843"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Theory and Tutorial Class</w:t>
            </w:r>
          </w:p>
        </w:tc>
        <w:tc>
          <w:tcPr>
            <w:tcW w:w="1559"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15 </w:t>
            </w:r>
          </w:p>
        </w:tc>
        <w:tc>
          <w:tcPr>
            <w:tcW w:w="3402"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Text book reference:</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1. Michael </w:t>
            </w:r>
            <w:proofErr w:type="spellStart"/>
            <w:r w:rsidRPr="002E1916">
              <w:rPr>
                <w:rFonts w:ascii="Times New Roman" w:hAnsi="Times New Roman" w:cs="Times New Roman"/>
                <w:sz w:val="24"/>
                <w:szCs w:val="24"/>
              </w:rPr>
              <w:t>Haralambos</w:t>
            </w:r>
            <w:proofErr w:type="spellEnd"/>
            <w:r w:rsidRPr="002E1916">
              <w:rPr>
                <w:rFonts w:ascii="Times New Roman" w:hAnsi="Times New Roman" w:cs="Times New Roman"/>
                <w:sz w:val="24"/>
                <w:szCs w:val="24"/>
              </w:rPr>
              <w:t xml:space="preserve"> and Robin </w:t>
            </w:r>
            <w:proofErr w:type="spellStart"/>
            <w:r w:rsidRPr="002E1916">
              <w:rPr>
                <w:rFonts w:ascii="Times New Roman" w:hAnsi="Times New Roman" w:cs="Times New Roman"/>
                <w:sz w:val="24"/>
                <w:szCs w:val="24"/>
              </w:rPr>
              <w:t>Heald</w:t>
            </w:r>
            <w:proofErr w:type="spellEnd"/>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(1980) </w:t>
            </w:r>
            <w:r w:rsidRPr="002E1916">
              <w:rPr>
                <w:rFonts w:ascii="Times New Roman" w:hAnsi="Times New Roman" w:cs="Times New Roman"/>
                <w:i/>
                <w:iCs/>
                <w:sz w:val="24"/>
                <w:szCs w:val="24"/>
              </w:rPr>
              <w:t xml:space="preserve">Sociology: Themes and Perspectives. </w:t>
            </w:r>
            <w:r w:rsidRPr="002E1916">
              <w:rPr>
                <w:rFonts w:ascii="Times New Roman" w:hAnsi="Times New Roman" w:cs="Times New Roman"/>
                <w:sz w:val="24"/>
                <w:szCs w:val="24"/>
              </w:rPr>
              <w:t>London: Oxford University Press.</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2. MacIver, R. M., &amp; Page, C. H. (1961). </w:t>
            </w:r>
            <w:r w:rsidRPr="002E1916">
              <w:rPr>
                <w:rFonts w:ascii="Times New Roman" w:hAnsi="Times New Roman" w:cs="Times New Roman"/>
                <w:i/>
                <w:iCs/>
                <w:sz w:val="24"/>
                <w:szCs w:val="24"/>
              </w:rPr>
              <w:t>Society: An introductory analysis</w:t>
            </w:r>
            <w:r w:rsidRPr="002E1916">
              <w:rPr>
                <w:rFonts w:ascii="Times New Roman" w:hAnsi="Times New Roman" w:cs="Times New Roman"/>
                <w:sz w:val="24"/>
                <w:szCs w:val="24"/>
              </w:rPr>
              <w:t>. New York: Rinehart &amp; Winston.</w:t>
            </w:r>
          </w:p>
          <w:p w:rsidR="002E1916" w:rsidRPr="002E1916" w:rsidRDefault="002E1916" w:rsidP="002E1916">
            <w:pPr>
              <w:spacing w:after="0" w:line="276" w:lineRule="auto"/>
              <w:rPr>
                <w:rFonts w:ascii="Times New Roman" w:hAnsi="Times New Roman" w:cs="Times New Roman"/>
                <w:sz w:val="24"/>
                <w:szCs w:val="24"/>
              </w:rPr>
            </w:pPr>
          </w:p>
        </w:tc>
      </w:tr>
      <w:tr w:rsidR="002E1916" w:rsidRPr="002E1916" w:rsidTr="002E1916">
        <w:tc>
          <w:tcPr>
            <w:tcW w:w="1560"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IV</w:t>
            </w:r>
          </w:p>
        </w:tc>
        <w:tc>
          <w:tcPr>
            <w:tcW w:w="2268"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Meaning and Characteristics, social differences, Hierarchy, inequality &amp; Marginalization. </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Forms of Stratification-Caste, Class, Gender and Race </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Theories of stratification: Functionalist- Parsons, Davis and Moore, </w:t>
            </w:r>
            <w:proofErr w:type="spellStart"/>
            <w:r w:rsidRPr="002E1916">
              <w:rPr>
                <w:rFonts w:ascii="Times New Roman" w:hAnsi="Times New Roman" w:cs="Times New Roman"/>
                <w:sz w:val="24"/>
                <w:szCs w:val="24"/>
              </w:rPr>
              <w:t>Tumin</w:t>
            </w:r>
            <w:proofErr w:type="spellEnd"/>
            <w:r w:rsidRPr="002E1916">
              <w:rPr>
                <w:rFonts w:ascii="Times New Roman" w:hAnsi="Times New Roman" w:cs="Times New Roman"/>
                <w:sz w:val="24"/>
                <w:szCs w:val="24"/>
              </w:rPr>
              <w:t xml:space="preserve">, Marxian &amp; </w:t>
            </w:r>
            <w:proofErr w:type="spellStart"/>
            <w:r w:rsidRPr="002E1916">
              <w:rPr>
                <w:rFonts w:ascii="Times New Roman" w:hAnsi="Times New Roman" w:cs="Times New Roman"/>
                <w:sz w:val="24"/>
                <w:szCs w:val="24"/>
              </w:rPr>
              <w:t>Weberian</w:t>
            </w:r>
            <w:proofErr w:type="spellEnd"/>
            <w:r w:rsidRPr="002E1916">
              <w:rPr>
                <w:rFonts w:ascii="Times New Roman" w:hAnsi="Times New Roman" w:cs="Times New Roman"/>
                <w:sz w:val="24"/>
                <w:szCs w:val="24"/>
              </w:rPr>
              <w:t xml:space="preserve"> </w:t>
            </w:r>
          </w:p>
          <w:p w:rsidR="002E1916" w:rsidRPr="002E1916" w:rsidRDefault="002E1916" w:rsidP="002E1916">
            <w:pPr>
              <w:spacing w:after="0" w:line="276" w:lineRule="auto"/>
              <w:rPr>
                <w:rFonts w:ascii="Times New Roman" w:hAnsi="Times New Roman" w:cs="Times New Roman"/>
                <w:sz w:val="24"/>
                <w:szCs w:val="24"/>
              </w:rPr>
            </w:pPr>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Social Mobility- open and closed system, types of mobility and causes of mobility</w:t>
            </w:r>
          </w:p>
        </w:tc>
        <w:tc>
          <w:tcPr>
            <w:tcW w:w="1843"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Theory and Tutorial Class</w:t>
            </w:r>
          </w:p>
        </w:tc>
        <w:tc>
          <w:tcPr>
            <w:tcW w:w="1559"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15</w:t>
            </w:r>
          </w:p>
        </w:tc>
        <w:tc>
          <w:tcPr>
            <w:tcW w:w="3402" w:type="dxa"/>
          </w:tcPr>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Michael </w:t>
            </w:r>
            <w:proofErr w:type="spellStart"/>
            <w:r w:rsidRPr="002E1916">
              <w:rPr>
                <w:rFonts w:ascii="Times New Roman" w:hAnsi="Times New Roman" w:cs="Times New Roman"/>
                <w:sz w:val="24"/>
                <w:szCs w:val="24"/>
              </w:rPr>
              <w:t>Haralambos</w:t>
            </w:r>
            <w:proofErr w:type="spellEnd"/>
            <w:r w:rsidRPr="002E1916">
              <w:rPr>
                <w:rFonts w:ascii="Times New Roman" w:hAnsi="Times New Roman" w:cs="Times New Roman"/>
                <w:sz w:val="24"/>
                <w:szCs w:val="24"/>
              </w:rPr>
              <w:t xml:space="preserve"> and Robin </w:t>
            </w:r>
            <w:proofErr w:type="spellStart"/>
            <w:r w:rsidRPr="002E1916">
              <w:rPr>
                <w:rFonts w:ascii="Times New Roman" w:hAnsi="Times New Roman" w:cs="Times New Roman"/>
                <w:sz w:val="24"/>
                <w:szCs w:val="24"/>
              </w:rPr>
              <w:t>Heald</w:t>
            </w:r>
            <w:proofErr w:type="spellEnd"/>
          </w:p>
          <w:p w:rsidR="002E1916" w:rsidRPr="002E1916" w:rsidRDefault="002E1916" w:rsidP="002E1916">
            <w:pPr>
              <w:spacing w:after="0" w:line="276" w:lineRule="auto"/>
              <w:rPr>
                <w:rFonts w:ascii="Times New Roman" w:hAnsi="Times New Roman" w:cs="Times New Roman"/>
                <w:sz w:val="24"/>
                <w:szCs w:val="24"/>
              </w:rPr>
            </w:pPr>
            <w:r w:rsidRPr="002E1916">
              <w:rPr>
                <w:rFonts w:ascii="Times New Roman" w:hAnsi="Times New Roman" w:cs="Times New Roman"/>
                <w:sz w:val="24"/>
                <w:szCs w:val="24"/>
              </w:rPr>
              <w:t xml:space="preserve">(1980) </w:t>
            </w:r>
            <w:r w:rsidRPr="002E1916">
              <w:rPr>
                <w:rFonts w:ascii="Times New Roman" w:hAnsi="Times New Roman" w:cs="Times New Roman"/>
                <w:i/>
                <w:iCs/>
                <w:sz w:val="24"/>
                <w:szCs w:val="24"/>
              </w:rPr>
              <w:t xml:space="preserve">Sociology: Themes and Perspectives. </w:t>
            </w:r>
            <w:r w:rsidRPr="002E1916">
              <w:rPr>
                <w:rFonts w:ascii="Times New Roman" w:hAnsi="Times New Roman" w:cs="Times New Roman"/>
                <w:sz w:val="24"/>
                <w:szCs w:val="24"/>
              </w:rPr>
              <w:t>London: Oxford University Press.</w:t>
            </w:r>
          </w:p>
          <w:p w:rsidR="002E1916" w:rsidRPr="002E1916" w:rsidRDefault="002E1916" w:rsidP="002E1916">
            <w:pPr>
              <w:pStyle w:val="BodyText"/>
              <w:spacing w:line="276" w:lineRule="auto"/>
            </w:pPr>
            <w:r w:rsidRPr="002E1916">
              <w:t xml:space="preserve">Video Lectures: </w:t>
            </w:r>
          </w:p>
          <w:p w:rsidR="002E1916" w:rsidRPr="002E1916" w:rsidRDefault="002E1916" w:rsidP="002E1916">
            <w:pPr>
              <w:pStyle w:val="BodyText"/>
              <w:spacing w:line="276" w:lineRule="auto"/>
            </w:pPr>
          </w:p>
          <w:p w:rsidR="002E1916" w:rsidRPr="002E1916" w:rsidRDefault="002E1916" w:rsidP="00F577BC">
            <w:pPr>
              <w:pStyle w:val="BodyText"/>
              <w:numPr>
                <w:ilvl w:val="0"/>
                <w:numId w:val="3"/>
              </w:numPr>
              <w:spacing w:line="276" w:lineRule="auto"/>
            </w:pPr>
            <w:r w:rsidRPr="002E1916">
              <w:t>Social stratification-I: Social inequality and stratification by Prof. A.K. Sharma. NPTEL</w:t>
            </w:r>
          </w:p>
          <w:p w:rsidR="002E1916" w:rsidRPr="002E1916" w:rsidRDefault="002E1916" w:rsidP="002E1916">
            <w:pPr>
              <w:pStyle w:val="BodyText"/>
              <w:spacing w:line="276" w:lineRule="auto"/>
            </w:pPr>
            <w:r w:rsidRPr="002E1916">
              <w:t xml:space="preserve">Link: </w:t>
            </w:r>
            <w:hyperlink r:id="rId11" w:history="1">
              <w:r w:rsidRPr="002E1916">
                <w:rPr>
                  <w:rStyle w:val="Hyperlink"/>
                </w:rPr>
                <w:t>https://youtu.be/nStr_-Unrhs?si=fqjnk8EhpQKFwERv</w:t>
              </w:r>
            </w:hyperlink>
            <w:r w:rsidRPr="002E1916">
              <w:t xml:space="preserve"> </w:t>
            </w:r>
          </w:p>
          <w:p w:rsidR="002E1916" w:rsidRPr="002E1916" w:rsidRDefault="002E1916" w:rsidP="002E1916">
            <w:pPr>
              <w:pStyle w:val="BodyText"/>
              <w:spacing w:line="276" w:lineRule="auto"/>
            </w:pPr>
          </w:p>
          <w:p w:rsidR="002E1916" w:rsidRPr="002E1916" w:rsidRDefault="002E1916" w:rsidP="00F577BC">
            <w:pPr>
              <w:pStyle w:val="BodyText"/>
              <w:numPr>
                <w:ilvl w:val="0"/>
                <w:numId w:val="3"/>
              </w:numPr>
              <w:spacing w:line="276" w:lineRule="auto"/>
            </w:pPr>
            <w:r w:rsidRPr="002E1916">
              <w:t>Social stratification-II: Explanations of social stratification by Prof. A.K. Sharma. NPTEL</w:t>
            </w:r>
          </w:p>
          <w:p w:rsidR="002E1916" w:rsidRPr="002E1916" w:rsidRDefault="002E1916" w:rsidP="002E1916">
            <w:pPr>
              <w:pStyle w:val="BodyText"/>
              <w:spacing w:line="276" w:lineRule="auto"/>
            </w:pPr>
            <w:r w:rsidRPr="002E1916">
              <w:t xml:space="preserve">Link: </w:t>
            </w:r>
            <w:hyperlink r:id="rId12" w:history="1">
              <w:r w:rsidRPr="002E1916">
                <w:rPr>
                  <w:rStyle w:val="Hyperlink"/>
                </w:rPr>
                <w:t>https://youtu.be/0wAdWEOgHSQ?si=IHziqxNPUWv24jaV</w:t>
              </w:r>
            </w:hyperlink>
            <w:r w:rsidRPr="002E1916">
              <w:t xml:space="preserve"> </w:t>
            </w:r>
          </w:p>
          <w:p w:rsidR="002E1916" w:rsidRPr="002E1916" w:rsidRDefault="002E1916" w:rsidP="002E1916">
            <w:pPr>
              <w:pStyle w:val="BodyText"/>
              <w:spacing w:line="276" w:lineRule="auto"/>
            </w:pPr>
          </w:p>
          <w:p w:rsidR="002E1916" w:rsidRPr="002E1916" w:rsidRDefault="002E1916" w:rsidP="00F577BC">
            <w:pPr>
              <w:pStyle w:val="BodyText"/>
              <w:numPr>
                <w:ilvl w:val="0"/>
                <w:numId w:val="3"/>
              </w:numPr>
              <w:spacing w:line="276" w:lineRule="auto"/>
            </w:pPr>
            <w:r w:rsidRPr="002E1916">
              <w:t xml:space="preserve">Social stratification-III: </w:t>
            </w:r>
            <w:r w:rsidRPr="002E1916">
              <w:lastRenderedPageBreak/>
              <w:t>Theories and facts by Prof. A.K. Sharma. NPTEL.</w:t>
            </w:r>
          </w:p>
          <w:p w:rsidR="002E1916" w:rsidRPr="002E1916" w:rsidRDefault="002E1916" w:rsidP="002E1916">
            <w:pPr>
              <w:pStyle w:val="BodyText"/>
              <w:spacing w:line="276" w:lineRule="auto"/>
            </w:pPr>
            <w:r w:rsidRPr="002E1916">
              <w:t xml:space="preserve">Link: </w:t>
            </w:r>
            <w:hyperlink r:id="rId13" w:history="1">
              <w:r w:rsidRPr="002E1916">
                <w:rPr>
                  <w:rStyle w:val="Hyperlink"/>
                </w:rPr>
                <w:t>https://youtu.be/s-KacFTOQcc?si=YwKe2YsIxJOn3czJ</w:t>
              </w:r>
            </w:hyperlink>
            <w:r w:rsidRPr="002E1916">
              <w:t xml:space="preserve"> </w:t>
            </w:r>
          </w:p>
        </w:tc>
      </w:tr>
    </w:tbl>
    <w:p w:rsidR="002E1916" w:rsidRPr="002E1916" w:rsidRDefault="002E1916" w:rsidP="002E1916">
      <w:pPr>
        <w:pStyle w:val="Heading1"/>
        <w:spacing w:line="276" w:lineRule="auto"/>
        <w:rPr>
          <w:rFonts w:ascii="Times New Roman" w:hAnsi="Times New Roman" w:cs="Times New Roman"/>
          <w:color w:val="000000" w:themeColor="text1"/>
          <w:sz w:val="24"/>
          <w:szCs w:val="24"/>
        </w:rPr>
      </w:pPr>
      <w:r w:rsidRPr="002E1916">
        <w:rPr>
          <w:rFonts w:ascii="Times New Roman" w:hAnsi="Times New Roman" w:cs="Times New Roman"/>
          <w:color w:val="000000" w:themeColor="text1"/>
          <w:sz w:val="24"/>
          <w:szCs w:val="24"/>
        </w:rPr>
        <w:lastRenderedPageBreak/>
        <w:t>Text Books</w:t>
      </w:r>
    </w:p>
    <w:p w:rsidR="002E1916" w:rsidRPr="002E1916" w:rsidRDefault="002E1916" w:rsidP="00F577BC">
      <w:pPr>
        <w:pStyle w:val="ListParagraph"/>
        <w:numPr>
          <w:ilvl w:val="0"/>
          <w:numId w:val="9"/>
        </w:numPr>
        <w:spacing w:line="276" w:lineRule="auto"/>
        <w:rPr>
          <w:i/>
          <w:sz w:val="24"/>
          <w:szCs w:val="24"/>
        </w:rPr>
      </w:pPr>
      <w:r w:rsidRPr="002E1916">
        <w:rPr>
          <w:i/>
          <w:sz w:val="24"/>
          <w:szCs w:val="24"/>
          <w:lang w:val="en-IN"/>
        </w:rPr>
        <w:t xml:space="preserve">Michael </w:t>
      </w:r>
      <w:proofErr w:type="spellStart"/>
      <w:r w:rsidRPr="002E1916">
        <w:rPr>
          <w:i/>
          <w:sz w:val="24"/>
          <w:szCs w:val="24"/>
          <w:lang w:val="en-IN"/>
        </w:rPr>
        <w:t>Haralambos</w:t>
      </w:r>
      <w:proofErr w:type="spellEnd"/>
      <w:r w:rsidRPr="002E1916">
        <w:rPr>
          <w:i/>
          <w:sz w:val="24"/>
          <w:szCs w:val="24"/>
          <w:lang w:val="en-IN"/>
        </w:rPr>
        <w:t xml:space="preserve"> and Robin </w:t>
      </w:r>
      <w:proofErr w:type="spellStart"/>
      <w:r w:rsidRPr="002E1916">
        <w:rPr>
          <w:i/>
          <w:sz w:val="24"/>
          <w:szCs w:val="24"/>
          <w:lang w:val="en-IN"/>
        </w:rPr>
        <w:t>Heald</w:t>
      </w:r>
      <w:proofErr w:type="spellEnd"/>
      <w:r w:rsidRPr="002E1916">
        <w:rPr>
          <w:i/>
          <w:sz w:val="24"/>
          <w:szCs w:val="24"/>
          <w:lang w:val="en-IN"/>
        </w:rPr>
        <w:t xml:space="preserve"> (1980) </w:t>
      </w:r>
      <w:r w:rsidRPr="002E1916">
        <w:rPr>
          <w:i/>
          <w:iCs/>
          <w:sz w:val="24"/>
          <w:szCs w:val="24"/>
          <w:lang w:val="en-IN"/>
        </w:rPr>
        <w:t>Sociology: Themes and Perspectives</w:t>
      </w:r>
      <w:r w:rsidRPr="002E1916">
        <w:rPr>
          <w:i/>
          <w:iCs/>
          <w:sz w:val="24"/>
          <w:szCs w:val="24"/>
        </w:rPr>
        <w:t xml:space="preserve">. </w:t>
      </w:r>
      <w:r w:rsidRPr="002E1916">
        <w:rPr>
          <w:i/>
          <w:sz w:val="24"/>
          <w:szCs w:val="24"/>
        </w:rPr>
        <w:t xml:space="preserve">London: </w:t>
      </w:r>
      <w:r w:rsidRPr="002E1916">
        <w:rPr>
          <w:i/>
          <w:sz w:val="24"/>
          <w:szCs w:val="24"/>
          <w:lang w:val="en-IN"/>
        </w:rPr>
        <w:t>Oxford University Press</w:t>
      </w:r>
      <w:r w:rsidRPr="002E1916">
        <w:rPr>
          <w:i/>
          <w:sz w:val="24"/>
          <w:szCs w:val="24"/>
        </w:rPr>
        <w:t>.</w:t>
      </w:r>
    </w:p>
    <w:p w:rsidR="002E1916" w:rsidRPr="002E1916" w:rsidRDefault="002E1916" w:rsidP="00F577BC">
      <w:pPr>
        <w:pStyle w:val="ListParagraph"/>
        <w:numPr>
          <w:ilvl w:val="0"/>
          <w:numId w:val="9"/>
        </w:numPr>
        <w:spacing w:line="276" w:lineRule="auto"/>
        <w:rPr>
          <w:i/>
          <w:sz w:val="24"/>
          <w:szCs w:val="24"/>
        </w:rPr>
      </w:pPr>
      <w:r w:rsidRPr="002E1916">
        <w:rPr>
          <w:i/>
          <w:sz w:val="24"/>
          <w:szCs w:val="24"/>
        </w:rPr>
        <w:t xml:space="preserve"> MacIver, R. M., &amp; Page, C. H. (1961). </w:t>
      </w:r>
      <w:r w:rsidRPr="002E1916">
        <w:rPr>
          <w:i/>
          <w:iCs/>
          <w:sz w:val="24"/>
          <w:szCs w:val="24"/>
        </w:rPr>
        <w:t>Society: An introductory analysis</w:t>
      </w:r>
      <w:r w:rsidRPr="002E1916">
        <w:rPr>
          <w:i/>
          <w:sz w:val="24"/>
          <w:szCs w:val="24"/>
        </w:rPr>
        <w:t>. New York: Rinehart &amp; Winston.</w:t>
      </w:r>
    </w:p>
    <w:p w:rsidR="002E1916" w:rsidRPr="002E1916" w:rsidRDefault="002E1916" w:rsidP="00F577BC">
      <w:pPr>
        <w:pStyle w:val="Heading1"/>
        <w:keepNext w:val="0"/>
        <w:keepLines w:val="0"/>
        <w:widowControl w:val="0"/>
        <w:numPr>
          <w:ilvl w:val="0"/>
          <w:numId w:val="9"/>
        </w:numPr>
        <w:autoSpaceDE w:val="0"/>
        <w:autoSpaceDN w:val="0"/>
        <w:spacing w:before="0" w:line="276" w:lineRule="auto"/>
        <w:rPr>
          <w:rFonts w:ascii="Times New Roman" w:hAnsi="Times New Roman" w:cs="Times New Roman"/>
          <w:i/>
          <w:color w:val="000000" w:themeColor="text1"/>
          <w:sz w:val="24"/>
          <w:szCs w:val="24"/>
        </w:rPr>
      </w:pPr>
      <w:proofErr w:type="spellStart"/>
      <w:r w:rsidRPr="002E1916">
        <w:rPr>
          <w:rFonts w:ascii="Times New Roman" w:hAnsi="Times New Roman" w:cs="Times New Roman"/>
          <w:b w:val="0"/>
          <w:i/>
          <w:color w:val="000000" w:themeColor="text1"/>
          <w:sz w:val="24"/>
          <w:szCs w:val="24"/>
        </w:rPr>
        <w:t>Inkeles</w:t>
      </w:r>
      <w:proofErr w:type="spellEnd"/>
      <w:r w:rsidRPr="002E1916">
        <w:rPr>
          <w:rFonts w:ascii="Times New Roman" w:hAnsi="Times New Roman" w:cs="Times New Roman"/>
          <w:b w:val="0"/>
          <w:i/>
          <w:color w:val="000000" w:themeColor="text1"/>
          <w:sz w:val="24"/>
          <w:szCs w:val="24"/>
        </w:rPr>
        <w:t xml:space="preserve">, Alex. 1987. What is Sociology? </w:t>
      </w:r>
      <w:proofErr w:type="gramStart"/>
      <w:r w:rsidRPr="002E1916">
        <w:rPr>
          <w:rFonts w:ascii="Times New Roman" w:hAnsi="Times New Roman" w:cs="Times New Roman"/>
          <w:b w:val="0"/>
          <w:i/>
          <w:iCs/>
          <w:color w:val="000000" w:themeColor="text1"/>
          <w:sz w:val="24"/>
          <w:szCs w:val="24"/>
        </w:rPr>
        <w:t>An Introduction to the Discipline and Profession</w:t>
      </w:r>
      <w:r w:rsidRPr="002E1916">
        <w:rPr>
          <w:rFonts w:ascii="Times New Roman" w:hAnsi="Times New Roman" w:cs="Times New Roman"/>
          <w:b w:val="0"/>
          <w:i/>
          <w:color w:val="000000" w:themeColor="text1"/>
          <w:sz w:val="24"/>
          <w:szCs w:val="24"/>
        </w:rPr>
        <w:t>.</w:t>
      </w:r>
      <w:proofErr w:type="gramEnd"/>
      <w:r w:rsidRPr="002E1916">
        <w:rPr>
          <w:rFonts w:ascii="Times New Roman" w:hAnsi="Times New Roman" w:cs="Times New Roman"/>
          <w:b w:val="0"/>
          <w:i/>
          <w:color w:val="000000" w:themeColor="text1"/>
          <w:sz w:val="24"/>
          <w:szCs w:val="24"/>
        </w:rPr>
        <w:t xml:space="preserve">  New Delhi: Prentice-Hall of India</w:t>
      </w:r>
      <w:r w:rsidRPr="002E1916">
        <w:rPr>
          <w:rFonts w:ascii="Times New Roman" w:hAnsi="Times New Roman" w:cs="Times New Roman"/>
          <w:i/>
          <w:color w:val="000000" w:themeColor="text1"/>
          <w:sz w:val="24"/>
          <w:szCs w:val="24"/>
        </w:rPr>
        <w:t>.</w:t>
      </w:r>
    </w:p>
    <w:p w:rsidR="002E1916" w:rsidRPr="002E1916" w:rsidRDefault="002E1916" w:rsidP="002E1916">
      <w:pPr>
        <w:pStyle w:val="Heading1"/>
        <w:spacing w:line="276" w:lineRule="auto"/>
        <w:jc w:val="both"/>
        <w:rPr>
          <w:rFonts w:ascii="Times New Roman" w:hAnsi="Times New Roman" w:cs="Times New Roman"/>
          <w:color w:val="000000" w:themeColor="text1"/>
          <w:sz w:val="24"/>
          <w:szCs w:val="24"/>
        </w:rPr>
      </w:pPr>
      <w:r w:rsidRPr="002E1916">
        <w:rPr>
          <w:rFonts w:ascii="Times New Roman" w:hAnsi="Times New Roman" w:cs="Times New Roman"/>
          <w:color w:val="000000" w:themeColor="text1"/>
          <w:sz w:val="24"/>
          <w:szCs w:val="24"/>
        </w:rPr>
        <w:t>References:</w:t>
      </w:r>
    </w:p>
    <w:p w:rsidR="002E1916" w:rsidRPr="002E1916" w:rsidRDefault="002E1916" w:rsidP="00F577BC">
      <w:pPr>
        <w:pStyle w:val="Heading1"/>
        <w:keepNext w:val="0"/>
        <w:keepLines w:val="0"/>
        <w:widowControl w:val="0"/>
        <w:numPr>
          <w:ilvl w:val="0"/>
          <w:numId w:val="10"/>
        </w:numPr>
        <w:autoSpaceDE w:val="0"/>
        <w:autoSpaceDN w:val="0"/>
        <w:spacing w:before="0" w:line="276" w:lineRule="auto"/>
        <w:jc w:val="both"/>
        <w:rPr>
          <w:rFonts w:ascii="Times New Roman" w:hAnsi="Times New Roman" w:cs="Times New Roman"/>
          <w:b w:val="0"/>
          <w:i/>
          <w:color w:val="000000" w:themeColor="text1"/>
          <w:sz w:val="24"/>
          <w:szCs w:val="24"/>
        </w:rPr>
      </w:pPr>
      <w:proofErr w:type="spellStart"/>
      <w:r w:rsidRPr="002E1916">
        <w:rPr>
          <w:rFonts w:ascii="Times New Roman" w:hAnsi="Times New Roman" w:cs="Times New Roman"/>
          <w:b w:val="0"/>
          <w:i/>
          <w:color w:val="000000" w:themeColor="text1"/>
          <w:sz w:val="24"/>
          <w:szCs w:val="24"/>
        </w:rPr>
        <w:t>Bottomore</w:t>
      </w:r>
      <w:proofErr w:type="spellEnd"/>
      <w:r w:rsidRPr="002E1916">
        <w:rPr>
          <w:rFonts w:ascii="Times New Roman" w:hAnsi="Times New Roman" w:cs="Times New Roman"/>
          <w:b w:val="0"/>
          <w:i/>
          <w:color w:val="000000" w:themeColor="text1"/>
          <w:sz w:val="24"/>
          <w:szCs w:val="24"/>
        </w:rPr>
        <w:t xml:space="preserve">, T.B. (1972) Sociology: A guide to problems and literature. Bombay: George Allen and </w:t>
      </w:r>
      <w:proofErr w:type="spellStart"/>
      <w:r w:rsidRPr="002E1916">
        <w:rPr>
          <w:rFonts w:ascii="Times New Roman" w:hAnsi="Times New Roman" w:cs="Times New Roman"/>
          <w:b w:val="0"/>
          <w:i/>
          <w:color w:val="000000" w:themeColor="text1"/>
          <w:sz w:val="24"/>
          <w:szCs w:val="24"/>
        </w:rPr>
        <w:t>Unwin</w:t>
      </w:r>
      <w:proofErr w:type="spellEnd"/>
      <w:r w:rsidRPr="002E1916">
        <w:rPr>
          <w:rFonts w:ascii="Times New Roman" w:hAnsi="Times New Roman" w:cs="Times New Roman"/>
          <w:b w:val="0"/>
          <w:i/>
          <w:color w:val="000000" w:themeColor="text1"/>
          <w:sz w:val="24"/>
          <w:szCs w:val="24"/>
        </w:rPr>
        <w:t xml:space="preserve"> (India).</w:t>
      </w:r>
    </w:p>
    <w:p w:rsidR="002E1916" w:rsidRPr="002E1916" w:rsidRDefault="002E1916" w:rsidP="00F577BC">
      <w:pPr>
        <w:pStyle w:val="Heading1"/>
        <w:keepNext w:val="0"/>
        <w:keepLines w:val="0"/>
        <w:widowControl w:val="0"/>
        <w:numPr>
          <w:ilvl w:val="0"/>
          <w:numId w:val="10"/>
        </w:numPr>
        <w:autoSpaceDE w:val="0"/>
        <w:autoSpaceDN w:val="0"/>
        <w:spacing w:before="0" w:line="276" w:lineRule="auto"/>
        <w:jc w:val="both"/>
        <w:rPr>
          <w:rFonts w:ascii="Times New Roman" w:hAnsi="Times New Roman" w:cs="Times New Roman"/>
          <w:b w:val="0"/>
          <w:i/>
          <w:color w:val="000000" w:themeColor="text1"/>
          <w:sz w:val="24"/>
          <w:szCs w:val="24"/>
        </w:rPr>
      </w:pPr>
      <w:proofErr w:type="spellStart"/>
      <w:proofErr w:type="gramStart"/>
      <w:r w:rsidRPr="002E1916">
        <w:rPr>
          <w:rFonts w:ascii="Times New Roman" w:hAnsi="Times New Roman" w:cs="Times New Roman"/>
          <w:b w:val="0"/>
          <w:i/>
          <w:color w:val="000000" w:themeColor="text1"/>
          <w:sz w:val="24"/>
          <w:szCs w:val="24"/>
        </w:rPr>
        <w:t>Fulcher</w:t>
      </w:r>
      <w:proofErr w:type="spellEnd"/>
      <w:r w:rsidRPr="002E1916">
        <w:rPr>
          <w:rFonts w:ascii="Times New Roman" w:hAnsi="Times New Roman" w:cs="Times New Roman"/>
          <w:b w:val="0"/>
          <w:i/>
          <w:color w:val="000000" w:themeColor="text1"/>
          <w:sz w:val="24"/>
          <w:szCs w:val="24"/>
        </w:rPr>
        <w:t>, J., &amp; Scott, J. (2011).</w:t>
      </w:r>
      <w:proofErr w:type="gramEnd"/>
      <w:r w:rsidRPr="002E1916">
        <w:rPr>
          <w:rFonts w:ascii="Times New Roman" w:hAnsi="Times New Roman" w:cs="Times New Roman"/>
          <w:b w:val="0"/>
          <w:i/>
          <w:color w:val="000000" w:themeColor="text1"/>
          <w:sz w:val="24"/>
          <w:szCs w:val="24"/>
        </w:rPr>
        <w:t> </w:t>
      </w:r>
      <w:proofErr w:type="gramStart"/>
      <w:r w:rsidRPr="002E1916">
        <w:rPr>
          <w:rFonts w:ascii="Times New Roman" w:hAnsi="Times New Roman" w:cs="Times New Roman"/>
          <w:b w:val="0"/>
          <w:i/>
          <w:iCs/>
          <w:color w:val="000000" w:themeColor="text1"/>
          <w:sz w:val="24"/>
          <w:szCs w:val="24"/>
        </w:rPr>
        <w:t>Sociology</w:t>
      </w:r>
      <w:r w:rsidRPr="002E1916">
        <w:rPr>
          <w:rFonts w:ascii="Times New Roman" w:hAnsi="Times New Roman" w:cs="Times New Roman"/>
          <w:b w:val="0"/>
          <w:i/>
          <w:color w:val="000000" w:themeColor="text1"/>
          <w:sz w:val="24"/>
          <w:szCs w:val="24"/>
        </w:rPr>
        <w:t>.</w:t>
      </w:r>
      <w:proofErr w:type="gramEnd"/>
      <w:r w:rsidRPr="002E1916">
        <w:rPr>
          <w:rFonts w:ascii="Times New Roman" w:hAnsi="Times New Roman" w:cs="Times New Roman"/>
          <w:b w:val="0"/>
          <w:i/>
          <w:color w:val="000000" w:themeColor="text1"/>
          <w:sz w:val="24"/>
          <w:szCs w:val="24"/>
        </w:rPr>
        <w:t xml:space="preserve"> Oxford University Press, USA.</w:t>
      </w:r>
    </w:p>
    <w:p w:rsidR="002E1916" w:rsidRPr="002E1916" w:rsidRDefault="002E1916" w:rsidP="00F577BC">
      <w:pPr>
        <w:pStyle w:val="Heading1"/>
        <w:keepNext w:val="0"/>
        <w:keepLines w:val="0"/>
        <w:widowControl w:val="0"/>
        <w:numPr>
          <w:ilvl w:val="0"/>
          <w:numId w:val="10"/>
        </w:numPr>
        <w:autoSpaceDE w:val="0"/>
        <w:autoSpaceDN w:val="0"/>
        <w:spacing w:before="0" w:line="276" w:lineRule="auto"/>
        <w:jc w:val="both"/>
        <w:rPr>
          <w:rFonts w:ascii="Times New Roman" w:hAnsi="Times New Roman" w:cs="Times New Roman"/>
          <w:b w:val="0"/>
          <w:i/>
          <w:color w:val="000000" w:themeColor="text1"/>
          <w:sz w:val="24"/>
          <w:szCs w:val="24"/>
        </w:rPr>
      </w:pPr>
      <w:proofErr w:type="spellStart"/>
      <w:r w:rsidRPr="002E1916">
        <w:rPr>
          <w:rFonts w:ascii="Times New Roman" w:hAnsi="Times New Roman" w:cs="Times New Roman"/>
          <w:b w:val="0"/>
          <w:i/>
          <w:color w:val="000000" w:themeColor="text1"/>
          <w:sz w:val="24"/>
          <w:szCs w:val="24"/>
        </w:rPr>
        <w:t>Giddens</w:t>
      </w:r>
      <w:proofErr w:type="spellEnd"/>
      <w:r w:rsidRPr="002E1916">
        <w:rPr>
          <w:rFonts w:ascii="Times New Roman" w:hAnsi="Times New Roman" w:cs="Times New Roman"/>
          <w:b w:val="0"/>
          <w:i/>
          <w:color w:val="000000" w:themeColor="text1"/>
          <w:sz w:val="24"/>
          <w:szCs w:val="24"/>
        </w:rPr>
        <w:t>, A</w:t>
      </w:r>
      <w:proofErr w:type="gramStart"/>
      <w:r w:rsidRPr="002E1916">
        <w:rPr>
          <w:rFonts w:ascii="Times New Roman" w:hAnsi="Times New Roman" w:cs="Times New Roman"/>
          <w:b w:val="0"/>
          <w:i/>
          <w:color w:val="000000" w:themeColor="text1"/>
          <w:sz w:val="24"/>
          <w:szCs w:val="24"/>
        </w:rPr>
        <w:t>,  (</w:t>
      </w:r>
      <w:proofErr w:type="gramEnd"/>
      <w:r w:rsidRPr="002E1916">
        <w:rPr>
          <w:rFonts w:ascii="Times New Roman" w:hAnsi="Times New Roman" w:cs="Times New Roman"/>
          <w:b w:val="0"/>
          <w:i/>
          <w:color w:val="000000" w:themeColor="text1"/>
          <w:sz w:val="24"/>
          <w:szCs w:val="24"/>
        </w:rPr>
        <w:t>1991)Introduction to Sociology, Polity Press.</w:t>
      </w:r>
    </w:p>
    <w:p w:rsidR="002E1916" w:rsidRPr="002E1916" w:rsidRDefault="002E1916" w:rsidP="00F577BC">
      <w:pPr>
        <w:pStyle w:val="Heading1"/>
        <w:keepNext w:val="0"/>
        <w:keepLines w:val="0"/>
        <w:widowControl w:val="0"/>
        <w:numPr>
          <w:ilvl w:val="0"/>
          <w:numId w:val="10"/>
        </w:numPr>
        <w:autoSpaceDE w:val="0"/>
        <w:autoSpaceDN w:val="0"/>
        <w:spacing w:before="0" w:line="276" w:lineRule="auto"/>
        <w:jc w:val="both"/>
        <w:rPr>
          <w:rFonts w:ascii="Times New Roman" w:hAnsi="Times New Roman" w:cs="Times New Roman"/>
          <w:b w:val="0"/>
          <w:i/>
          <w:color w:val="000000" w:themeColor="text1"/>
          <w:sz w:val="24"/>
          <w:szCs w:val="24"/>
        </w:rPr>
      </w:pPr>
      <w:proofErr w:type="spellStart"/>
      <w:r w:rsidRPr="002E1916">
        <w:rPr>
          <w:rFonts w:ascii="Times New Roman" w:hAnsi="Times New Roman" w:cs="Times New Roman"/>
          <w:b w:val="0"/>
          <w:i/>
          <w:color w:val="000000" w:themeColor="text1"/>
          <w:sz w:val="24"/>
          <w:szCs w:val="24"/>
        </w:rPr>
        <w:t>Goldthorpe</w:t>
      </w:r>
      <w:proofErr w:type="spellEnd"/>
      <w:r w:rsidRPr="002E1916">
        <w:rPr>
          <w:rFonts w:ascii="Times New Roman" w:hAnsi="Times New Roman" w:cs="Times New Roman"/>
          <w:b w:val="0"/>
          <w:i/>
          <w:color w:val="000000" w:themeColor="text1"/>
          <w:sz w:val="24"/>
          <w:szCs w:val="24"/>
        </w:rPr>
        <w:t>, J. E. (1985). </w:t>
      </w:r>
      <w:proofErr w:type="gramStart"/>
      <w:r w:rsidRPr="002E1916">
        <w:rPr>
          <w:rFonts w:ascii="Times New Roman" w:hAnsi="Times New Roman" w:cs="Times New Roman"/>
          <w:b w:val="0"/>
          <w:i/>
          <w:iCs/>
          <w:color w:val="000000" w:themeColor="text1"/>
          <w:sz w:val="24"/>
          <w:szCs w:val="24"/>
        </w:rPr>
        <w:t>An introduction to sociology</w:t>
      </w:r>
      <w:r w:rsidRPr="002E1916">
        <w:rPr>
          <w:rFonts w:ascii="Times New Roman" w:hAnsi="Times New Roman" w:cs="Times New Roman"/>
          <w:b w:val="0"/>
          <w:i/>
          <w:color w:val="000000" w:themeColor="text1"/>
          <w:sz w:val="24"/>
          <w:szCs w:val="24"/>
        </w:rPr>
        <w:t>.</w:t>
      </w:r>
      <w:proofErr w:type="gramEnd"/>
      <w:r w:rsidRPr="002E1916">
        <w:rPr>
          <w:rFonts w:ascii="Times New Roman" w:hAnsi="Times New Roman" w:cs="Times New Roman"/>
          <w:b w:val="0"/>
          <w:i/>
          <w:color w:val="000000" w:themeColor="text1"/>
          <w:sz w:val="24"/>
          <w:szCs w:val="24"/>
        </w:rPr>
        <w:t xml:space="preserve"> </w:t>
      </w:r>
      <w:proofErr w:type="gramStart"/>
      <w:r w:rsidRPr="002E1916">
        <w:rPr>
          <w:rFonts w:ascii="Times New Roman" w:hAnsi="Times New Roman" w:cs="Times New Roman"/>
          <w:b w:val="0"/>
          <w:i/>
          <w:color w:val="000000" w:themeColor="text1"/>
          <w:sz w:val="24"/>
          <w:szCs w:val="24"/>
        </w:rPr>
        <w:t>Cambridge University Press.</w:t>
      </w:r>
      <w:proofErr w:type="gramEnd"/>
    </w:p>
    <w:p w:rsidR="002E1916" w:rsidRPr="002E1916" w:rsidRDefault="002E1916" w:rsidP="00F577BC">
      <w:pPr>
        <w:pStyle w:val="Heading1"/>
        <w:keepNext w:val="0"/>
        <w:keepLines w:val="0"/>
        <w:widowControl w:val="0"/>
        <w:numPr>
          <w:ilvl w:val="0"/>
          <w:numId w:val="10"/>
        </w:numPr>
        <w:autoSpaceDE w:val="0"/>
        <w:autoSpaceDN w:val="0"/>
        <w:spacing w:before="0" w:line="276" w:lineRule="auto"/>
        <w:jc w:val="both"/>
        <w:rPr>
          <w:rFonts w:ascii="Times New Roman" w:hAnsi="Times New Roman" w:cs="Times New Roman"/>
          <w:b w:val="0"/>
          <w:i/>
          <w:color w:val="000000" w:themeColor="text1"/>
          <w:sz w:val="24"/>
          <w:szCs w:val="24"/>
        </w:rPr>
      </w:pPr>
      <w:proofErr w:type="spellStart"/>
      <w:r w:rsidRPr="002E1916">
        <w:rPr>
          <w:rFonts w:ascii="Times New Roman" w:hAnsi="Times New Roman" w:cs="Times New Roman"/>
          <w:b w:val="0"/>
          <w:i/>
          <w:color w:val="000000" w:themeColor="text1"/>
          <w:sz w:val="24"/>
          <w:szCs w:val="24"/>
        </w:rPr>
        <w:t>Haralambos</w:t>
      </w:r>
      <w:proofErr w:type="spellEnd"/>
      <w:r w:rsidRPr="002E1916">
        <w:rPr>
          <w:rFonts w:ascii="Times New Roman" w:hAnsi="Times New Roman" w:cs="Times New Roman"/>
          <w:b w:val="0"/>
          <w:i/>
          <w:color w:val="000000" w:themeColor="text1"/>
          <w:sz w:val="24"/>
          <w:szCs w:val="24"/>
        </w:rPr>
        <w:t xml:space="preserve">, M. &amp; </w:t>
      </w:r>
      <w:proofErr w:type="gramStart"/>
      <w:r w:rsidRPr="002E1916">
        <w:rPr>
          <w:rFonts w:ascii="Times New Roman" w:hAnsi="Times New Roman" w:cs="Times New Roman"/>
          <w:b w:val="0"/>
          <w:i/>
          <w:color w:val="000000" w:themeColor="text1"/>
          <w:sz w:val="24"/>
          <w:szCs w:val="24"/>
        </w:rPr>
        <w:t>Holborn ,</w:t>
      </w:r>
      <w:proofErr w:type="gramEnd"/>
      <w:r w:rsidRPr="002E1916">
        <w:rPr>
          <w:rFonts w:ascii="Times New Roman" w:hAnsi="Times New Roman" w:cs="Times New Roman"/>
          <w:b w:val="0"/>
          <w:i/>
          <w:color w:val="000000" w:themeColor="text1"/>
          <w:sz w:val="24"/>
          <w:szCs w:val="24"/>
        </w:rPr>
        <w:t xml:space="preserve"> (2014) Sociology: Themes and Perspectives, Harper Collins; Eighth edition</w:t>
      </w:r>
    </w:p>
    <w:p w:rsidR="002E1916" w:rsidRPr="002E1916" w:rsidRDefault="002E1916" w:rsidP="00F577BC">
      <w:pPr>
        <w:pStyle w:val="Heading1"/>
        <w:keepNext w:val="0"/>
        <w:keepLines w:val="0"/>
        <w:widowControl w:val="0"/>
        <w:numPr>
          <w:ilvl w:val="0"/>
          <w:numId w:val="10"/>
        </w:numPr>
        <w:autoSpaceDE w:val="0"/>
        <w:autoSpaceDN w:val="0"/>
        <w:spacing w:before="0" w:line="276" w:lineRule="auto"/>
        <w:jc w:val="both"/>
        <w:rPr>
          <w:rFonts w:ascii="Times New Roman" w:hAnsi="Times New Roman" w:cs="Times New Roman"/>
          <w:b w:val="0"/>
          <w:i/>
          <w:color w:val="000000" w:themeColor="text1"/>
          <w:sz w:val="24"/>
          <w:szCs w:val="24"/>
        </w:rPr>
      </w:pPr>
      <w:r w:rsidRPr="002E1916">
        <w:rPr>
          <w:rFonts w:ascii="Times New Roman" w:hAnsi="Times New Roman" w:cs="Times New Roman"/>
          <w:b w:val="0"/>
          <w:i/>
          <w:color w:val="000000" w:themeColor="text1"/>
          <w:sz w:val="24"/>
          <w:szCs w:val="24"/>
        </w:rPr>
        <w:t xml:space="preserve">Horton, P. B., &amp; Hunt, C. L. (1984). </w:t>
      </w:r>
      <w:proofErr w:type="gramStart"/>
      <w:r w:rsidRPr="002E1916">
        <w:rPr>
          <w:rFonts w:ascii="Times New Roman" w:hAnsi="Times New Roman" w:cs="Times New Roman"/>
          <w:b w:val="0"/>
          <w:i/>
          <w:color w:val="000000" w:themeColor="text1"/>
          <w:sz w:val="24"/>
          <w:szCs w:val="24"/>
        </w:rPr>
        <w:t>Sociology.</w:t>
      </w:r>
      <w:proofErr w:type="gramEnd"/>
      <w:r w:rsidRPr="002E1916">
        <w:rPr>
          <w:rFonts w:ascii="Times New Roman" w:hAnsi="Times New Roman" w:cs="Times New Roman"/>
          <w:b w:val="0"/>
          <w:i/>
          <w:color w:val="000000" w:themeColor="text1"/>
          <w:sz w:val="24"/>
          <w:szCs w:val="24"/>
        </w:rPr>
        <w:t xml:space="preserve"> </w:t>
      </w:r>
      <w:proofErr w:type="spellStart"/>
      <w:proofErr w:type="gramStart"/>
      <w:r w:rsidRPr="002E1916">
        <w:rPr>
          <w:rFonts w:ascii="Times New Roman" w:hAnsi="Times New Roman" w:cs="Times New Roman"/>
          <w:b w:val="0"/>
          <w:i/>
          <w:color w:val="000000" w:themeColor="text1"/>
          <w:sz w:val="24"/>
          <w:szCs w:val="24"/>
        </w:rPr>
        <w:t>Edisi</w:t>
      </w:r>
      <w:proofErr w:type="spellEnd"/>
      <w:r w:rsidRPr="002E1916">
        <w:rPr>
          <w:rFonts w:ascii="Times New Roman" w:hAnsi="Times New Roman" w:cs="Times New Roman"/>
          <w:b w:val="0"/>
          <w:i/>
          <w:color w:val="000000" w:themeColor="text1"/>
          <w:sz w:val="24"/>
          <w:szCs w:val="24"/>
        </w:rPr>
        <w:t xml:space="preserve"> </w:t>
      </w:r>
      <w:proofErr w:type="spellStart"/>
      <w:r w:rsidRPr="002E1916">
        <w:rPr>
          <w:rFonts w:ascii="Times New Roman" w:hAnsi="Times New Roman" w:cs="Times New Roman"/>
          <w:b w:val="0"/>
          <w:i/>
          <w:color w:val="000000" w:themeColor="text1"/>
          <w:sz w:val="24"/>
          <w:szCs w:val="24"/>
        </w:rPr>
        <w:t>keenam</w:t>
      </w:r>
      <w:proofErr w:type="spellEnd"/>
      <w:r w:rsidRPr="002E1916">
        <w:rPr>
          <w:rFonts w:ascii="Times New Roman" w:hAnsi="Times New Roman" w:cs="Times New Roman"/>
          <w:b w:val="0"/>
          <w:i/>
          <w:color w:val="000000" w:themeColor="text1"/>
          <w:sz w:val="24"/>
          <w:szCs w:val="24"/>
        </w:rPr>
        <w:t>.</w:t>
      </w:r>
      <w:proofErr w:type="gramEnd"/>
      <w:r w:rsidRPr="002E1916">
        <w:rPr>
          <w:rFonts w:ascii="Times New Roman" w:hAnsi="Times New Roman" w:cs="Times New Roman"/>
          <w:b w:val="0"/>
          <w:i/>
          <w:color w:val="000000" w:themeColor="text1"/>
          <w:sz w:val="24"/>
          <w:szCs w:val="24"/>
        </w:rPr>
        <w:t xml:space="preserve"> </w:t>
      </w:r>
      <w:proofErr w:type="gramStart"/>
      <w:r w:rsidRPr="002E1916">
        <w:rPr>
          <w:rFonts w:ascii="Times New Roman" w:hAnsi="Times New Roman" w:cs="Times New Roman"/>
          <w:b w:val="0"/>
          <w:i/>
          <w:color w:val="000000" w:themeColor="text1"/>
          <w:sz w:val="24"/>
          <w:szCs w:val="24"/>
        </w:rPr>
        <w:t>International Student Edition.</w:t>
      </w:r>
      <w:proofErr w:type="gramEnd"/>
    </w:p>
    <w:p w:rsidR="002E1916" w:rsidRPr="002E1916" w:rsidRDefault="002E1916" w:rsidP="002E1916">
      <w:pPr>
        <w:pStyle w:val="Heading1"/>
        <w:spacing w:before="0" w:line="276" w:lineRule="auto"/>
        <w:rPr>
          <w:rFonts w:ascii="Times New Roman" w:hAnsi="Times New Roman" w:cs="Times New Roman"/>
          <w:bCs w:val="0"/>
          <w:color w:val="000000" w:themeColor="text1"/>
          <w:sz w:val="24"/>
          <w:szCs w:val="24"/>
        </w:rPr>
      </w:pPr>
    </w:p>
    <w:p w:rsidR="002E1916" w:rsidRPr="002E1916" w:rsidRDefault="002E1916" w:rsidP="002E1916">
      <w:pPr>
        <w:pStyle w:val="Heading1"/>
        <w:spacing w:before="0" w:line="276" w:lineRule="auto"/>
        <w:rPr>
          <w:rFonts w:ascii="Times New Roman" w:hAnsi="Times New Roman" w:cs="Times New Roman"/>
          <w:bCs w:val="0"/>
          <w:color w:val="000000" w:themeColor="text1"/>
          <w:sz w:val="24"/>
          <w:szCs w:val="24"/>
        </w:rPr>
      </w:pPr>
      <w:r w:rsidRPr="002E1916">
        <w:rPr>
          <w:rFonts w:ascii="Times New Roman" w:hAnsi="Times New Roman" w:cs="Times New Roman"/>
          <w:bCs w:val="0"/>
          <w:color w:val="000000" w:themeColor="text1"/>
          <w:sz w:val="24"/>
          <w:szCs w:val="24"/>
        </w:rPr>
        <w:t xml:space="preserve">E- resources: </w:t>
      </w:r>
    </w:p>
    <w:p w:rsidR="002E1916" w:rsidRPr="002E1916" w:rsidRDefault="002E1916" w:rsidP="00F577BC">
      <w:pPr>
        <w:pStyle w:val="ListParagraph"/>
        <w:numPr>
          <w:ilvl w:val="0"/>
          <w:numId w:val="4"/>
        </w:numPr>
        <w:spacing w:line="276" w:lineRule="auto"/>
        <w:rPr>
          <w:sz w:val="24"/>
          <w:szCs w:val="24"/>
        </w:rPr>
      </w:pPr>
      <w:r w:rsidRPr="002E1916">
        <w:rPr>
          <w:sz w:val="24"/>
          <w:szCs w:val="24"/>
        </w:rPr>
        <w:t xml:space="preserve">Emergence, Growth, Nature and Scope of Sociology by Prof. </w:t>
      </w:r>
      <w:proofErr w:type="spellStart"/>
      <w:r w:rsidRPr="002E1916">
        <w:rPr>
          <w:sz w:val="24"/>
          <w:szCs w:val="24"/>
        </w:rPr>
        <w:t>Maitrayee</w:t>
      </w:r>
      <w:proofErr w:type="spellEnd"/>
      <w:r w:rsidRPr="002E1916">
        <w:rPr>
          <w:sz w:val="24"/>
          <w:szCs w:val="24"/>
        </w:rPr>
        <w:t xml:space="preserve"> </w:t>
      </w:r>
      <w:proofErr w:type="spellStart"/>
      <w:r w:rsidRPr="002E1916">
        <w:rPr>
          <w:sz w:val="24"/>
          <w:szCs w:val="24"/>
        </w:rPr>
        <w:t>Chaudhuri</w:t>
      </w:r>
      <w:proofErr w:type="spellEnd"/>
      <w:r w:rsidRPr="002E1916">
        <w:rPr>
          <w:sz w:val="24"/>
          <w:szCs w:val="24"/>
        </w:rPr>
        <w:t>. The Consortium for Educational Communication.</w:t>
      </w:r>
    </w:p>
    <w:p w:rsidR="002E1916" w:rsidRPr="002E1916" w:rsidRDefault="002E1916" w:rsidP="002E1916">
      <w:pPr>
        <w:pStyle w:val="Heading1"/>
        <w:spacing w:before="0" w:line="276" w:lineRule="auto"/>
        <w:rPr>
          <w:rStyle w:val="Hyperlink"/>
          <w:rFonts w:ascii="Times New Roman" w:hAnsi="Times New Roman" w:cs="Times New Roman"/>
          <w:b w:val="0"/>
          <w:bCs w:val="0"/>
          <w:sz w:val="24"/>
          <w:szCs w:val="24"/>
        </w:rPr>
      </w:pPr>
      <w:r w:rsidRPr="002E1916">
        <w:rPr>
          <w:rFonts w:ascii="Times New Roman" w:hAnsi="Times New Roman" w:cs="Times New Roman"/>
          <w:b w:val="0"/>
          <w:bCs w:val="0"/>
          <w:sz w:val="24"/>
          <w:szCs w:val="24"/>
        </w:rPr>
        <w:t xml:space="preserve">          Link: </w:t>
      </w:r>
      <w:hyperlink r:id="rId14" w:history="1">
        <w:r w:rsidRPr="002E1916">
          <w:rPr>
            <w:rStyle w:val="Hyperlink"/>
            <w:rFonts w:ascii="Times New Roman" w:hAnsi="Times New Roman" w:cs="Times New Roman"/>
            <w:b w:val="0"/>
            <w:bCs w:val="0"/>
            <w:sz w:val="24"/>
            <w:szCs w:val="24"/>
          </w:rPr>
          <w:t>https://youtu.be/bSE-RcdDIio?si=-xxTjqRKVSvSGEiz</w:t>
        </w:r>
      </w:hyperlink>
    </w:p>
    <w:p w:rsidR="002E1916" w:rsidRPr="002E1916" w:rsidRDefault="002E1916" w:rsidP="00F577BC">
      <w:pPr>
        <w:pStyle w:val="BodyText"/>
        <w:numPr>
          <w:ilvl w:val="0"/>
          <w:numId w:val="4"/>
        </w:numPr>
        <w:spacing w:line="276" w:lineRule="auto"/>
      </w:pPr>
      <w:r w:rsidRPr="002E1916">
        <w:t>Social stratification-I: Social inequality and stratification by Prof. A.K. Sharma. NPTEL</w:t>
      </w:r>
    </w:p>
    <w:p w:rsidR="002E1916" w:rsidRPr="002E1916" w:rsidRDefault="002E1916" w:rsidP="002E1916">
      <w:pPr>
        <w:pStyle w:val="BodyText"/>
        <w:spacing w:line="276" w:lineRule="auto"/>
      </w:pPr>
      <w:r w:rsidRPr="002E1916">
        <w:t xml:space="preserve">            Link: </w:t>
      </w:r>
      <w:hyperlink r:id="rId15" w:history="1">
        <w:r w:rsidRPr="002E1916">
          <w:rPr>
            <w:rStyle w:val="Hyperlink"/>
          </w:rPr>
          <w:t>https://youtu.be/nStr_-Unrhs?si=fqjnk8EhpQKFwERv</w:t>
        </w:r>
      </w:hyperlink>
      <w:r w:rsidRPr="002E1916">
        <w:t xml:space="preserve"> </w:t>
      </w:r>
    </w:p>
    <w:p w:rsidR="002E1916" w:rsidRPr="002E1916" w:rsidRDefault="002E1916" w:rsidP="002E1916">
      <w:pPr>
        <w:pStyle w:val="BodyText"/>
      </w:pPr>
    </w:p>
    <w:p w:rsidR="002E1916" w:rsidRPr="002E1916" w:rsidRDefault="002E1916" w:rsidP="00F577BC">
      <w:pPr>
        <w:pStyle w:val="BodyText"/>
        <w:numPr>
          <w:ilvl w:val="0"/>
          <w:numId w:val="4"/>
        </w:numPr>
      </w:pPr>
      <w:r w:rsidRPr="002E1916">
        <w:t>Social stratification-II: Explanations of social stratification by Prof. A.K. Sharma. NPTEL</w:t>
      </w:r>
    </w:p>
    <w:p w:rsidR="002E1916" w:rsidRPr="002E1916" w:rsidRDefault="002E1916" w:rsidP="002E1916">
      <w:pPr>
        <w:pStyle w:val="BodyText"/>
      </w:pPr>
      <w:r w:rsidRPr="002E1916">
        <w:t xml:space="preserve">             Link: </w:t>
      </w:r>
      <w:hyperlink r:id="rId16" w:history="1">
        <w:r w:rsidRPr="002E1916">
          <w:rPr>
            <w:rStyle w:val="Hyperlink"/>
          </w:rPr>
          <w:t>https://youtu.be/0wAdWEOgHSQ?si=IHziqxNPUWv24jaV</w:t>
        </w:r>
      </w:hyperlink>
      <w:r w:rsidRPr="002E1916">
        <w:t xml:space="preserve"> </w:t>
      </w:r>
    </w:p>
    <w:p w:rsidR="002E1916" w:rsidRPr="002E1916" w:rsidRDefault="002E1916" w:rsidP="002E1916">
      <w:pPr>
        <w:pStyle w:val="BodyText"/>
      </w:pPr>
    </w:p>
    <w:p w:rsidR="002E1916" w:rsidRPr="002E1916" w:rsidRDefault="002E1916" w:rsidP="00F577BC">
      <w:pPr>
        <w:pStyle w:val="BodyText"/>
        <w:numPr>
          <w:ilvl w:val="0"/>
          <w:numId w:val="4"/>
        </w:numPr>
      </w:pPr>
      <w:r w:rsidRPr="002E1916">
        <w:t>Social stratification-III: Theories and facts by Prof. A.K. Sharma. NPTEL.</w:t>
      </w:r>
    </w:p>
    <w:p w:rsidR="002E1916" w:rsidRPr="002E1916" w:rsidRDefault="002E1916" w:rsidP="002E1916">
      <w:pPr>
        <w:pStyle w:val="Heading1"/>
        <w:spacing w:line="240" w:lineRule="auto"/>
        <w:rPr>
          <w:rFonts w:ascii="Times New Roman" w:hAnsi="Times New Roman" w:cs="Times New Roman"/>
          <w:b w:val="0"/>
          <w:sz w:val="24"/>
          <w:szCs w:val="24"/>
        </w:rPr>
      </w:pPr>
      <w:r>
        <w:rPr>
          <w:rFonts w:ascii="Times New Roman" w:hAnsi="Times New Roman" w:cs="Times New Roman"/>
          <w:b w:val="0"/>
          <w:sz w:val="24"/>
          <w:szCs w:val="24"/>
        </w:rPr>
        <w:t xml:space="preserve">       </w:t>
      </w:r>
      <w:r w:rsidRPr="002E1916">
        <w:rPr>
          <w:rFonts w:ascii="Times New Roman" w:hAnsi="Times New Roman" w:cs="Times New Roman"/>
          <w:b w:val="0"/>
          <w:sz w:val="24"/>
          <w:szCs w:val="24"/>
        </w:rPr>
        <w:t xml:space="preserve"> Link: </w:t>
      </w:r>
      <w:hyperlink r:id="rId17" w:history="1">
        <w:r w:rsidRPr="002E1916">
          <w:rPr>
            <w:rStyle w:val="Hyperlink"/>
            <w:rFonts w:ascii="Times New Roman" w:hAnsi="Times New Roman" w:cs="Times New Roman"/>
            <w:b w:val="0"/>
            <w:sz w:val="24"/>
            <w:szCs w:val="24"/>
          </w:rPr>
          <w:t>https://youtu.be/s-KacFTOQcc?si=YwKe2YsIxJOn3czJ</w:t>
        </w:r>
      </w:hyperlink>
    </w:p>
    <w:p w:rsidR="002E1916" w:rsidRPr="002E1916" w:rsidRDefault="002E1916" w:rsidP="002E1916">
      <w:pPr>
        <w:rPr>
          <w:rFonts w:ascii="Times New Roman" w:hAnsi="Times New Roman" w:cs="Times New Roman"/>
        </w:rPr>
      </w:pPr>
    </w:p>
    <w:p w:rsidR="002E1916" w:rsidRDefault="002E1916" w:rsidP="002E1916"/>
    <w:p w:rsidR="002E1916" w:rsidRDefault="002E1916" w:rsidP="002E1916"/>
    <w:p w:rsidR="00364AAE" w:rsidRPr="00364AAE" w:rsidRDefault="00364AAE" w:rsidP="00364AAE">
      <w:pPr>
        <w:pStyle w:val="Heading1"/>
        <w:spacing w:line="276" w:lineRule="auto"/>
        <w:rPr>
          <w:rFonts w:ascii="Times New Roman" w:hAnsi="Times New Roman" w:cs="Times New Roman"/>
          <w:color w:val="000000" w:themeColor="text1"/>
          <w:sz w:val="20"/>
          <w:szCs w:val="20"/>
        </w:rPr>
      </w:pPr>
      <w:r w:rsidRPr="00364AAE">
        <w:rPr>
          <w:rFonts w:ascii="Times New Roman" w:hAnsi="Times New Roman" w:cs="Times New Roman"/>
          <w:color w:val="000000" w:themeColor="text1"/>
          <w:sz w:val="20"/>
          <w:szCs w:val="20"/>
        </w:rPr>
        <w:t>CORE-2                                                 INTRODUCTION</w:t>
      </w:r>
      <w:r w:rsidRPr="00364AAE">
        <w:rPr>
          <w:rFonts w:ascii="Times New Roman" w:hAnsi="Times New Roman" w:cs="Times New Roman"/>
          <w:color w:val="000000" w:themeColor="text1"/>
          <w:spacing w:val="-8"/>
          <w:sz w:val="20"/>
          <w:szCs w:val="20"/>
        </w:rPr>
        <w:t xml:space="preserve"> </w:t>
      </w:r>
      <w:r w:rsidRPr="00364AAE">
        <w:rPr>
          <w:rFonts w:ascii="Times New Roman" w:hAnsi="Times New Roman" w:cs="Times New Roman"/>
          <w:color w:val="000000" w:themeColor="text1"/>
          <w:sz w:val="20"/>
          <w:szCs w:val="20"/>
        </w:rPr>
        <w:t>TO</w:t>
      </w:r>
      <w:r w:rsidRPr="00364AAE">
        <w:rPr>
          <w:rFonts w:ascii="Times New Roman" w:hAnsi="Times New Roman" w:cs="Times New Roman"/>
          <w:color w:val="000000" w:themeColor="text1"/>
          <w:spacing w:val="-7"/>
          <w:sz w:val="20"/>
          <w:szCs w:val="20"/>
        </w:rPr>
        <w:t xml:space="preserve"> </w:t>
      </w:r>
      <w:r w:rsidRPr="00364AAE">
        <w:rPr>
          <w:rFonts w:ascii="Times New Roman" w:hAnsi="Times New Roman" w:cs="Times New Roman"/>
          <w:color w:val="000000" w:themeColor="text1"/>
          <w:sz w:val="20"/>
          <w:szCs w:val="20"/>
        </w:rPr>
        <w:t>SOCIOLOGY-II</w:t>
      </w:r>
    </w:p>
    <w:p w:rsidR="00364AAE" w:rsidRDefault="00364AAE" w:rsidP="00364AAE">
      <w:pPr>
        <w:spacing w:line="276" w:lineRule="auto"/>
        <w:jc w:val="both"/>
        <w:rPr>
          <w:rFonts w:ascii="Times New Roman" w:hAnsi="Times New Roman" w:cs="Times New Roman"/>
          <w:sz w:val="24"/>
          <w:szCs w:val="24"/>
        </w:rPr>
      </w:pPr>
    </w:p>
    <w:p w:rsidR="00364AAE" w:rsidRPr="00364AAE" w:rsidRDefault="00364AAE" w:rsidP="00364AAE">
      <w:pPr>
        <w:spacing w:line="276" w:lineRule="auto"/>
        <w:jc w:val="both"/>
        <w:rPr>
          <w:rFonts w:ascii="Times New Roman" w:hAnsi="Times New Roman" w:cs="Times New Roman"/>
          <w:sz w:val="24"/>
          <w:szCs w:val="24"/>
        </w:rPr>
      </w:pPr>
      <w:r w:rsidRPr="00364AAE">
        <w:rPr>
          <w:rFonts w:ascii="Times New Roman" w:hAnsi="Times New Roman" w:cs="Times New Roman"/>
          <w:sz w:val="24"/>
          <w:szCs w:val="24"/>
        </w:rPr>
        <w:t>This part two introductory paper provides some additional knowledge on the interrelationship between individual and society, the types of societies and the various social processes that contribute to sustenance of a society.</w:t>
      </w:r>
    </w:p>
    <w:p w:rsidR="00364AAE" w:rsidRPr="00364AAE" w:rsidRDefault="00364AAE" w:rsidP="00364AAE">
      <w:pPr>
        <w:pStyle w:val="BodyText"/>
        <w:spacing w:line="276" w:lineRule="auto"/>
        <w:ind w:right="690"/>
        <w:rPr>
          <w:b/>
          <w:bCs/>
        </w:rPr>
      </w:pPr>
      <w:r w:rsidRPr="00364AAE">
        <w:rPr>
          <w:b/>
          <w:bCs/>
        </w:rPr>
        <w:t xml:space="preserve">Course </w:t>
      </w:r>
      <w:r>
        <w:rPr>
          <w:b/>
          <w:bCs/>
        </w:rPr>
        <w:t>Outcome</w:t>
      </w:r>
      <w:r w:rsidRPr="00364AAE">
        <w:rPr>
          <w:b/>
          <w:bCs/>
        </w:rPr>
        <w:t xml:space="preserve"> </w:t>
      </w:r>
    </w:p>
    <w:p w:rsidR="00364AAE" w:rsidRPr="00364AAE" w:rsidRDefault="00364AAE" w:rsidP="00F577BC">
      <w:pPr>
        <w:pStyle w:val="ListParagraph"/>
        <w:numPr>
          <w:ilvl w:val="0"/>
          <w:numId w:val="20"/>
        </w:numPr>
        <w:tabs>
          <w:tab w:val="left" w:pos="841"/>
          <w:tab w:val="left" w:pos="842"/>
        </w:tabs>
        <w:ind w:right="370"/>
        <w:jc w:val="both"/>
        <w:rPr>
          <w:sz w:val="24"/>
          <w:szCs w:val="24"/>
        </w:rPr>
      </w:pPr>
      <w:r w:rsidRPr="00364AAE">
        <w:rPr>
          <w:sz w:val="24"/>
          <w:szCs w:val="24"/>
          <w:lang w:val="en-IN" w:eastAsia="en-IN"/>
        </w:rPr>
        <w:t>After completing this course, the students will be able to comprehend</w:t>
      </w:r>
      <w:r w:rsidRPr="00364AAE">
        <w:rPr>
          <w:sz w:val="24"/>
          <w:szCs w:val="24"/>
        </w:rPr>
        <w:t xml:space="preserve"> a</w:t>
      </w:r>
      <w:r w:rsidRPr="00364AAE">
        <w:rPr>
          <w:spacing w:val="1"/>
          <w:sz w:val="24"/>
          <w:szCs w:val="24"/>
        </w:rPr>
        <w:t xml:space="preserve"> </w:t>
      </w:r>
      <w:r w:rsidRPr="00364AAE">
        <w:rPr>
          <w:sz w:val="24"/>
          <w:szCs w:val="24"/>
        </w:rPr>
        <w:t>wholesome conceptual picture</w:t>
      </w:r>
      <w:r w:rsidRPr="00364AAE">
        <w:rPr>
          <w:spacing w:val="1"/>
          <w:sz w:val="24"/>
          <w:szCs w:val="24"/>
        </w:rPr>
        <w:t xml:space="preserve"> of </w:t>
      </w:r>
      <w:r w:rsidRPr="00364AAE">
        <w:rPr>
          <w:sz w:val="24"/>
          <w:szCs w:val="24"/>
        </w:rPr>
        <w:t>what</w:t>
      </w:r>
      <w:r w:rsidRPr="00364AAE">
        <w:rPr>
          <w:spacing w:val="1"/>
          <w:sz w:val="24"/>
          <w:szCs w:val="24"/>
        </w:rPr>
        <w:t xml:space="preserve"> </w:t>
      </w:r>
      <w:r w:rsidRPr="00364AAE">
        <w:rPr>
          <w:sz w:val="24"/>
          <w:szCs w:val="24"/>
        </w:rPr>
        <w:t>Sociology is all</w:t>
      </w:r>
      <w:r w:rsidRPr="00364AAE">
        <w:rPr>
          <w:spacing w:val="1"/>
          <w:sz w:val="24"/>
          <w:szCs w:val="24"/>
        </w:rPr>
        <w:t xml:space="preserve"> </w:t>
      </w:r>
      <w:r w:rsidRPr="00364AAE">
        <w:rPr>
          <w:sz w:val="24"/>
          <w:szCs w:val="24"/>
        </w:rPr>
        <w:t>about, the basic concepts used and some universal societal processes, and the effects of socialization and social control on social life.</w:t>
      </w:r>
    </w:p>
    <w:p w:rsidR="00364AAE" w:rsidRDefault="00364AAE" w:rsidP="00364AAE">
      <w:pPr>
        <w:pStyle w:val="Heading1"/>
        <w:spacing w:before="0" w:line="276" w:lineRule="auto"/>
        <w:rPr>
          <w:rFonts w:ascii="Times New Roman" w:hAnsi="Times New Roman" w:cs="Times New Roman"/>
          <w:color w:val="000000" w:themeColor="text1"/>
          <w:sz w:val="24"/>
          <w:szCs w:val="24"/>
        </w:rPr>
      </w:pPr>
    </w:p>
    <w:p w:rsidR="00364AAE" w:rsidRPr="00364AAE" w:rsidRDefault="00364AAE" w:rsidP="00364AAE">
      <w:pPr>
        <w:pStyle w:val="Heading1"/>
        <w:spacing w:before="0" w:line="276" w:lineRule="auto"/>
        <w:rPr>
          <w:rFonts w:ascii="Times New Roman" w:hAnsi="Times New Roman" w:cs="Times New Roman"/>
          <w:color w:val="000000" w:themeColor="text1"/>
          <w:sz w:val="24"/>
          <w:szCs w:val="24"/>
        </w:rPr>
      </w:pPr>
      <w:r w:rsidRPr="00364AAE">
        <w:rPr>
          <w:rFonts w:ascii="Times New Roman" w:hAnsi="Times New Roman" w:cs="Times New Roman"/>
          <w:color w:val="000000" w:themeColor="text1"/>
          <w:sz w:val="24"/>
          <w:szCs w:val="24"/>
        </w:rPr>
        <w:t>Unit-I:</w:t>
      </w:r>
      <w:r w:rsidRPr="00364AAE">
        <w:rPr>
          <w:rFonts w:ascii="Times New Roman" w:hAnsi="Times New Roman" w:cs="Times New Roman"/>
          <w:color w:val="000000" w:themeColor="text1"/>
          <w:spacing w:val="-3"/>
          <w:sz w:val="24"/>
          <w:szCs w:val="24"/>
        </w:rPr>
        <w:t xml:space="preserve"> </w:t>
      </w:r>
      <w:r w:rsidRPr="00364AAE">
        <w:rPr>
          <w:rFonts w:ascii="Times New Roman" w:hAnsi="Times New Roman" w:cs="Times New Roman"/>
          <w:color w:val="000000" w:themeColor="text1"/>
          <w:sz w:val="24"/>
          <w:szCs w:val="24"/>
        </w:rPr>
        <w:t>Individual,</w:t>
      </w:r>
      <w:r w:rsidRPr="00364AAE">
        <w:rPr>
          <w:rFonts w:ascii="Times New Roman" w:hAnsi="Times New Roman" w:cs="Times New Roman"/>
          <w:color w:val="000000" w:themeColor="text1"/>
          <w:spacing w:val="-3"/>
          <w:sz w:val="24"/>
          <w:szCs w:val="24"/>
        </w:rPr>
        <w:t xml:space="preserve"> </w:t>
      </w:r>
      <w:r w:rsidRPr="00364AAE">
        <w:rPr>
          <w:rFonts w:ascii="Times New Roman" w:hAnsi="Times New Roman" w:cs="Times New Roman"/>
          <w:color w:val="000000" w:themeColor="text1"/>
          <w:sz w:val="24"/>
          <w:szCs w:val="24"/>
        </w:rPr>
        <w:t>Society</w:t>
      </w:r>
      <w:r w:rsidRPr="00364AAE">
        <w:rPr>
          <w:rFonts w:ascii="Times New Roman" w:hAnsi="Times New Roman" w:cs="Times New Roman"/>
          <w:color w:val="000000" w:themeColor="text1"/>
          <w:spacing w:val="-2"/>
          <w:sz w:val="24"/>
          <w:szCs w:val="24"/>
        </w:rPr>
        <w:t xml:space="preserve"> </w:t>
      </w:r>
      <w:r w:rsidRPr="00364AAE">
        <w:rPr>
          <w:rFonts w:ascii="Times New Roman" w:hAnsi="Times New Roman" w:cs="Times New Roman"/>
          <w:color w:val="000000" w:themeColor="text1"/>
          <w:sz w:val="24"/>
          <w:szCs w:val="24"/>
        </w:rPr>
        <w:t>and</w:t>
      </w:r>
      <w:r w:rsidRPr="00364AAE">
        <w:rPr>
          <w:rFonts w:ascii="Times New Roman" w:hAnsi="Times New Roman" w:cs="Times New Roman"/>
          <w:color w:val="000000" w:themeColor="text1"/>
          <w:spacing w:val="-3"/>
          <w:sz w:val="24"/>
          <w:szCs w:val="24"/>
        </w:rPr>
        <w:t xml:space="preserve"> </w:t>
      </w:r>
      <w:r w:rsidRPr="00364AAE">
        <w:rPr>
          <w:rFonts w:ascii="Times New Roman" w:hAnsi="Times New Roman" w:cs="Times New Roman"/>
          <w:color w:val="000000" w:themeColor="text1"/>
          <w:sz w:val="24"/>
          <w:szCs w:val="24"/>
        </w:rPr>
        <w:t>Culture</w:t>
      </w:r>
    </w:p>
    <w:p w:rsidR="00364AAE" w:rsidRPr="00364AAE" w:rsidRDefault="00364AAE" w:rsidP="00F577BC">
      <w:pPr>
        <w:pStyle w:val="ListParagraph"/>
        <w:numPr>
          <w:ilvl w:val="0"/>
          <w:numId w:val="20"/>
        </w:numPr>
        <w:tabs>
          <w:tab w:val="left" w:pos="851"/>
        </w:tabs>
        <w:spacing w:line="276" w:lineRule="auto"/>
        <w:rPr>
          <w:sz w:val="24"/>
          <w:szCs w:val="24"/>
        </w:rPr>
      </w:pPr>
      <w:r w:rsidRPr="00364AAE">
        <w:rPr>
          <w:sz w:val="24"/>
          <w:szCs w:val="24"/>
        </w:rPr>
        <w:t>Society: Meaning, prerequisites and relationship</w:t>
      </w:r>
      <w:r w:rsidRPr="00364AAE">
        <w:rPr>
          <w:spacing w:val="-1"/>
          <w:sz w:val="24"/>
          <w:szCs w:val="24"/>
        </w:rPr>
        <w:t xml:space="preserve"> </w:t>
      </w:r>
      <w:r w:rsidRPr="00364AAE">
        <w:rPr>
          <w:sz w:val="24"/>
          <w:szCs w:val="24"/>
        </w:rPr>
        <w:t>between</w:t>
      </w:r>
      <w:r w:rsidRPr="00364AAE">
        <w:rPr>
          <w:spacing w:val="-3"/>
          <w:sz w:val="24"/>
          <w:szCs w:val="24"/>
        </w:rPr>
        <w:t xml:space="preserve"> </w:t>
      </w:r>
      <w:r w:rsidRPr="00364AAE">
        <w:rPr>
          <w:sz w:val="24"/>
          <w:szCs w:val="24"/>
        </w:rPr>
        <w:t>individual</w:t>
      </w:r>
      <w:r w:rsidRPr="00364AAE">
        <w:rPr>
          <w:spacing w:val="-3"/>
          <w:sz w:val="24"/>
          <w:szCs w:val="24"/>
        </w:rPr>
        <w:t xml:space="preserve"> </w:t>
      </w:r>
      <w:r w:rsidRPr="00364AAE">
        <w:rPr>
          <w:sz w:val="24"/>
          <w:szCs w:val="24"/>
        </w:rPr>
        <w:t>and</w:t>
      </w:r>
      <w:r w:rsidRPr="00364AAE">
        <w:rPr>
          <w:spacing w:val="-4"/>
          <w:sz w:val="24"/>
          <w:szCs w:val="24"/>
        </w:rPr>
        <w:t xml:space="preserve"> </w:t>
      </w:r>
      <w:r w:rsidRPr="00364AAE">
        <w:rPr>
          <w:sz w:val="24"/>
          <w:szCs w:val="24"/>
        </w:rPr>
        <w:t>society</w:t>
      </w:r>
    </w:p>
    <w:p w:rsidR="00364AAE" w:rsidRPr="00364AAE" w:rsidRDefault="00364AAE" w:rsidP="00F577BC">
      <w:pPr>
        <w:pStyle w:val="ListParagraph"/>
        <w:numPr>
          <w:ilvl w:val="0"/>
          <w:numId w:val="20"/>
        </w:numPr>
        <w:tabs>
          <w:tab w:val="left" w:pos="851"/>
        </w:tabs>
        <w:spacing w:line="276" w:lineRule="auto"/>
        <w:rPr>
          <w:sz w:val="24"/>
          <w:szCs w:val="24"/>
        </w:rPr>
      </w:pPr>
      <w:r w:rsidRPr="00364AAE">
        <w:rPr>
          <w:sz w:val="24"/>
          <w:szCs w:val="24"/>
        </w:rPr>
        <w:t>Types</w:t>
      </w:r>
      <w:r w:rsidRPr="00364AAE">
        <w:rPr>
          <w:spacing w:val="-1"/>
          <w:sz w:val="24"/>
          <w:szCs w:val="24"/>
        </w:rPr>
        <w:t xml:space="preserve"> </w:t>
      </w:r>
      <w:r w:rsidRPr="00364AAE">
        <w:rPr>
          <w:sz w:val="24"/>
          <w:szCs w:val="24"/>
        </w:rPr>
        <w:t>of</w:t>
      </w:r>
      <w:r w:rsidRPr="00364AAE">
        <w:rPr>
          <w:spacing w:val="-2"/>
          <w:sz w:val="24"/>
          <w:szCs w:val="24"/>
        </w:rPr>
        <w:t xml:space="preserve"> </w:t>
      </w:r>
      <w:r w:rsidRPr="00364AAE">
        <w:rPr>
          <w:sz w:val="24"/>
          <w:szCs w:val="24"/>
        </w:rPr>
        <w:t>Society</w:t>
      </w:r>
      <w:r w:rsidRPr="00364AAE">
        <w:rPr>
          <w:spacing w:val="-1"/>
          <w:sz w:val="24"/>
          <w:szCs w:val="24"/>
        </w:rPr>
        <w:t xml:space="preserve"> </w:t>
      </w:r>
      <w:r w:rsidRPr="00364AAE">
        <w:rPr>
          <w:sz w:val="24"/>
          <w:szCs w:val="24"/>
        </w:rPr>
        <w:t>–</w:t>
      </w:r>
      <w:r w:rsidRPr="00364AAE">
        <w:rPr>
          <w:spacing w:val="-2"/>
          <w:sz w:val="24"/>
          <w:szCs w:val="24"/>
        </w:rPr>
        <w:t xml:space="preserve"> </w:t>
      </w:r>
      <w:r w:rsidRPr="00364AAE">
        <w:rPr>
          <w:sz w:val="24"/>
          <w:szCs w:val="24"/>
        </w:rPr>
        <w:t>Primitive,</w:t>
      </w:r>
      <w:r w:rsidRPr="00364AAE">
        <w:rPr>
          <w:spacing w:val="-1"/>
          <w:sz w:val="24"/>
          <w:szCs w:val="24"/>
        </w:rPr>
        <w:t xml:space="preserve"> Pastoral, </w:t>
      </w:r>
      <w:r w:rsidRPr="00364AAE">
        <w:rPr>
          <w:sz w:val="24"/>
          <w:szCs w:val="24"/>
        </w:rPr>
        <w:t>Agrarian</w:t>
      </w:r>
      <w:r w:rsidRPr="00364AAE">
        <w:rPr>
          <w:spacing w:val="-1"/>
          <w:sz w:val="24"/>
          <w:szCs w:val="24"/>
        </w:rPr>
        <w:t xml:space="preserve"> </w:t>
      </w:r>
      <w:r w:rsidRPr="00364AAE">
        <w:rPr>
          <w:sz w:val="24"/>
          <w:szCs w:val="24"/>
        </w:rPr>
        <w:t>and</w:t>
      </w:r>
      <w:r w:rsidRPr="00364AAE">
        <w:rPr>
          <w:spacing w:val="55"/>
          <w:sz w:val="24"/>
          <w:szCs w:val="24"/>
        </w:rPr>
        <w:t xml:space="preserve"> </w:t>
      </w:r>
      <w:r w:rsidRPr="00364AAE">
        <w:rPr>
          <w:sz w:val="24"/>
          <w:szCs w:val="24"/>
        </w:rPr>
        <w:t>Industrial</w:t>
      </w:r>
    </w:p>
    <w:p w:rsidR="00364AAE" w:rsidRPr="00364AAE" w:rsidRDefault="00364AAE" w:rsidP="00F577BC">
      <w:pPr>
        <w:pStyle w:val="ListParagraph"/>
        <w:numPr>
          <w:ilvl w:val="0"/>
          <w:numId w:val="20"/>
        </w:numPr>
        <w:tabs>
          <w:tab w:val="left" w:pos="542"/>
          <w:tab w:val="left" w:pos="851"/>
        </w:tabs>
        <w:spacing w:line="276" w:lineRule="auto"/>
        <w:rPr>
          <w:sz w:val="24"/>
          <w:szCs w:val="24"/>
        </w:rPr>
      </w:pPr>
      <w:r>
        <w:rPr>
          <w:sz w:val="24"/>
          <w:szCs w:val="24"/>
        </w:rPr>
        <w:t xml:space="preserve">    </w:t>
      </w:r>
      <w:r w:rsidRPr="00364AAE">
        <w:rPr>
          <w:sz w:val="24"/>
          <w:szCs w:val="24"/>
        </w:rPr>
        <w:t>Social</w:t>
      </w:r>
      <w:r w:rsidRPr="00364AAE">
        <w:rPr>
          <w:spacing w:val="-2"/>
          <w:sz w:val="24"/>
          <w:szCs w:val="24"/>
        </w:rPr>
        <w:t xml:space="preserve"> </w:t>
      </w:r>
      <w:r w:rsidRPr="00364AAE">
        <w:rPr>
          <w:sz w:val="24"/>
          <w:szCs w:val="24"/>
        </w:rPr>
        <w:t>Structure: Meaning and features</w:t>
      </w:r>
    </w:p>
    <w:p w:rsidR="00364AAE" w:rsidRPr="00364AAE" w:rsidRDefault="00364AAE" w:rsidP="00F577BC">
      <w:pPr>
        <w:pStyle w:val="ListParagraph"/>
        <w:numPr>
          <w:ilvl w:val="0"/>
          <w:numId w:val="20"/>
        </w:numPr>
        <w:tabs>
          <w:tab w:val="left" w:pos="851"/>
        </w:tabs>
        <w:spacing w:line="276" w:lineRule="auto"/>
        <w:rPr>
          <w:spacing w:val="-1"/>
          <w:sz w:val="24"/>
          <w:szCs w:val="24"/>
        </w:rPr>
      </w:pPr>
      <w:r w:rsidRPr="00364AAE">
        <w:rPr>
          <w:sz w:val="24"/>
          <w:szCs w:val="24"/>
        </w:rPr>
        <w:t xml:space="preserve">Culture: Meaning, features and types </w:t>
      </w:r>
      <w:r w:rsidRPr="00364AAE">
        <w:rPr>
          <w:spacing w:val="-1"/>
          <w:sz w:val="24"/>
          <w:szCs w:val="24"/>
        </w:rPr>
        <w:t xml:space="preserve"> </w:t>
      </w:r>
    </w:p>
    <w:p w:rsidR="00364AAE" w:rsidRPr="00364AAE" w:rsidRDefault="00364AAE" w:rsidP="00364AAE">
      <w:pPr>
        <w:pStyle w:val="Heading1"/>
        <w:spacing w:before="0" w:line="276" w:lineRule="auto"/>
        <w:rPr>
          <w:rFonts w:ascii="Times New Roman" w:hAnsi="Times New Roman" w:cs="Times New Roman"/>
          <w:bCs w:val="0"/>
          <w:color w:val="000000" w:themeColor="text1"/>
          <w:sz w:val="24"/>
          <w:szCs w:val="24"/>
        </w:rPr>
      </w:pPr>
      <w:r w:rsidRPr="00364AAE">
        <w:rPr>
          <w:rFonts w:ascii="Times New Roman" w:hAnsi="Times New Roman" w:cs="Times New Roman"/>
          <w:bCs w:val="0"/>
          <w:color w:val="000000" w:themeColor="text1"/>
          <w:sz w:val="24"/>
          <w:szCs w:val="24"/>
        </w:rPr>
        <w:t xml:space="preserve">Learning Outcome: </w:t>
      </w:r>
    </w:p>
    <w:p w:rsidR="00364AAE" w:rsidRPr="00364AAE" w:rsidRDefault="00364AAE" w:rsidP="00F577BC">
      <w:pPr>
        <w:pStyle w:val="Heading1"/>
        <w:keepNext w:val="0"/>
        <w:keepLines w:val="0"/>
        <w:widowControl w:val="0"/>
        <w:numPr>
          <w:ilvl w:val="0"/>
          <w:numId w:val="20"/>
        </w:numPr>
        <w:autoSpaceDE w:val="0"/>
        <w:autoSpaceDN w:val="0"/>
        <w:spacing w:before="0" w:line="276" w:lineRule="auto"/>
        <w:jc w:val="both"/>
        <w:rPr>
          <w:rFonts w:ascii="Times New Roman" w:hAnsi="Times New Roman" w:cs="Times New Roman"/>
          <w:b w:val="0"/>
          <w:bCs w:val="0"/>
          <w:color w:val="000000" w:themeColor="text1"/>
          <w:sz w:val="24"/>
          <w:szCs w:val="24"/>
        </w:rPr>
      </w:pPr>
      <w:r w:rsidRPr="00364AAE">
        <w:rPr>
          <w:rFonts w:ascii="Times New Roman" w:hAnsi="Times New Roman" w:cs="Times New Roman"/>
          <w:b w:val="0"/>
          <w:bCs w:val="0"/>
          <w:color w:val="000000" w:themeColor="text1"/>
          <w:sz w:val="24"/>
          <w:szCs w:val="24"/>
        </w:rPr>
        <w:t xml:space="preserve">Students will be able to explain the relationship between individual, society and culture, and the very conceptual understanding of society, social structure and culture. </w:t>
      </w:r>
    </w:p>
    <w:p w:rsidR="00364AAE" w:rsidRPr="00364AAE" w:rsidRDefault="00364AAE" w:rsidP="00364AAE">
      <w:pPr>
        <w:tabs>
          <w:tab w:val="left" w:pos="851"/>
        </w:tabs>
        <w:spacing w:after="0" w:line="276" w:lineRule="auto"/>
        <w:jc w:val="both"/>
        <w:rPr>
          <w:rFonts w:ascii="Times New Roman" w:hAnsi="Times New Roman" w:cs="Times New Roman"/>
          <w:color w:val="000000" w:themeColor="text1"/>
          <w:sz w:val="24"/>
          <w:szCs w:val="24"/>
        </w:rPr>
      </w:pPr>
    </w:p>
    <w:p w:rsidR="00364AAE" w:rsidRPr="00364AAE" w:rsidRDefault="00364AAE" w:rsidP="00364AAE">
      <w:pPr>
        <w:pStyle w:val="Heading1"/>
        <w:spacing w:before="0" w:line="276" w:lineRule="auto"/>
        <w:rPr>
          <w:rFonts w:ascii="Times New Roman" w:hAnsi="Times New Roman" w:cs="Times New Roman"/>
          <w:color w:val="000000" w:themeColor="text1"/>
          <w:sz w:val="24"/>
          <w:szCs w:val="24"/>
        </w:rPr>
      </w:pPr>
      <w:r w:rsidRPr="00364AAE">
        <w:rPr>
          <w:rFonts w:ascii="Times New Roman" w:hAnsi="Times New Roman" w:cs="Times New Roman"/>
          <w:color w:val="000000" w:themeColor="text1"/>
          <w:sz w:val="24"/>
          <w:szCs w:val="24"/>
        </w:rPr>
        <w:t>Unit-II:</w:t>
      </w:r>
      <w:r w:rsidRPr="00364AAE">
        <w:rPr>
          <w:rFonts w:ascii="Times New Roman" w:hAnsi="Times New Roman" w:cs="Times New Roman"/>
          <w:color w:val="000000" w:themeColor="text1"/>
          <w:spacing w:val="-3"/>
          <w:sz w:val="24"/>
          <w:szCs w:val="24"/>
        </w:rPr>
        <w:t xml:space="preserve"> </w:t>
      </w:r>
      <w:r w:rsidRPr="00364AAE">
        <w:rPr>
          <w:rFonts w:ascii="Times New Roman" w:hAnsi="Times New Roman" w:cs="Times New Roman"/>
          <w:color w:val="000000" w:themeColor="text1"/>
          <w:sz w:val="24"/>
          <w:szCs w:val="24"/>
        </w:rPr>
        <w:t>Socialization</w:t>
      </w:r>
    </w:p>
    <w:p w:rsidR="00364AAE" w:rsidRPr="00364AAE" w:rsidRDefault="00364AAE" w:rsidP="00F577BC">
      <w:pPr>
        <w:pStyle w:val="ListParagraph"/>
        <w:numPr>
          <w:ilvl w:val="0"/>
          <w:numId w:val="20"/>
        </w:numPr>
        <w:tabs>
          <w:tab w:val="left" w:pos="851"/>
        </w:tabs>
        <w:spacing w:line="276" w:lineRule="auto"/>
        <w:rPr>
          <w:sz w:val="24"/>
          <w:szCs w:val="24"/>
        </w:rPr>
      </w:pPr>
      <w:r w:rsidRPr="00364AAE">
        <w:rPr>
          <w:sz w:val="24"/>
          <w:szCs w:val="24"/>
        </w:rPr>
        <w:t>Meaning,</w:t>
      </w:r>
      <w:r w:rsidRPr="00364AAE">
        <w:rPr>
          <w:spacing w:val="-2"/>
          <w:sz w:val="24"/>
          <w:szCs w:val="24"/>
        </w:rPr>
        <w:t xml:space="preserve"> </w:t>
      </w:r>
      <w:r w:rsidRPr="00364AAE">
        <w:rPr>
          <w:sz w:val="24"/>
          <w:szCs w:val="24"/>
        </w:rPr>
        <w:t>definitions &amp;</w:t>
      </w:r>
      <w:r w:rsidRPr="00364AAE">
        <w:rPr>
          <w:spacing w:val="-3"/>
          <w:sz w:val="24"/>
          <w:szCs w:val="24"/>
        </w:rPr>
        <w:t xml:space="preserve"> </w:t>
      </w:r>
      <w:r w:rsidRPr="00364AAE">
        <w:rPr>
          <w:sz w:val="24"/>
          <w:szCs w:val="24"/>
        </w:rPr>
        <w:t>types</w:t>
      </w:r>
    </w:p>
    <w:p w:rsidR="00364AAE" w:rsidRPr="00364AAE" w:rsidRDefault="00364AAE" w:rsidP="00F577BC">
      <w:pPr>
        <w:pStyle w:val="ListParagraph"/>
        <w:numPr>
          <w:ilvl w:val="0"/>
          <w:numId w:val="20"/>
        </w:numPr>
        <w:tabs>
          <w:tab w:val="left" w:pos="851"/>
        </w:tabs>
        <w:spacing w:line="276" w:lineRule="auto"/>
        <w:rPr>
          <w:sz w:val="24"/>
          <w:szCs w:val="24"/>
        </w:rPr>
      </w:pPr>
      <w:r w:rsidRPr="00364AAE">
        <w:rPr>
          <w:sz w:val="24"/>
          <w:szCs w:val="24"/>
        </w:rPr>
        <w:t>Stages</w:t>
      </w:r>
      <w:r w:rsidRPr="00364AAE">
        <w:rPr>
          <w:spacing w:val="-2"/>
          <w:sz w:val="24"/>
          <w:szCs w:val="24"/>
        </w:rPr>
        <w:t xml:space="preserve"> </w:t>
      </w:r>
      <w:r w:rsidRPr="00364AAE">
        <w:rPr>
          <w:sz w:val="24"/>
          <w:szCs w:val="24"/>
        </w:rPr>
        <w:t>of</w:t>
      </w:r>
      <w:r w:rsidRPr="00364AAE">
        <w:rPr>
          <w:spacing w:val="-3"/>
          <w:sz w:val="24"/>
          <w:szCs w:val="24"/>
        </w:rPr>
        <w:t xml:space="preserve"> </w:t>
      </w:r>
      <w:r w:rsidRPr="00364AAE">
        <w:rPr>
          <w:sz w:val="24"/>
          <w:szCs w:val="24"/>
        </w:rPr>
        <w:t>socialization process</w:t>
      </w:r>
    </w:p>
    <w:p w:rsidR="00364AAE" w:rsidRPr="00364AAE" w:rsidRDefault="00364AAE" w:rsidP="00F577BC">
      <w:pPr>
        <w:pStyle w:val="ListParagraph"/>
        <w:numPr>
          <w:ilvl w:val="0"/>
          <w:numId w:val="20"/>
        </w:numPr>
        <w:tabs>
          <w:tab w:val="left" w:pos="851"/>
        </w:tabs>
        <w:spacing w:line="276" w:lineRule="auto"/>
        <w:rPr>
          <w:sz w:val="24"/>
          <w:szCs w:val="24"/>
        </w:rPr>
      </w:pPr>
      <w:r w:rsidRPr="00364AAE">
        <w:rPr>
          <w:sz w:val="24"/>
          <w:szCs w:val="24"/>
        </w:rPr>
        <w:t>Agencies</w:t>
      </w:r>
      <w:r w:rsidRPr="00364AAE">
        <w:rPr>
          <w:spacing w:val="-2"/>
          <w:sz w:val="24"/>
          <w:szCs w:val="24"/>
        </w:rPr>
        <w:t xml:space="preserve"> </w:t>
      </w:r>
      <w:r w:rsidRPr="00364AAE">
        <w:rPr>
          <w:sz w:val="24"/>
          <w:szCs w:val="24"/>
        </w:rPr>
        <w:t>of</w:t>
      </w:r>
      <w:r w:rsidRPr="00364AAE">
        <w:rPr>
          <w:spacing w:val="-3"/>
          <w:sz w:val="24"/>
          <w:szCs w:val="24"/>
        </w:rPr>
        <w:t xml:space="preserve"> </w:t>
      </w:r>
      <w:r w:rsidRPr="00364AAE">
        <w:rPr>
          <w:sz w:val="24"/>
          <w:szCs w:val="24"/>
        </w:rPr>
        <w:t>socialization</w:t>
      </w:r>
    </w:p>
    <w:p w:rsidR="00364AAE" w:rsidRPr="00364AAE" w:rsidRDefault="00364AAE" w:rsidP="00F577BC">
      <w:pPr>
        <w:pStyle w:val="ListParagraph"/>
        <w:numPr>
          <w:ilvl w:val="0"/>
          <w:numId w:val="20"/>
        </w:numPr>
        <w:tabs>
          <w:tab w:val="left" w:pos="851"/>
        </w:tabs>
        <w:spacing w:line="276" w:lineRule="auto"/>
        <w:rPr>
          <w:sz w:val="24"/>
          <w:szCs w:val="24"/>
        </w:rPr>
      </w:pPr>
      <w:r w:rsidRPr="00364AAE">
        <w:rPr>
          <w:sz w:val="24"/>
          <w:szCs w:val="24"/>
        </w:rPr>
        <w:t>Theories</w:t>
      </w:r>
      <w:r w:rsidRPr="00364AAE">
        <w:rPr>
          <w:spacing w:val="-1"/>
          <w:sz w:val="24"/>
          <w:szCs w:val="24"/>
        </w:rPr>
        <w:t xml:space="preserve"> </w:t>
      </w:r>
      <w:r w:rsidRPr="00364AAE">
        <w:rPr>
          <w:sz w:val="24"/>
          <w:szCs w:val="24"/>
        </w:rPr>
        <w:t>of</w:t>
      </w:r>
      <w:r w:rsidRPr="00364AAE">
        <w:rPr>
          <w:spacing w:val="-2"/>
          <w:sz w:val="24"/>
          <w:szCs w:val="24"/>
        </w:rPr>
        <w:t xml:space="preserve"> </w:t>
      </w:r>
      <w:r w:rsidRPr="00364AAE">
        <w:rPr>
          <w:sz w:val="24"/>
          <w:szCs w:val="24"/>
        </w:rPr>
        <w:t>Socialization- G</w:t>
      </w:r>
      <w:r w:rsidRPr="00364AAE">
        <w:rPr>
          <w:spacing w:val="-4"/>
          <w:sz w:val="24"/>
          <w:szCs w:val="24"/>
        </w:rPr>
        <w:t xml:space="preserve"> </w:t>
      </w:r>
      <w:r w:rsidRPr="00364AAE">
        <w:rPr>
          <w:sz w:val="24"/>
          <w:szCs w:val="24"/>
        </w:rPr>
        <w:t>H</w:t>
      </w:r>
      <w:r w:rsidRPr="00364AAE">
        <w:rPr>
          <w:spacing w:val="-3"/>
          <w:sz w:val="24"/>
          <w:szCs w:val="24"/>
        </w:rPr>
        <w:t xml:space="preserve"> </w:t>
      </w:r>
      <w:r w:rsidRPr="00364AAE">
        <w:rPr>
          <w:sz w:val="24"/>
          <w:szCs w:val="24"/>
        </w:rPr>
        <w:t>Mead,</w:t>
      </w:r>
      <w:r w:rsidRPr="00364AAE">
        <w:rPr>
          <w:spacing w:val="-2"/>
          <w:sz w:val="24"/>
          <w:szCs w:val="24"/>
        </w:rPr>
        <w:t xml:space="preserve"> </w:t>
      </w:r>
      <w:r w:rsidRPr="00364AAE">
        <w:rPr>
          <w:sz w:val="24"/>
          <w:szCs w:val="24"/>
        </w:rPr>
        <w:t>C.H</w:t>
      </w:r>
      <w:r w:rsidRPr="00364AAE">
        <w:rPr>
          <w:spacing w:val="-2"/>
          <w:sz w:val="24"/>
          <w:szCs w:val="24"/>
        </w:rPr>
        <w:t xml:space="preserve"> </w:t>
      </w:r>
      <w:r w:rsidRPr="00364AAE">
        <w:rPr>
          <w:sz w:val="24"/>
          <w:szCs w:val="24"/>
        </w:rPr>
        <w:t>Cooley and Sigmund Freud</w:t>
      </w:r>
    </w:p>
    <w:p w:rsidR="00364AAE" w:rsidRPr="00364AAE" w:rsidRDefault="00364AAE" w:rsidP="00364AAE">
      <w:pPr>
        <w:pStyle w:val="Heading1"/>
        <w:spacing w:before="0" w:line="276" w:lineRule="auto"/>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Learning Outcome</w:t>
      </w:r>
      <w:r w:rsidRPr="00364AAE">
        <w:rPr>
          <w:rFonts w:ascii="Times New Roman" w:hAnsi="Times New Roman" w:cs="Times New Roman"/>
          <w:bCs w:val="0"/>
          <w:color w:val="000000" w:themeColor="text1"/>
          <w:sz w:val="24"/>
          <w:szCs w:val="24"/>
        </w:rPr>
        <w:t xml:space="preserve"> </w:t>
      </w:r>
    </w:p>
    <w:p w:rsidR="00364AAE" w:rsidRPr="00364AAE" w:rsidRDefault="00364AAE" w:rsidP="00F577BC">
      <w:pPr>
        <w:pStyle w:val="Heading1"/>
        <w:keepNext w:val="0"/>
        <w:keepLines w:val="0"/>
        <w:widowControl w:val="0"/>
        <w:numPr>
          <w:ilvl w:val="0"/>
          <w:numId w:val="20"/>
        </w:numPr>
        <w:autoSpaceDE w:val="0"/>
        <w:autoSpaceDN w:val="0"/>
        <w:spacing w:before="0" w:line="276" w:lineRule="auto"/>
        <w:rPr>
          <w:rFonts w:ascii="Times New Roman" w:hAnsi="Times New Roman" w:cs="Times New Roman"/>
          <w:b w:val="0"/>
          <w:color w:val="000000" w:themeColor="text1"/>
          <w:sz w:val="24"/>
          <w:szCs w:val="24"/>
        </w:rPr>
      </w:pPr>
      <w:r w:rsidRPr="00364AAE">
        <w:rPr>
          <w:rFonts w:ascii="Times New Roman" w:hAnsi="Times New Roman" w:cs="Times New Roman"/>
          <w:b w:val="0"/>
          <w:color w:val="000000" w:themeColor="text1"/>
          <w:sz w:val="24"/>
          <w:szCs w:val="24"/>
        </w:rPr>
        <w:t xml:space="preserve">Students will be able to demonstrate an understanding of the socialization process and different theories of socialization.  </w:t>
      </w:r>
    </w:p>
    <w:p w:rsidR="00364AAE" w:rsidRPr="00364AAE" w:rsidRDefault="00364AAE" w:rsidP="00364AAE">
      <w:pPr>
        <w:tabs>
          <w:tab w:val="left" w:pos="851"/>
        </w:tabs>
        <w:spacing w:after="0" w:line="276" w:lineRule="auto"/>
        <w:rPr>
          <w:rFonts w:ascii="Times New Roman" w:hAnsi="Times New Roman" w:cs="Times New Roman"/>
          <w:sz w:val="24"/>
          <w:szCs w:val="24"/>
        </w:rPr>
      </w:pPr>
    </w:p>
    <w:p w:rsidR="00364AAE" w:rsidRDefault="00364AAE" w:rsidP="00364AAE">
      <w:pPr>
        <w:pStyle w:val="Heading1"/>
        <w:spacing w:before="0" w:line="276" w:lineRule="auto"/>
        <w:rPr>
          <w:rFonts w:ascii="Times New Roman" w:hAnsi="Times New Roman" w:cs="Times New Roman"/>
          <w:color w:val="000000" w:themeColor="text1"/>
          <w:sz w:val="24"/>
          <w:szCs w:val="24"/>
        </w:rPr>
      </w:pPr>
      <w:r w:rsidRPr="00364AAE">
        <w:rPr>
          <w:rFonts w:ascii="Times New Roman" w:hAnsi="Times New Roman" w:cs="Times New Roman"/>
          <w:color w:val="000000" w:themeColor="text1"/>
          <w:sz w:val="24"/>
          <w:szCs w:val="24"/>
        </w:rPr>
        <w:t>Unit-III:</w:t>
      </w:r>
      <w:r w:rsidRPr="00364AAE">
        <w:rPr>
          <w:rFonts w:ascii="Times New Roman" w:hAnsi="Times New Roman" w:cs="Times New Roman"/>
          <w:color w:val="000000" w:themeColor="text1"/>
          <w:spacing w:val="-2"/>
          <w:sz w:val="24"/>
          <w:szCs w:val="24"/>
        </w:rPr>
        <w:t xml:space="preserve"> </w:t>
      </w:r>
      <w:r w:rsidRPr="00364AAE">
        <w:rPr>
          <w:rFonts w:ascii="Times New Roman" w:hAnsi="Times New Roman" w:cs="Times New Roman"/>
          <w:color w:val="000000" w:themeColor="text1"/>
          <w:sz w:val="24"/>
          <w:szCs w:val="24"/>
        </w:rPr>
        <w:t>Social</w:t>
      </w:r>
      <w:r w:rsidRPr="00364AAE">
        <w:rPr>
          <w:rFonts w:ascii="Times New Roman" w:hAnsi="Times New Roman" w:cs="Times New Roman"/>
          <w:color w:val="000000" w:themeColor="text1"/>
          <w:spacing w:val="-1"/>
          <w:sz w:val="24"/>
          <w:szCs w:val="24"/>
        </w:rPr>
        <w:t xml:space="preserve"> </w:t>
      </w:r>
      <w:r w:rsidRPr="00364AAE">
        <w:rPr>
          <w:rFonts w:ascii="Times New Roman" w:hAnsi="Times New Roman" w:cs="Times New Roman"/>
          <w:color w:val="000000" w:themeColor="text1"/>
          <w:sz w:val="24"/>
          <w:szCs w:val="24"/>
        </w:rPr>
        <w:t>Control</w:t>
      </w:r>
    </w:p>
    <w:p w:rsidR="00364AAE" w:rsidRPr="00364AAE" w:rsidRDefault="00364AAE" w:rsidP="00F577BC">
      <w:pPr>
        <w:pStyle w:val="Heading1"/>
        <w:numPr>
          <w:ilvl w:val="0"/>
          <w:numId w:val="20"/>
        </w:numPr>
        <w:spacing w:before="0" w:line="276" w:lineRule="auto"/>
        <w:rPr>
          <w:rFonts w:ascii="Times New Roman" w:hAnsi="Times New Roman" w:cs="Times New Roman"/>
          <w:b w:val="0"/>
          <w:color w:val="000000" w:themeColor="text1"/>
          <w:sz w:val="24"/>
          <w:szCs w:val="24"/>
        </w:rPr>
      </w:pPr>
      <w:r w:rsidRPr="00364AAE">
        <w:rPr>
          <w:rFonts w:ascii="Times New Roman" w:hAnsi="Times New Roman" w:cs="Times New Roman"/>
          <w:b w:val="0"/>
          <w:color w:val="000000" w:themeColor="text1"/>
          <w:sz w:val="24"/>
          <w:szCs w:val="24"/>
        </w:rPr>
        <w:t>Meaning &amp;</w:t>
      </w:r>
      <w:r w:rsidRPr="00364AAE">
        <w:rPr>
          <w:rFonts w:ascii="Times New Roman" w:hAnsi="Times New Roman" w:cs="Times New Roman"/>
          <w:b w:val="0"/>
          <w:color w:val="000000" w:themeColor="text1"/>
          <w:spacing w:val="-3"/>
          <w:sz w:val="24"/>
          <w:szCs w:val="24"/>
        </w:rPr>
        <w:t xml:space="preserve"> </w:t>
      </w:r>
      <w:r w:rsidRPr="00364AAE">
        <w:rPr>
          <w:rFonts w:ascii="Times New Roman" w:hAnsi="Times New Roman" w:cs="Times New Roman"/>
          <w:b w:val="0"/>
          <w:color w:val="000000" w:themeColor="text1"/>
          <w:sz w:val="24"/>
          <w:szCs w:val="24"/>
        </w:rPr>
        <w:t>features</w:t>
      </w:r>
    </w:p>
    <w:p w:rsidR="00364AAE" w:rsidRPr="00364AAE" w:rsidRDefault="00364AAE" w:rsidP="00F577BC">
      <w:pPr>
        <w:pStyle w:val="ListParagraph"/>
        <w:numPr>
          <w:ilvl w:val="0"/>
          <w:numId w:val="20"/>
        </w:numPr>
        <w:spacing w:line="276" w:lineRule="auto"/>
        <w:rPr>
          <w:color w:val="000000" w:themeColor="text1"/>
          <w:sz w:val="24"/>
          <w:szCs w:val="24"/>
        </w:rPr>
      </w:pPr>
      <w:r w:rsidRPr="00364AAE">
        <w:rPr>
          <w:color w:val="000000" w:themeColor="text1"/>
          <w:sz w:val="24"/>
          <w:szCs w:val="24"/>
        </w:rPr>
        <w:t>Importance</w:t>
      </w:r>
      <w:r w:rsidRPr="00364AAE">
        <w:rPr>
          <w:color w:val="000000" w:themeColor="text1"/>
          <w:spacing w:val="-1"/>
          <w:sz w:val="24"/>
          <w:szCs w:val="24"/>
        </w:rPr>
        <w:t xml:space="preserve"> </w:t>
      </w:r>
      <w:r w:rsidRPr="00364AAE">
        <w:rPr>
          <w:color w:val="000000" w:themeColor="text1"/>
          <w:sz w:val="24"/>
          <w:szCs w:val="24"/>
        </w:rPr>
        <w:t>of</w:t>
      </w:r>
      <w:r w:rsidRPr="00364AAE">
        <w:rPr>
          <w:color w:val="000000" w:themeColor="text1"/>
          <w:spacing w:val="-3"/>
          <w:sz w:val="24"/>
          <w:szCs w:val="24"/>
        </w:rPr>
        <w:t xml:space="preserve"> </w:t>
      </w:r>
      <w:r w:rsidRPr="00364AAE">
        <w:rPr>
          <w:color w:val="000000" w:themeColor="text1"/>
          <w:sz w:val="24"/>
          <w:szCs w:val="24"/>
        </w:rPr>
        <w:t>social control</w:t>
      </w:r>
    </w:p>
    <w:p w:rsidR="00364AAE" w:rsidRPr="00364AAE" w:rsidRDefault="00364AAE" w:rsidP="00F577BC">
      <w:pPr>
        <w:pStyle w:val="ListParagraph"/>
        <w:numPr>
          <w:ilvl w:val="0"/>
          <w:numId w:val="20"/>
        </w:numPr>
        <w:spacing w:line="276" w:lineRule="auto"/>
        <w:rPr>
          <w:color w:val="000000" w:themeColor="text1"/>
          <w:sz w:val="24"/>
          <w:szCs w:val="24"/>
        </w:rPr>
      </w:pPr>
      <w:r w:rsidRPr="00364AAE">
        <w:rPr>
          <w:color w:val="000000" w:themeColor="text1"/>
          <w:sz w:val="24"/>
          <w:szCs w:val="24"/>
        </w:rPr>
        <w:t>Agencies of</w:t>
      </w:r>
      <w:r w:rsidRPr="00364AAE">
        <w:rPr>
          <w:color w:val="000000" w:themeColor="text1"/>
          <w:spacing w:val="-2"/>
          <w:sz w:val="24"/>
          <w:szCs w:val="24"/>
        </w:rPr>
        <w:t xml:space="preserve"> </w:t>
      </w:r>
      <w:r w:rsidRPr="00364AAE">
        <w:rPr>
          <w:color w:val="000000" w:themeColor="text1"/>
          <w:sz w:val="24"/>
          <w:szCs w:val="24"/>
        </w:rPr>
        <w:t>social</w:t>
      </w:r>
      <w:r w:rsidRPr="00364AAE">
        <w:rPr>
          <w:color w:val="000000" w:themeColor="text1"/>
          <w:spacing w:val="-1"/>
          <w:sz w:val="24"/>
          <w:szCs w:val="24"/>
        </w:rPr>
        <w:t xml:space="preserve"> </w:t>
      </w:r>
      <w:r w:rsidRPr="00364AAE">
        <w:rPr>
          <w:color w:val="000000" w:themeColor="text1"/>
          <w:sz w:val="24"/>
          <w:szCs w:val="24"/>
        </w:rPr>
        <w:t>control:</w:t>
      </w:r>
      <w:r w:rsidRPr="00364AAE">
        <w:rPr>
          <w:color w:val="000000" w:themeColor="text1"/>
          <w:spacing w:val="-2"/>
          <w:sz w:val="24"/>
          <w:szCs w:val="24"/>
        </w:rPr>
        <w:t xml:space="preserve"> </w:t>
      </w:r>
      <w:r w:rsidRPr="00364AAE">
        <w:rPr>
          <w:color w:val="000000" w:themeColor="text1"/>
          <w:sz w:val="24"/>
          <w:szCs w:val="24"/>
        </w:rPr>
        <w:t>formal</w:t>
      </w:r>
      <w:r w:rsidRPr="00364AAE">
        <w:rPr>
          <w:color w:val="000000" w:themeColor="text1"/>
          <w:spacing w:val="-1"/>
          <w:sz w:val="24"/>
          <w:szCs w:val="24"/>
        </w:rPr>
        <w:t xml:space="preserve"> </w:t>
      </w:r>
      <w:r w:rsidRPr="00364AAE">
        <w:rPr>
          <w:color w:val="000000" w:themeColor="text1"/>
          <w:sz w:val="24"/>
          <w:szCs w:val="24"/>
        </w:rPr>
        <w:t>and</w:t>
      </w:r>
      <w:r w:rsidRPr="00364AAE">
        <w:rPr>
          <w:color w:val="000000" w:themeColor="text1"/>
          <w:spacing w:val="-2"/>
          <w:sz w:val="24"/>
          <w:szCs w:val="24"/>
        </w:rPr>
        <w:t xml:space="preserve"> </w:t>
      </w:r>
      <w:r w:rsidRPr="00364AAE">
        <w:rPr>
          <w:color w:val="000000" w:themeColor="text1"/>
          <w:sz w:val="24"/>
          <w:szCs w:val="24"/>
        </w:rPr>
        <w:t>informal</w:t>
      </w:r>
    </w:p>
    <w:p w:rsidR="00364AAE" w:rsidRPr="00364AAE" w:rsidRDefault="00364AAE" w:rsidP="00364AAE">
      <w:pPr>
        <w:pStyle w:val="Heading1"/>
        <w:spacing w:before="0" w:line="276" w:lineRule="auto"/>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Learning Outcome</w:t>
      </w:r>
    </w:p>
    <w:p w:rsidR="00364AAE" w:rsidRPr="00364AAE" w:rsidRDefault="00364AAE" w:rsidP="00F577BC">
      <w:pPr>
        <w:pStyle w:val="Heading1"/>
        <w:keepNext w:val="0"/>
        <w:keepLines w:val="0"/>
        <w:widowControl w:val="0"/>
        <w:numPr>
          <w:ilvl w:val="0"/>
          <w:numId w:val="20"/>
        </w:numPr>
        <w:autoSpaceDE w:val="0"/>
        <w:autoSpaceDN w:val="0"/>
        <w:spacing w:before="0" w:line="276" w:lineRule="auto"/>
        <w:rPr>
          <w:rFonts w:ascii="Times New Roman" w:hAnsi="Times New Roman" w:cs="Times New Roman"/>
          <w:b w:val="0"/>
          <w:bCs w:val="0"/>
          <w:color w:val="000000" w:themeColor="text1"/>
          <w:sz w:val="24"/>
          <w:szCs w:val="24"/>
        </w:rPr>
      </w:pPr>
      <w:r w:rsidRPr="00364AAE">
        <w:rPr>
          <w:rFonts w:ascii="Times New Roman" w:hAnsi="Times New Roman" w:cs="Times New Roman"/>
          <w:b w:val="0"/>
          <w:color w:val="000000" w:themeColor="text1"/>
          <w:sz w:val="24"/>
          <w:szCs w:val="24"/>
        </w:rPr>
        <w:t xml:space="preserve">Students can explain the role of different agencies in controlling and regulating the social </w:t>
      </w:r>
      <w:proofErr w:type="spellStart"/>
      <w:r w:rsidRPr="00364AAE">
        <w:rPr>
          <w:rFonts w:ascii="Times New Roman" w:hAnsi="Times New Roman" w:cs="Times New Roman"/>
          <w:b w:val="0"/>
          <w:color w:val="000000" w:themeColor="text1"/>
          <w:sz w:val="24"/>
          <w:szCs w:val="24"/>
        </w:rPr>
        <w:t>behaviors</w:t>
      </w:r>
      <w:proofErr w:type="spellEnd"/>
      <w:r w:rsidRPr="00364AAE">
        <w:rPr>
          <w:rFonts w:ascii="Times New Roman" w:hAnsi="Times New Roman" w:cs="Times New Roman"/>
          <w:b w:val="0"/>
          <w:color w:val="000000" w:themeColor="text1"/>
          <w:sz w:val="24"/>
          <w:szCs w:val="24"/>
        </w:rPr>
        <w:t xml:space="preserve"> of individuals in society. </w:t>
      </w:r>
    </w:p>
    <w:p w:rsidR="00364AAE" w:rsidRPr="00364AAE" w:rsidRDefault="00364AAE" w:rsidP="00364AAE">
      <w:pPr>
        <w:spacing w:line="276" w:lineRule="auto"/>
        <w:rPr>
          <w:rFonts w:ascii="Times New Roman" w:hAnsi="Times New Roman" w:cs="Times New Roman"/>
          <w:color w:val="000000" w:themeColor="text1"/>
          <w:sz w:val="24"/>
          <w:szCs w:val="24"/>
        </w:rPr>
      </w:pPr>
    </w:p>
    <w:p w:rsidR="00364AAE" w:rsidRDefault="00364AAE" w:rsidP="00364AAE">
      <w:pPr>
        <w:pStyle w:val="Heading1"/>
        <w:spacing w:line="276" w:lineRule="auto"/>
        <w:rPr>
          <w:rFonts w:ascii="Times New Roman" w:hAnsi="Times New Roman" w:cs="Times New Roman"/>
          <w:b w:val="0"/>
          <w:sz w:val="24"/>
          <w:szCs w:val="24"/>
        </w:rPr>
      </w:pPr>
    </w:p>
    <w:p w:rsidR="00364AAE" w:rsidRPr="00364AAE" w:rsidRDefault="00364AAE" w:rsidP="00364AAE">
      <w:pPr>
        <w:pStyle w:val="Heading1"/>
        <w:spacing w:before="0" w:line="276" w:lineRule="auto"/>
        <w:rPr>
          <w:rFonts w:ascii="Times New Roman" w:hAnsi="Times New Roman" w:cs="Times New Roman"/>
          <w:color w:val="000000" w:themeColor="text1"/>
          <w:sz w:val="24"/>
          <w:szCs w:val="24"/>
        </w:rPr>
      </w:pPr>
      <w:r w:rsidRPr="00364AAE">
        <w:rPr>
          <w:rFonts w:ascii="Times New Roman" w:hAnsi="Times New Roman" w:cs="Times New Roman"/>
          <w:color w:val="000000" w:themeColor="text1"/>
          <w:sz w:val="24"/>
          <w:szCs w:val="24"/>
        </w:rPr>
        <w:t>Unit-IV:</w:t>
      </w:r>
      <w:r w:rsidRPr="00364AAE">
        <w:rPr>
          <w:rFonts w:ascii="Times New Roman" w:hAnsi="Times New Roman" w:cs="Times New Roman"/>
          <w:color w:val="000000" w:themeColor="text1"/>
          <w:spacing w:val="-3"/>
          <w:sz w:val="24"/>
          <w:szCs w:val="24"/>
        </w:rPr>
        <w:t xml:space="preserve"> </w:t>
      </w:r>
      <w:r w:rsidRPr="00364AAE">
        <w:rPr>
          <w:rFonts w:ascii="Times New Roman" w:hAnsi="Times New Roman" w:cs="Times New Roman"/>
          <w:color w:val="000000" w:themeColor="text1"/>
          <w:sz w:val="24"/>
          <w:szCs w:val="24"/>
        </w:rPr>
        <w:t>Social</w:t>
      </w:r>
      <w:r w:rsidRPr="00364AAE">
        <w:rPr>
          <w:rFonts w:ascii="Times New Roman" w:hAnsi="Times New Roman" w:cs="Times New Roman"/>
          <w:color w:val="000000" w:themeColor="text1"/>
          <w:spacing w:val="-1"/>
          <w:sz w:val="24"/>
          <w:szCs w:val="24"/>
        </w:rPr>
        <w:t xml:space="preserve"> </w:t>
      </w:r>
      <w:r w:rsidRPr="00364AAE">
        <w:rPr>
          <w:rFonts w:ascii="Times New Roman" w:hAnsi="Times New Roman" w:cs="Times New Roman"/>
          <w:color w:val="000000" w:themeColor="text1"/>
          <w:sz w:val="24"/>
          <w:szCs w:val="24"/>
        </w:rPr>
        <w:t>Processes</w:t>
      </w:r>
    </w:p>
    <w:p w:rsidR="00364AAE" w:rsidRPr="00364AAE" w:rsidRDefault="00364AAE" w:rsidP="00F577BC">
      <w:pPr>
        <w:pStyle w:val="ListParagraph"/>
        <w:numPr>
          <w:ilvl w:val="0"/>
          <w:numId w:val="31"/>
        </w:numPr>
        <w:spacing w:line="276" w:lineRule="auto"/>
        <w:rPr>
          <w:sz w:val="24"/>
          <w:szCs w:val="24"/>
        </w:rPr>
      </w:pPr>
      <w:r w:rsidRPr="00364AAE">
        <w:rPr>
          <w:sz w:val="24"/>
          <w:szCs w:val="24"/>
        </w:rPr>
        <w:t>Meaning</w:t>
      </w:r>
      <w:r w:rsidRPr="00364AAE">
        <w:rPr>
          <w:spacing w:val="-2"/>
          <w:sz w:val="24"/>
          <w:szCs w:val="24"/>
        </w:rPr>
        <w:t xml:space="preserve"> </w:t>
      </w:r>
      <w:r w:rsidRPr="00364AAE">
        <w:rPr>
          <w:sz w:val="24"/>
          <w:szCs w:val="24"/>
        </w:rPr>
        <w:t>and</w:t>
      </w:r>
      <w:r w:rsidRPr="00364AAE">
        <w:rPr>
          <w:spacing w:val="-3"/>
          <w:sz w:val="24"/>
          <w:szCs w:val="24"/>
        </w:rPr>
        <w:t xml:space="preserve"> </w:t>
      </w:r>
      <w:r w:rsidRPr="00364AAE">
        <w:rPr>
          <w:sz w:val="24"/>
          <w:szCs w:val="24"/>
        </w:rPr>
        <w:t>Forms</w:t>
      </w:r>
    </w:p>
    <w:p w:rsidR="00364AAE" w:rsidRPr="00364AAE" w:rsidRDefault="00364AAE" w:rsidP="00F577BC">
      <w:pPr>
        <w:pStyle w:val="ListParagraph"/>
        <w:numPr>
          <w:ilvl w:val="0"/>
          <w:numId w:val="31"/>
        </w:numPr>
        <w:spacing w:line="276" w:lineRule="auto"/>
        <w:rPr>
          <w:sz w:val="24"/>
          <w:szCs w:val="24"/>
        </w:rPr>
      </w:pPr>
      <w:r w:rsidRPr="00364AAE">
        <w:rPr>
          <w:sz w:val="24"/>
          <w:szCs w:val="24"/>
        </w:rPr>
        <w:t>Associative</w:t>
      </w:r>
      <w:r w:rsidRPr="00364AAE">
        <w:rPr>
          <w:spacing w:val="-5"/>
          <w:sz w:val="24"/>
          <w:szCs w:val="24"/>
        </w:rPr>
        <w:t xml:space="preserve"> </w:t>
      </w:r>
      <w:r w:rsidRPr="00364AAE">
        <w:rPr>
          <w:sz w:val="24"/>
          <w:szCs w:val="24"/>
        </w:rPr>
        <w:t>Social</w:t>
      </w:r>
      <w:r w:rsidRPr="00364AAE">
        <w:rPr>
          <w:spacing w:val="-5"/>
          <w:sz w:val="24"/>
          <w:szCs w:val="24"/>
        </w:rPr>
        <w:t xml:space="preserve"> </w:t>
      </w:r>
      <w:r w:rsidRPr="00364AAE">
        <w:rPr>
          <w:sz w:val="24"/>
          <w:szCs w:val="24"/>
        </w:rPr>
        <w:t>Processes-</w:t>
      </w:r>
      <w:r w:rsidRPr="00364AAE">
        <w:rPr>
          <w:spacing w:val="-5"/>
          <w:sz w:val="24"/>
          <w:szCs w:val="24"/>
        </w:rPr>
        <w:t xml:space="preserve"> </w:t>
      </w:r>
      <w:r w:rsidRPr="00364AAE">
        <w:rPr>
          <w:sz w:val="24"/>
          <w:szCs w:val="24"/>
        </w:rPr>
        <w:t>Cooperation,</w:t>
      </w:r>
      <w:r w:rsidRPr="00364AAE">
        <w:rPr>
          <w:spacing w:val="-3"/>
          <w:sz w:val="24"/>
          <w:szCs w:val="24"/>
        </w:rPr>
        <w:t xml:space="preserve"> </w:t>
      </w:r>
      <w:r w:rsidRPr="00364AAE">
        <w:rPr>
          <w:sz w:val="24"/>
          <w:szCs w:val="24"/>
        </w:rPr>
        <w:t>Accommodation,</w:t>
      </w:r>
      <w:r w:rsidRPr="00364AAE">
        <w:rPr>
          <w:spacing w:val="-5"/>
          <w:sz w:val="24"/>
          <w:szCs w:val="24"/>
        </w:rPr>
        <w:t xml:space="preserve"> </w:t>
      </w:r>
      <w:r w:rsidRPr="00364AAE">
        <w:rPr>
          <w:sz w:val="24"/>
          <w:szCs w:val="24"/>
        </w:rPr>
        <w:t>Assimilation</w:t>
      </w:r>
    </w:p>
    <w:p w:rsidR="00364AAE" w:rsidRPr="00364AAE" w:rsidRDefault="00364AAE" w:rsidP="00F577BC">
      <w:pPr>
        <w:pStyle w:val="ListParagraph"/>
        <w:numPr>
          <w:ilvl w:val="0"/>
          <w:numId w:val="31"/>
        </w:numPr>
        <w:spacing w:line="276" w:lineRule="auto"/>
        <w:rPr>
          <w:sz w:val="24"/>
          <w:szCs w:val="24"/>
        </w:rPr>
      </w:pPr>
      <w:r w:rsidRPr="00364AAE">
        <w:rPr>
          <w:sz w:val="24"/>
          <w:szCs w:val="24"/>
        </w:rPr>
        <w:t>Dissociative</w:t>
      </w:r>
      <w:r w:rsidRPr="00364AAE">
        <w:rPr>
          <w:spacing w:val="-4"/>
          <w:sz w:val="24"/>
          <w:szCs w:val="24"/>
        </w:rPr>
        <w:t xml:space="preserve"> </w:t>
      </w:r>
      <w:r w:rsidRPr="00364AAE">
        <w:rPr>
          <w:sz w:val="24"/>
          <w:szCs w:val="24"/>
        </w:rPr>
        <w:t>Social</w:t>
      </w:r>
      <w:r w:rsidRPr="00364AAE">
        <w:rPr>
          <w:spacing w:val="-3"/>
          <w:sz w:val="24"/>
          <w:szCs w:val="24"/>
        </w:rPr>
        <w:t xml:space="preserve"> </w:t>
      </w:r>
      <w:r w:rsidRPr="00364AAE">
        <w:rPr>
          <w:sz w:val="24"/>
          <w:szCs w:val="24"/>
        </w:rPr>
        <w:t>Processes-</w:t>
      </w:r>
      <w:r w:rsidRPr="00364AAE">
        <w:rPr>
          <w:spacing w:val="-5"/>
          <w:sz w:val="24"/>
          <w:szCs w:val="24"/>
        </w:rPr>
        <w:t xml:space="preserve"> </w:t>
      </w:r>
      <w:r w:rsidRPr="00364AAE">
        <w:rPr>
          <w:sz w:val="24"/>
          <w:szCs w:val="24"/>
        </w:rPr>
        <w:t>Competition</w:t>
      </w:r>
      <w:r w:rsidRPr="00364AAE">
        <w:rPr>
          <w:spacing w:val="-1"/>
          <w:sz w:val="24"/>
          <w:szCs w:val="24"/>
        </w:rPr>
        <w:t xml:space="preserve"> </w:t>
      </w:r>
      <w:r w:rsidRPr="00364AAE">
        <w:rPr>
          <w:sz w:val="24"/>
          <w:szCs w:val="24"/>
        </w:rPr>
        <w:t>and</w:t>
      </w:r>
      <w:r w:rsidRPr="00364AAE">
        <w:rPr>
          <w:spacing w:val="-5"/>
          <w:sz w:val="24"/>
          <w:szCs w:val="24"/>
        </w:rPr>
        <w:t xml:space="preserve"> </w:t>
      </w:r>
      <w:r w:rsidRPr="00364AAE">
        <w:rPr>
          <w:sz w:val="24"/>
          <w:szCs w:val="24"/>
        </w:rPr>
        <w:t>Conflict</w:t>
      </w:r>
    </w:p>
    <w:p w:rsidR="00364AAE" w:rsidRPr="00364AAE" w:rsidRDefault="00364AAE" w:rsidP="00364AAE">
      <w:pPr>
        <w:pStyle w:val="Heading1"/>
        <w:spacing w:before="0" w:line="276" w:lineRule="auto"/>
        <w:rPr>
          <w:rFonts w:ascii="Times New Roman" w:hAnsi="Times New Roman" w:cs="Times New Roman"/>
          <w:b w:val="0"/>
          <w:bCs w:val="0"/>
          <w:color w:val="000000" w:themeColor="text1"/>
          <w:sz w:val="24"/>
          <w:szCs w:val="24"/>
        </w:rPr>
      </w:pPr>
      <w:r w:rsidRPr="00364AAE">
        <w:rPr>
          <w:rFonts w:ascii="Times New Roman" w:hAnsi="Times New Roman" w:cs="Times New Roman"/>
          <w:b w:val="0"/>
          <w:bCs w:val="0"/>
          <w:color w:val="000000" w:themeColor="text1"/>
          <w:sz w:val="24"/>
          <w:szCs w:val="24"/>
        </w:rPr>
        <w:t xml:space="preserve">Learning Outcome: </w:t>
      </w:r>
    </w:p>
    <w:p w:rsidR="00364AAE" w:rsidRPr="00364AAE" w:rsidRDefault="00364AAE" w:rsidP="00F577BC">
      <w:pPr>
        <w:pStyle w:val="Heading1"/>
        <w:keepNext w:val="0"/>
        <w:keepLines w:val="0"/>
        <w:widowControl w:val="0"/>
        <w:numPr>
          <w:ilvl w:val="0"/>
          <w:numId w:val="20"/>
        </w:numPr>
        <w:autoSpaceDE w:val="0"/>
        <w:autoSpaceDN w:val="0"/>
        <w:spacing w:before="0" w:line="276" w:lineRule="auto"/>
        <w:rPr>
          <w:rFonts w:ascii="Times New Roman" w:hAnsi="Times New Roman" w:cs="Times New Roman"/>
          <w:b w:val="0"/>
          <w:bCs w:val="0"/>
          <w:color w:val="000000" w:themeColor="text1"/>
          <w:sz w:val="24"/>
          <w:szCs w:val="24"/>
        </w:rPr>
      </w:pPr>
      <w:r w:rsidRPr="00364AAE">
        <w:rPr>
          <w:rFonts w:ascii="Times New Roman" w:hAnsi="Times New Roman" w:cs="Times New Roman"/>
          <w:b w:val="0"/>
          <w:color w:val="000000" w:themeColor="text1"/>
          <w:sz w:val="24"/>
          <w:szCs w:val="24"/>
        </w:rPr>
        <w:t xml:space="preserve">Students will be able to explain the different social processes such as cooperation, accommodation, assimilation, competition, and conflict. </w:t>
      </w:r>
    </w:p>
    <w:p w:rsidR="00364AAE" w:rsidRDefault="00364AAE" w:rsidP="00364AAE">
      <w:pPr>
        <w:pStyle w:val="BodyText"/>
        <w:spacing w:line="276" w:lineRule="auto"/>
      </w:pPr>
    </w:p>
    <w:p w:rsidR="00364AAE" w:rsidRPr="0077528C" w:rsidRDefault="00364AAE" w:rsidP="00364AAE">
      <w:pPr>
        <w:pStyle w:val="BodyText"/>
        <w:spacing w:line="276" w:lineRule="auto"/>
        <w:rPr>
          <w:b/>
        </w:rPr>
      </w:pPr>
    </w:p>
    <w:p w:rsidR="00364AAE" w:rsidRPr="0077528C" w:rsidRDefault="00364AAE" w:rsidP="00364AAE">
      <w:pPr>
        <w:tabs>
          <w:tab w:val="left" w:pos="841"/>
          <w:tab w:val="left" w:pos="842"/>
        </w:tabs>
        <w:ind w:right="370"/>
        <w:jc w:val="both"/>
        <w:rPr>
          <w:rFonts w:ascii="Times New Roman" w:hAnsi="Times New Roman" w:cs="Times New Roman"/>
          <w:b/>
          <w:bCs/>
          <w:sz w:val="24"/>
          <w:szCs w:val="24"/>
        </w:rPr>
      </w:pPr>
      <w:r w:rsidRPr="0077528C">
        <w:rPr>
          <w:rFonts w:ascii="Times New Roman" w:hAnsi="Times New Roman" w:cs="Times New Roman"/>
          <w:b/>
          <w:bCs/>
          <w:sz w:val="24"/>
          <w:szCs w:val="24"/>
        </w:rPr>
        <w:t>Lesson Plan:</w:t>
      </w:r>
    </w:p>
    <w:p w:rsidR="00364AAE" w:rsidRPr="00364AAE" w:rsidRDefault="00364AAE" w:rsidP="00364AAE">
      <w:pPr>
        <w:pStyle w:val="ListParagraph"/>
        <w:tabs>
          <w:tab w:val="left" w:pos="841"/>
          <w:tab w:val="left" w:pos="842"/>
        </w:tabs>
        <w:ind w:left="720" w:right="370" w:firstLine="0"/>
        <w:rPr>
          <w:sz w:val="24"/>
          <w:szCs w:val="24"/>
        </w:rPr>
      </w:pPr>
    </w:p>
    <w:tbl>
      <w:tblPr>
        <w:tblStyle w:val="GridTableLight"/>
        <w:tblW w:w="10539" w:type="dxa"/>
        <w:tblInd w:w="-459" w:type="dxa"/>
        <w:tblLayout w:type="fixed"/>
        <w:tblLook w:val="04A0" w:firstRow="1" w:lastRow="0" w:firstColumn="1" w:lastColumn="0" w:noHBand="0" w:noVBand="1"/>
      </w:tblPr>
      <w:tblGrid>
        <w:gridCol w:w="1134"/>
        <w:gridCol w:w="2297"/>
        <w:gridCol w:w="2056"/>
        <w:gridCol w:w="1276"/>
        <w:gridCol w:w="3776"/>
      </w:tblGrid>
      <w:tr w:rsidR="00364AAE" w:rsidRPr="00364AAE" w:rsidTr="00364AAE">
        <w:tc>
          <w:tcPr>
            <w:tcW w:w="1134" w:type="dxa"/>
          </w:tcPr>
          <w:p w:rsidR="00364AAE" w:rsidRPr="00364AAE" w:rsidRDefault="00364AAE" w:rsidP="00364AAE">
            <w:pPr>
              <w:spacing w:after="0"/>
              <w:jc w:val="center"/>
              <w:rPr>
                <w:rFonts w:ascii="Times New Roman" w:hAnsi="Times New Roman" w:cs="Times New Roman"/>
                <w:b/>
                <w:sz w:val="24"/>
                <w:szCs w:val="24"/>
              </w:rPr>
            </w:pPr>
            <w:r w:rsidRPr="00364AAE">
              <w:rPr>
                <w:rFonts w:ascii="Times New Roman" w:hAnsi="Times New Roman" w:cs="Times New Roman"/>
                <w:b/>
                <w:sz w:val="24"/>
                <w:szCs w:val="24"/>
              </w:rPr>
              <w:t>Unit</w:t>
            </w:r>
          </w:p>
        </w:tc>
        <w:tc>
          <w:tcPr>
            <w:tcW w:w="2297" w:type="dxa"/>
          </w:tcPr>
          <w:p w:rsidR="00364AAE" w:rsidRPr="00364AAE" w:rsidRDefault="00364AAE" w:rsidP="00364AAE">
            <w:pPr>
              <w:spacing w:after="0"/>
              <w:jc w:val="center"/>
              <w:rPr>
                <w:rFonts w:ascii="Times New Roman" w:hAnsi="Times New Roman" w:cs="Times New Roman"/>
                <w:b/>
                <w:sz w:val="24"/>
                <w:szCs w:val="24"/>
              </w:rPr>
            </w:pPr>
            <w:r w:rsidRPr="00364AAE">
              <w:rPr>
                <w:rFonts w:ascii="Times New Roman" w:hAnsi="Times New Roman" w:cs="Times New Roman"/>
                <w:b/>
                <w:sz w:val="24"/>
                <w:szCs w:val="24"/>
              </w:rPr>
              <w:t>Thrust Areas</w:t>
            </w:r>
          </w:p>
        </w:tc>
        <w:tc>
          <w:tcPr>
            <w:tcW w:w="2056" w:type="dxa"/>
          </w:tcPr>
          <w:p w:rsidR="00364AAE" w:rsidRPr="00364AAE" w:rsidRDefault="00364AAE" w:rsidP="00364AAE">
            <w:pPr>
              <w:spacing w:after="0"/>
              <w:jc w:val="center"/>
              <w:rPr>
                <w:rFonts w:ascii="Times New Roman" w:hAnsi="Times New Roman" w:cs="Times New Roman"/>
                <w:b/>
                <w:sz w:val="24"/>
                <w:szCs w:val="24"/>
              </w:rPr>
            </w:pPr>
            <w:r w:rsidRPr="00364AAE">
              <w:rPr>
                <w:rFonts w:ascii="Times New Roman" w:hAnsi="Times New Roman" w:cs="Times New Roman"/>
                <w:b/>
                <w:sz w:val="24"/>
                <w:szCs w:val="24"/>
              </w:rPr>
              <w:t>Method</w:t>
            </w:r>
          </w:p>
        </w:tc>
        <w:tc>
          <w:tcPr>
            <w:tcW w:w="1276" w:type="dxa"/>
          </w:tcPr>
          <w:p w:rsidR="00364AAE" w:rsidRPr="00364AAE" w:rsidRDefault="00364AAE" w:rsidP="00364AAE">
            <w:pPr>
              <w:spacing w:after="0"/>
              <w:jc w:val="center"/>
              <w:rPr>
                <w:rFonts w:ascii="Times New Roman" w:hAnsi="Times New Roman" w:cs="Times New Roman"/>
                <w:b/>
                <w:sz w:val="24"/>
                <w:szCs w:val="24"/>
              </w:rPr>
            </w:pPr>
            <w:r w:rsidRPr="00364AAE">
              <w:rPr>
                <w:rFonts w:ascii="Times New Roman" w:hAnsi="Times New Roman" w:cs="Times New Roman"/>
                <w:b/>
                <w:sz w:val="24"/>
                <w:szCs w:val="24"/>
              </w:rPr>
              <w:t>Total No. of Classes</w:t>
            </w:r>
          </w:p>
        </w:tc>
        <w:tc>
          <w:tcPr>
            <w:tcW w:w="3776" w:type="dxa"/>
          </w:tcPr>
          <w:p w:rsidR="00364AAE" w:rsidRPr="00364AAE" w:rsidRDefault="00364AAE" w:rsidP="00364AAE">
            <w:pPr>
              <w:spacing w:after="0"/>
              <w:jc w:val="center"/>
              <w:rPr>
                <w:rFonts w:ascii="Times New Roman" w:hAnsi="Times New Roman" w:cs="Times New Roman"/>
                <w:b/>
                <w:sz w:val="24"/>
                <w:szCs w:val="24"/>
              </w:rPr>
            </w:pPr>
            <w:r w:rsidRPr="00364AAE">
              <w:rPr>
                <w:rFonts w:ascii="Times New Roman" w:hAnsi="Times New Roman" w:cs="Times New Roman"/>
                <w:b/>
                <w:sz w:val="24"/>
                <w:szCs w:val="24"/>
              </w:rPr>
              <w:t>References</w:t>
            </w:r>
          </w:p>
        </w:tc>
      </w:tr>
      <w:tr w:rsidR="00364AAE" w:rsidRPr="00364AAE" w:rsidTr="00364AAE">
        <w:tc>
          <w:tcPr>
            <w:tcW w:w="1134"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I</w:t>
            </w:r>
          </w:p>
        </w:tc>
        <w:tc>
          <w:tcPr>
            <w:tcW w:w="2297" w:type="dxa"/>
          </w:tcPr>
          <w:p w:rsidR="00364AAE" w:rsidRPr="00364AAE" w:rsidRDefault="00364AAE" w:rsidP="00364AAE">
            <w:pPr>
              <w:pStyle w:val="Heading1"/>
              <w:spacing w:line="276" w:lineRule="auto"/>
              <w:outlineLvl w:val="0"/>
              <w:rPr>
                <w:rFonts w:ascii="Times New Roman" w:hAnsi="Times New Roman" w:cs="Times New Roman"/>
                <w:b w:val="0"/>
                <w:bCs w:val="0"/>
                <w:sz w:val="24"/>
                <w:szCs w:val="24"/>
              </w:rPr>
            </w:pPr>
            <w:r w:rsidRPr="00364AAE">
              <w:rPr>
                <w:rFonts w:ascii="Times New Roman" w:hAnsi="Times New Roman" w:cs="Times New Roman"/>
                <w:b w:val="0"/>
                <w:bCs w:val="0"/>
                <w:sz w:val="24"/>
                <w:szCs w:val="24"/>
              </w:rPr>
              <w:t>Individual,</w:t>
            </w:r>
            <w:r w:rsidRPr="00364AAE">
              <w:rPr>
                <w:rFonts w:ascii="Times New Roman" w:hAnsi="Times New Roman" w:cs="Times New Roman"/>
                <w:b w:val="0"/>
                <w:bCs w:val="0"/>
                <w:spacing w:val="-3"/>
                <w:sz w:val="24"/>
                <w:szCs w:val="24"/>
              </w:rPr>
              <w:t xml:space="preserve"> </w:t>
            </w:r>
            <w:r w:rsidRPr="00364AAE">
              <w:rPr>
                <w:rFonts w:ascii="Times New Roman" w:hAnsi="Times New Roman" w:cs="Times New Roman"/>
                <w:b w:val="0"/>
                <w:bCs w:val="0"/>
                <w:sz w:val="24"/>
                <w:szCs w:val="24"/>
              </w:rPr>
              <w:t>Society</w:t>
            </w:r>
            <w:r w:rsidRPr="00364AAE">
              <w:rPr>
                <w:rFonts w:ascii="Times New Roman" w:hAnsi="Times New Roman" w:cs="Times New Roman"/>
                <w:b w:val="0"/>
                <w:bCs w:val="0"/>
                <w:spacing w:val="-2"/>
                <w:sz w:val="24"/>
                <w:szCs w:val="24"/>
              </w:rPr>
              <w:t xml:space="preserve"> </w:t>
            </w:r>
            <w:r w:rsidRPr="00364AAE">
              <w:rPr>
                <w:rFonts w:ascii="Times New Roman" w:hAnsi="Times New Roman" w:cs="Times New Roman"/>
                <w:b w:val="0"/>
                <w:bCs w:val="0"/>
                <w:sz w:val="24"/>
                <w:szCs w:val="24"/>
              </w:rPr>
              <w:t>and</w:t>
            </w:r>
            <w:r w:rsidRPr="00364AAE">
              <w:rPr>
                <w:rFonts w:ascii="Times New Roman" w:hAnsi="Times New Roman" w:cs="Times New Roman"/>
                <w:b w:val="0"/>
                <w:bCs w:val="0"/>
                <w:spacing w:val="-3"/>
                <w:sz w:val="24"/>
                <w:szCs w:val="24"/>
              </w:rPr>
              <w:t xml:space="preserve"> </w:t>
            </w:r>
            <w:r w:rsidRPr="00364AAE">
              <w:rPr>
                <w:rFonts w:ascii="Times New Roman" w:hAnsi="Times New Roman" w:cs="Times New Roman"/>
                <w:b w:val="0"/>
                <w:bCs w:val="0"/>
                <w:sz w:val="24"/>
                <w:szCs w:val="24"/>
              </w:rPr>
              <w:t>Culture</w:t>
            </w:r>
          </w:p>
          <w:p w:rsidR="00364AAE" w:rsidRPr="00364AAE" w:rsidRDefault="00364AAE" w:rsidP="00364AAE">
            <w:pPr>
              <w:tabs>
                <w:tab w:val="left" w:pos="851"/>
              </w:tabs>
              <w:spacing w:after="0" w:line="276" w:lineRule="auto"/>
              <w:rPr>
                <w:rFonts w:ascii="Times New Roman" w:hAnsi="Times New Roman" w:cs="Times New Roman"/>
                <w:sz w:val="24"/>
                <w:szCs w:val="24"/>
              </w:rPr>
            </w:pPr>
            <w:r w:rsidRPr="00364AAE">
              <w:rPr>
                <w:rFonts w:ascii="Times New Roman" w:hAnsi="Times New Roman" w:cs="Times New Roman"/>
                <w:sz w:val="24"/>
                <w:szCs w:val="24"/>
              </w:rPr>
              <w:t>Society: Meaning, prerequisites and relationship</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between</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individual</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and</w:t>
            </w:r>
            <w:r w:rsidRPr="00364AAE">
              <w:rPr>
                <w:rFonts w:ascii="Times New Roman" w:hAnsi="Times New Roman" w:cs="Times New Roman"/>
                <w:spacing w:val="-4"/>
                <w:sz w:val="24"/>
                <w:szCs w:val="24"/>
              </w:rPr>
              <w:t xml:space="preserve"> </w:t>
            </w:r>
            <w:r w:rsidRPr="00364AAE">
              <w:rPr>
                <w:rFonts w:ascii="Times New Roman" w:hAnsi="Times New Roman" w:cs="Times New Roman"/>
                <w:sz w:val="24"/>
                <w:szCs w:val="24"/>
              </w:rPr>
              <w:t>society</w:t>
            </w:r>
          </w:p>
          <w:p w:rsidR="00364AAE" w:rsidRPr="00364AAE" w:rsidRDefault="00364AAE" w:rsidP="00364AAE">
            <w:pPr>
              <w:tabs>
                <w:tab w:val="left" w:pos="851"/>
              </w:tabs>
              <w:spacing w:after="0" w:line="276" w:lineRule="auto"/>
              <w:rPr>
                <w:rFonts w:ascii="Times New Roman" w:hAnsi="Times New Roman" w:cs="Times New Roman"/>
                <w:sz w:val="24"/>
                <w:szCs w:val="24"/>
              </w:rPr>
            </w:pPr>
            <w:r w:rsidRPr="00364AAE">
              <w:rPr>
                <w:rFonts w:ascii="Times New Roman" w:hAnsi="Times New Roman" w:cs="Times New Roman"/>
                <w:sz w:val="24"/>
                <w:szCs w:val="24"/>
              </w:rPr>
              <w:t>Types</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of</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Society</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Primitive,</w:t>
            </w:r>
            <w:r w:rsidRPr="00364AAE">
              <w:rPr>
                <w:rFonts w:ascii="Times New Roman" w:hAnsi="Times New Roman" w:cs="Times New Roman"/>
                <w:spacing w:val="-1"/>
                <w:sz w:val="24"/>
                <w:szCs w:val="24"/>
              </w:rPr>
              <w:t xml:space="preserve"> Pastoral, </w:t>
            </w:r>
            <w:r w:rsidRPr="00364AAE">
              <w:rPr>
                <w:rFonts w:ascii="Times New Roman" w:hAnsi="Times New Roman" w:cs="Times New Roman"/>
                <w:sz w:val="24"/>
                <w:szCs w:val="24"/>
              </w:rPr>
              <w:t>Agrarian</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and</w:t>
            </w:r>
            <w:r w:rsidRPr="00364AAE">
              <w:rPr>
                <w:rFonts w:ascii="Times New Roman" w:hAnsi="Times New Roman" w:cs="Times New Roman"/>
                <w:spacing w:val="55"/>
                <w:sz w:val="24"/>
                <w:szCs w:val="24"/>
              </w:rPr>
              <w:t xml:space="preserve"> </w:t>
            </w:r>
            <w:r w:rsidRPr="00364AAE">
              <w:rPr>
                <w:rFonts w:ascii="Times New Roman" w:hAnsi="Times New Roman" w:cs="Times New Roman"/>
                <w:sz w:val="24"/>
                <w:szCs w:val="24"/>
              </w:rPr>
              <w:t>Industrial</w:t>
            </w:r>
          </w:p>
          <w:p w:rsidR="00364AAE" w:rsidRPr="00364AAE" w:rsidRDefault="00364AAE" w:rsidP="00364AAE">
            <w:pPr>
              <w:tabs>
                <w:tab w:val="left" w:pos="542"/>
                <w:tab w:val="left" w:pos="851"/>
              </w:tabs>
              <w:spacing w:after="0" w:line="276" w:lineRule="auto"/>
              <w:rPr>
                <w:rFonts w:ascii="Times New Roman" w:hAnsi="Times New Roman" w:cs="Times New Roman"/>
                <w:sz w:val="24"/>
                <w:szCs w:val="24"/>
              </w:rPr>
            </w:pPr>
            <w:r w:rsidRPr="00364AAE">
              <w:rPr>
                <w:rFonts w:ascii="Times New Roman" w:hAnsi="Times New Roman" w:cs="Times New Roman"/>
                <w:sz w:val="24"/>
                <w:szCs w:val="24"/>
              </w:rPr>
              <w:t>Social</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Structure: Meaning and features</w:t>
            </w:r>
          </w:p>
          <w:p w:rsidR="00364AAE" w:rsidRPr="00364AAE" w:rsidRDefault="00364AAE" w:rsidP="00364AAE">
            <w:pPr>
              <w:tabs>
                <w:tab w:val="left" w:pos="851"/>
              </w:tabs>
              <w:spacing w:after="0" w:line="276" w:lineRule="auto"/>
              <w:rPr>
                <w:rFonts w:ascii="Times New Roman" w:hAnsi="Times New Roman" w:cs="Times New Roman"/>
                <w:spacing w:val="-1"/>
                <w:sz w:val="24"/>
                <w:szCs w:val="24"/>
              </w:rPr>
            </w:pPr>
            <w:r w:rsidRPr="00364AAE">
              <w:rPr>
                <w:rFonts w:ascii="Times New Roman" w:hAnsi="Times New Roman" w:cs="Times New Roman"/>
                <w:sz w:val="24"/>
                <w:szCs w:val="24"/>
              </w:rPr>
              <w:t xml:space="preserve">Culture: Meaning, features and types </w:t>
            </w:r>
            <w:r w:rsidRPr="00364AAE">
              <w:rPr>
                <w:rFonts w:ascii="Times New Roman" w:hAnsi="Times New Roman" w:cs="Times New Roman"/>
                <w:spacing w:val="-1"/>
                <w:sz w:val="24"/>
                <w:szCs w:val="24"/>
              </w:rPr>
              <w:t xml:space="preserve"> </w:t>
            </w:r>
          </w:p>
          <w:p w:rsidR="00364AAE" w:rsidRPr="00364AAE" w:rsidRDefault="00364AAE" w:rsidP="00364AAE">
            <w:pPr>
              <w:tabs>
                <w:tab w:val="left" w:pos="851"/>
              </w:tabs>
              <w:spacing w:after="0" w:line="276" w:lineRule="auto"/>
              <w:rPr>
                <w:rFonts w:ascii="Times New Roman" w:hAnsi="Times New Roman" w:cs="Times New Roman"/>
                <w:sz w:val="24"/>
                <w:szCs w:val="24"/>
              </w:rPr>
            </w:pPr>
          </w:p>
        </w:tc>
        <w:tc>
          <w:tcPr>
            <w:tcW w:w="205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Theory class and Tutorial class</w:t>
            </w:r>
          </w:p>
        </w:tc>
        <w:tc>
          <w:tcPr>
            <w:tcW w:w="127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15</w:t>
            </w:r>
          </w:p>
        </w:tc>
        <w:tc>
          <w:tcPr>
            <w:tcW w:w="3776" w:type="dxa"/>
          </w:tcPr>
          <w:p w:rsidR="00364AAE" w:rsidRPr="00364AAE" w:rsidRDefault="00364AAE" w:rsidP="00F577BC">
            <w:pPr>
              <w:pStyle w:val="ListParagraph"/>
              <w:numPr>
                <w:ilvl w:val="0"/>
                <w:numId w:val="16"/>
              </w:numPr>
              <w:rPr>
                <w:sz w:val="24"/>
                <w:szCs w:val="24"/>
              </w:rPr>
            </w:pPr>
            <w:proofErr w:type="spellStart"/>
            <w:r w:rsidRPr="00364AAE">
              <w:rPr>
                <w:sz w:val="24"/>
                <w:szCs w:val="24"/>
              </w:rPr>
              <w:t>Giddens</w:t>
            </w:r>
            <w:proofErr w:type="spellEnd"/>
            <w:r w:rsidRPr="00364AAE">
              <w:rPr>
                <w:sz w:val="24"/>
                <w:szCs w:val="24"/>
              </w:rPr>
              <w:t>, A</w:t>
            </w:r>
            <w:proofErr w:type="gramStart"/>
            <w:r w:rsidRPr="00364AAE">
              <w:rPr>
                <w:sz w:val="24"/>
                <w:szCs w:val="24"/>
              </w:rPr>
              <w:t>,  (</w:t>
            </w:r>
            <w:proofErr w:type="gramEnd"/>
            <w:r w:rsidRPr="00364AAE">
              <w:rPr>
                <w:sz w:val="24"/>
                <w:szCs w:val="24"/>
              </w:rPr>
              <w:t xml:space="preserve">2007) </w:t>
            </w:r>
            <w:r w:rsidRPr="00364AAE">
              <w:rPr>
                <w:i/>
                <w:iCs/>
                <w:sz w:val="24"/>
                <w:szCs w:val="24"/>
              </w:rPr>
              <w:t>Sociology</w:t>
            </w:r>
            <w:r w:rsidRPr="00364AAE">
              <w:rPr>
                <w:sz w:val="24"/>
                <w:szCs w:val="24"/>
              </w:rPr>
              <w:t>, New York: Polity Press. (Chapter 1 and 2).</w:t>
            </w:r>
          </w:p>
          <w:p w:rsidR="00364AAE" w:rsidRPr="00364AAE" w:rsidRDefault="00364AAE" w:rsidP="00364AAE">
            <w:pPr>
              <w:pStyle w:val="ListParagraph"/>
              <w:ind w:left="720" w:firstLine="0"/>
              <w:rPr>
                <w:sz w:val="24"/>
                <w:szCs w:val="24"/>
              </w:rPr>
            </w:pPr>
          </w:p>
          <w:p w:rsidR="00364AAE" w:rsidRPr="00364AAE" w:rsidRDefault="00364AAE" w:rsidP="00F577BC">
            <w:pPr>
              <w:pStyle w:val="ListParagraph"/>
              <w:numPr>
                <w:ilvl w:val="0"/>
                <w:numId w:val="16"/>
              </w:numPr>
              <w:rPr>
                <w:sz w:val="24"/>
                <w:szCs w:val="24"/>
              </w:rPr>
            </w:pPr>
            <w:r w:rsidRPr="00364AAE">
              <w:rPr>
                <w:sz w:val="24"/>
                <w:szCs w:val="24"/>
              </w:rPr>
              <w:t xml:space="preserve">Horton, P. B., &amp; Hunt, C. L. (2007). </w:t>
            </w:r>
            <w:r w:rsidRPr="00364AAE">
              <w:rPr>
                <w:i/>
                <w:iCs/>
                <w:sz w:val="24"/>
                <w:szCs w:val="24"/>
              </w:rPr>
              <w:t>Sociology</w:t>
            </w:r>
            <w:r w:rsidRPr="00364AAE">
              <w:rPr>
                <w:sz w:val="24"/>
                <w:szCs w:val="24"/>
              </w:rPr>
              <w:t xml:space="preserve">. New Delhi: Tata McGraw Hill. </w:t>
            </w:r>
          </w:p>
          <w:p w:rsidR="00364AAE" w:rsidRPr="00364AAE" w:rsidRDefault="00364AAE" w:rsidP="00364AAE">
            <w:pPr>
              <w:spacing w:after="0"/>
              <w:rPr>
                <w:rFonts w:ascii="Times New Roman" w:hAnsi="Times New Roman" w:cs="Times New Roman"/>
                <w:sz w:val="24"/>
                <w:szCs w:val="24"/>
              </w:rPr>
            </w:pPr>
          </w:p>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Video Lecture:</w:t>
            </w:r>
          </w:p>
          <w:p w:rsidR="00364AAE" w:rsidRPr="00364AAE" w:rsidRDefault="00364AAE" w:rsidP="00364AAE">
            <w:pPr>
              <w:spacing w:after="0"/>
              <w:rPr>
                <w:rFonts w:ascii="Times New Roman" w:hAnsi="Times New Roman" w:cs="Times New Roman"/>
                <w:sz w:val="24"/>
                <w:szCs w:val="24"/>
              </w:rPr>
            </w:pPr>
          </w:p>
          <w:p w:rsidR="00364AAE" w:rsidRPr="00364AAE" w:rsidRDefault="00364AAE" w:rsidP="00F577BC">
            <w:pPr>
              <w:pStyle w:val="ListParagraph"/>
              <w:numPr>
                <w:ilvl w:val="0"/>
                <w:numId w:val="17"/>
              </w:numPr>
              <w:rPr>
                <w:sz w:val="24"/>
                <w:szCs w:val="24"/>
              </w:rPr>
            </w:pPr>
            <w:r w:rsidRPr="00364AAE">
              <w:rPr>
                <w:sz w:val="24"/>
                <w:szCs w:val="24"/>
              </w:rPr>
              <w:t>Individual and Society (Part I and II), CEC-UGC.</w:t>
            </w:r>
          </w:p>
          <w:p w:rsidR="00364AAE" w:rsidRPr="00364AAE" w:rsidRDefault="00364AAE" w:rsidP="00364AAE">
            <w:pPr>
              <w:spacing w:after="0"/>
              <w:rPr>
                <w:rFonts w:ascii="Times New Roman" w:hAnsi="Times New Roman" w:cs="Times New Roman"/>
                <w:sz w:val="24"/>
                <w:szCs w:val="24"/>
              </w:rPr>
            </w:pPr>
          </w:p>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 xml:space="preserve">Link: (a) </w:t>
            </w:r>
            <w:hyperlink r:id="rId18" w:history="1">
              <w:r w:rsidRPr="00364AAE">
                <w:rPr>
                  <w:rStyle w:val="Hyperlink"/>
                  <w:rFonts w:ascii="Times New Roman" w:hAnsi="Times New Roman" w:cs="Times New Roman"/>
                  <w:sz w:val="24"/>
                  <w:szCs w:val="24"/>
                </w:rPr>
                <w:t>https://youtu.be/OCUGYuyi__4?si=Xt1slBRM-z0En5SG</w:t>
              </w:r>
            </w:hyperlink>
            <w:r w:rsidRPr="00364AAE">
              <w:rPr>
                <w:rFonts w:ascii="Times New Roman" w:hAnsi="Times New Roman" w:cs="Times New Roman"/>
                <w:sz w:val="24"/>
                <w:szCs w:val="24"/>
              </w:rPr>
              <w:t xml:space="preserve"> </w:t>
            </w:r>
          </w:p>
          <w:p w:rsidR="00364AAE" w:rsidRPr="00364AAE" w:rsidRDefault="00364AAE" w:rsidP="00364AAE">
            <w:pPr>
              <w:spacing w:after="0"/>
              <w:rPr>
                <w:rFonts w:ascii="Times New Roman" w:hAnsi="Times New Roman" w:cs="Times New Roman"/>
                <w:sz w:val="24"/>
                <w:szCs w:val="24"/>
              </w:rPr>
            </w:pPr>
          </w:p>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 xml:space="preserve">       (b) </w:t>
            </w:r>
            <w:hyperlink r:id="rId19" w:history="1">
              <w:r w:rsidRPr="00364AAE">
                <w:rPr>
                  <w:rStyle w:val="Hyperlink"/>
                  <w:rFonts w:ascii="Times New Roman" w:hAnsi="Times New Roman" w:cs="Times New Roman"/>
                  <w:sz w:val="24"/>
                  <w:szCs w:val="24"/>
                </w:rPr>
                <w:t>https://youtu.be/NEaYCpoOZOU?si=KUQarUg1Ffh2QYLR</w:t>
              </w:r>
            </w:hyperlink>
            <w:r w:rsidRPr="00364AAE">
              <w:rPr>
                <w:rFonts w:ascii="Times New Roman" w:hAnsi="Times New Roman" w:cs="Times New Roman"/>
                <w:sz w:val="24"/>
                <w:szCs w:val="24"/>
              </w:rPr>
              <w:t xml:space="preserve"> </w:t>
            </w:r>
          </w:p>
        </w:tc>
      </w:tr>
      <w:tr w:rsidR="00364AAE" w:rsidRPr="00364AAE" w:rsidTr="00364AAE">
        <w:tc>
          <w:tcPr>
            <w:tcW w:w="1134"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II.</w:t>
            </w:r>
          </w:p>
        </w:tc>
        <w:tc>
          <w:tcPr>
            <w:tcW w:w="2297" w:type="dxa"/>
          </w:tcPr>
          <w:p w:rsidR="00364AAE" w:rsidRPr="00364AAE" w:rsidRDefault="00364AAE" w:rsidP="00364AAE">
            <w:pPr>
              <w:tabs>
                <w:tab w:val="left" w:pos="851"/>
              </w:tabs>
              <w:spacing w:after="0" w:line="276" w:lineRule="auto"/>
              <w:rPr>
                <w:rFonts w:ascii="Times New Roman" w:hAnsi="Times New Roman" w:cs="Times New Roman"/>
                <w:bCs/>
                <w:sz w:val="24"/>
                <w:szCs w:val="24"/>
              </w:rPr>
            </w:pPr>
            <w:r w:rsidRPr="00364AAE">
              <w:rPr>
                <w:rFonts w:ascii="Times New Roman" w:hAnsi="Times New Roman" w:cs="Times New Roman"/>
                <w:bCs/>
                <w:sz w:val="24"/>
                <w:szCs w:val="24"/>
              </w:rPr>
              <w:t>Socialization</w:t>
            </w:r>
          </w:p>
          <w:p w:rsidR="00364AAE" w:rsidRPr="00364AAE" w:rsidRDefault="00364AAE" w:rsidP="00364AAE">
            <w:pPr>
              <w:tabs>
                <w:tab w:val="left" w:pos="851"/>
              </w:tabs>
              <w:spacing w:after="0" w:line="276" w:lineRule="auto"/>
              <w:rPr>
                <w:rFonts w:ascii="Times New Roman" w:hAnsi="Times New Roman" w:cs="Times New Roman"/>
                <w:sz w:val="24"/>
                <w:szCs w:val="24"/>
              </w:rPr>
            </w:pPr>
            <w:r w:rsidRPr="00364AAE">
              <w:rPr>
                <w:rFonts w:ascii="Times New Roman" w:hAnsi="Times New Roman" w:cs="Times New Roman"/>
                <w:sz w:val="24"/>
                <w:szCs w:val="24"/>
              </w:rPr>
              <w:t>Meaning,</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definitions &amp;</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types</w:t>
            </w:r>
          </w:p>
          <w:p w:rsidR="00364AAE" w:rsidRPr="00364AAE" w:rsidRDefault="00364AAE" w:rsidP="00364AAE">
            <w:pPr>
              <w:tabs>
                <w:tab w:val="left" w:pos="851"/>
              </w:tabs>
              <w:spacing w:after="0" w:line="276" w:lineRule="auto"/>
              <w:rPr>
                <w:rFonts w:ascii="Times New Roman" w:hAnsi="Times New Roman" w:cs="Times New Roman"/>
                <w:sz w:val="24"/>
                <w:szCs w:val="24"/>
              </w:rPr>
            </w:pPr>
            <w:r w:rsidRPr="00364AAE">
              <w:rPr>
                <w:rFonts w:ascii="Times New Roman" w:hAnsi="Times New Roman" w:cs="Times New Roman"/>
                <w:sz w:val="24"/>
                <w:szCs w:val="24"/>
              </w:rPr>
              <w:t>Stages</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of</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socialization process</w:t>
            </w:r>
          </w:p>
          <w:p w:rsidR="00364AAE" w:rsidRPr="00364AAE" w:rsidRDefault="00364AAE" w:rsidP="00364AAE">
            <w:pPr>
              <w:tabs>
                <w:tab w:val="left" w:pos="851"/>
              </w:tabs>
              <w:spacing w:after="0" w:line="276" w:lineRule="auto"/>
              <w:rPr>
                <w:rFonts w:ascii="Times New Roman" w:hAnsi="Times New Roman" w:cs="Times New Roman"/>
                <w:sz w:val="24"/>
                <w:szCs w:val="24"/>
              </w:rPr>
            </w:pPr>
            <w:r w:rsidRPr="00364AAE">
              <w:rPr>
                <w:rFonts w:ascii="Times New Roman" w:hAnsi="Times New Roman" w:cs="Times New Roman"/>
                <w:sz w:val="24"/>
                <w:szCs w:val="24"/>
              </w:rPr>
              <w:t>Agencies</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of</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socialization</w:t>
            </w:r>
          </w:p>
          <w:p w:rsidR="00364AAE" w:rsidRPr="00364AAE" w:rsidRDefault="00364AAE" w:rsidP="00364AAE">
            <w:pPr>
              <w:tabs>
                <w:tab w:val="left" w:pos="851"/>
              </w:tabs>
              <w:spacing w:after="0" w:line="276" w:lineRule="auto"/>
              <w:rPr>
                <w:rFonts w:ascii="Times New Roman" w:hAnsi="Times New Roman" w:cs="Times New Roman"/>
                <w:sz w:val="24"/>
                <w:szCs w:val="24"/>
              </w:rPr>
            </w:pPr>
            <w:r w:rsidRPr="00364AAE">
              <w:rPr>
                <w:rFonts w:ascii="Times New Roman" w:hAnsi="Times New Roman" w:cs="Times New Roman"/>
                <w:sz w:val="24"/>
                <w:szCs w:val="24"/>
              </w:rPr>
              <w:t>Theories</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of</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Socialization- G</w:t>
            </w:r>
            <w:r w:rsidRPr="00364AAE">
              <w:rPr>
                <w:rFonts w:ascii="Times New Roman" w:hAnsi="Times New Roman" w:cs="Times New Roman"/>
                <w:spacing w:val="-4"/>
                <w:sz w:val="24"/>
                <w:szCs w:val="24"/>
              </w:rPr>
              <w:t xml:space="preserve"> </w:t>
            </w:r>
            <w:r w:rsidRPr="00364AAE">
              <w:rPr>
                <w:rFonts w:ascii="Times New Roman" w:hAnsi="Times New Roman" w:cs="Times New Roman"/>
                <w:sz w:val="24"/>
                <w:szCs w:val="24"/>
              </w:rPr>
              <w:t>H</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Mead,</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C.H</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Cooley and Sigmund Freud</w:t>
            </w:r>
          </w:p>
        </w:tc>
        <w:tc>
          <w:tcPr>
            <w:tcW w:w="205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Theory class and Tutorial class</w:t>
            </w:r>
          </w:p>
        </w:tc>
        <w:tc>
          <w:tcPr>
            <w:tcW w:w="127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15</w:t>
            </w:r>
          </w:p>
        </w:tc>
        <w:tc>
          <w:tcPr>
            <w:tcW w:w="3776" w:type="dxa"/>
          </w:tcPr>
          <w:p w:rsidR="00364AAE" w:rsidRPr="00364AAE" w:rsidRDefault="00364AAE" w:rsidP="00F577BC">
            <w:pPr>
              <w:pStyle w:val="ListParagraph"/>
              <w:numPr>
                <w:ilvl w:val="0"/>
                <w:numId w:val="15"/>
              </w:numPr>
              <w:rPr>
                <w:sz w:val="24"/>
                <w:szCs w:val="24"/>
              </w:rPr>
            </w:pPr>
            <w:r w:rsidRPr="00364AAE">
              <w:rPr>
                <w:sz w:val="24"/>
                <w:szCs w:val="24"/>
              </w:rPr>
              <w:t xml:space="preserve">Horton, P. B., &amp; Hunt, C. L. (2007). </w:t>
            </w:r>
            <w:r w:rsidRPr="00364AAE">
              <w:rPr>
                <w:i/>
                <w:iCs/>
                <w:sz w:val="24"/>
                <w:szCs w:val="24"/>
              </w:rPr>
              <w:t>Sociology</w:t>
            </w:r>
            <w:r w:rsidRPr="00364AAE">
              <w:rPr>
                <w:sz w:val="24"/>
                <w:szCs w:val="24"/>
              </w:rPr>
              <w:t>. New Delhi: Tata McGraw Hill.</w:t>
            </w:r>
          </w:p>
          <w:p w:rsidR="00364AAE" w:rsidRPr="00364AAE" w:rsidRDefault="00364AAE" w:rsidP="00364AAE">
            <w:pPr>
              <w:spacing w:after="0"/>
              <w:rPr>
                <w:rFonts w:ascii="Times New Roman" w:hAnsi="Times New Roman" w:cs="Times New Roman"/>
                <w:sz w:val="24"/>
                <w:szCs w:val="24"/>
              </w:rPr>
            </w:pPr>
          </w:p>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Video Lecture:</w:t>
            </w:r>
          </w:p>
          <w:p w:rsidR="00364AAE" w:rsidRPr="00364AAE" w:rsidRDefault="00364AAE" w:rsidP="00364AAE">
            <w:pPr>
              <w:spacing w:after="0"/>
              <w:rPr>
                <w:rFonts w:ascii="Times New Roman" w:hAnsi="Times New Roman" w:cs="Times New Roman"/>
                <w:sz w:val="24"/>
                <w:szCs w:val="24"/>
              </w:rPr>
            </w:pPr>
          </w:p>
          <w:p w:rsidR="00364AAE" w:rsidRPr="00364AAE" w:rsidRDefault="00364AAE" w:rsidP="00F577BC">
            <w:pPr>
              <w:pStyle w:val="ListParagraph"/>
              <w:numPr>
                <w:ilvl w:val="0"/>
                <w:numId w:val="19"/>
              </w:numPr>
              <w:rPr>
                <w:sz w:val="24"/>
                <w:szCs w:val="24"/>
              </w:rPr>
            </w:pPr>
            <w:r w:rsidRPr="00364AAE">
              <w:rPr>
                <w:sz w:val="24"/>
                <w:szCs w:val="24"/>
              </w:rPr>
              <w:t>Socialization, CEC-UGC.</w:t>
            </w:r>
          </w:p>
          <w:p w:rsidR="00364AAE" w:rsidRPr="00364AAE" w:rsidRDefault="00364AAE" w:rsidP="00364AAE">
            <w:pPr>
              <w:spacing w:after="0"/>
              <w:rPr>
                <w:rFonts w:ascii="Times New Roman" w:hAnsi="Times New Roman" w:cs="Times New Roman"/>
                <w:sz w:val="24"/>
                <w:szCs w:val="24"/>
              </w:rPr>
            </w:pPr>
          </w:p>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 xml:space="preserve">Link: </w:t>
            </w:r>
            <w:hyperlink r:id="rId20" w:history="1">
              <w:r w:rsidRPr="00364AAE">
                <w:rPr>
                  <w:rStyle w:val="Hyperlink"/>
                  <w:rFonts w:ascii="Times New Roman" w:hAnsi="Times New Roman" w:cs="Times New Roman"/>
                  <w:sz w:val="24"/>
                  <w:szCs w:val="24"/>
                </w:rPr>
                <w:t>https://youtu.be/F5RlYlukv-M?si=sdzBGy7tY_Swztjg</w:t>
              </w:r>
            </w:hyperlink>
            <w:r w:rsidRPr="00364AAE">
              <w:rPr>
                <w:rFonts w:ascii="Times New Roman" w:hAnsi="Times New Roman" w:cs="Times New Roman"/>
                <w:sz w:val="24"/>
                <w:szCs w:val="24"/>
              </w:rPr>
              <w:t xml:space="preserve"> </w:t>
            </w:r>
          </w:p>
          <w:p w:rsidR="00364AAE" w:rsidRPr="00364AAE" w:rsidRDefault="00364AAE" w:rsidP="00364AAE">
            <w:pPr>
              <w:spacing w:after="0"/>
              <w:rPr>
                <w:rFonts w:ascii="Times New Roman" w:hAnsi="Times New Roman" w:cs="Times New Roman"/>
                <w:sz w:val="24"/>
                <w:szCs w:val="24"/>
              </w:rPr>
            </w:pPr>
          </w:p>
        </w:tc>
      </w:tr>
      <w:tr w:rsidR="00364AAE" w:rsidRPr="00364AAE" w:rsidTr="00364AAE">
        <w:trPr>
          <w:trHeight w:val="1124"/>
        </w:trPr>
        <w:tc>
          <w:tcPr>
            <w:tcW w:w="1134"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lastRenderedPageBreak/>
              <w:t>III</w:t>
            </w:r>
          </w:p>
        </w:tc>
        <w:tc>
          <w:tcPr>
            <w:tcW w:w="2297" w:type="dxa"/>
          </w:tcPr>
          <w:p w:rsidR="00364AAE" w:rsidRPr="00364AAE" w:rsidRDefault="00364AAE" w:rsidP="00364AAE">
            <w:pPr>
              <w:pStyle w:val="Heading1"/>
              <w:spacing w:line="276" w:lineRule="auto"/>
              <w:outlineLvl w:val="0"/>
              <w:rPr>
                <w:rFonts w:ascii="Times New Roman" w:hAnsi="Times New Roman" w:cs="Times New Roman"/>
                <w:b w:val="0"/>
                <w:bCs w:val="0"/>
                <w:sz w:val="24"/>
                <w:szCs w:val="24"/>
              </w:rPr>
            </w:pPr>
            <w:r w:rsidRPr="00364AAE">
              <w:rPr>
                <w:rFonts w:ascii="Times New Roman" w:hAnsi="Times New Roman" w:cs="Times New Roman"/>
                <w:b w:val="0"/>
                <w:bCs w:val="0"/>
                <w:sz w:val="24"/>
                <w:szCs w:val="24"/>
              </w:rPr>
              <w:t>Social</w:t>
            </w:r>
            <w:r w:rsidRPr="00364AAE">
              <w:rPr>
                <w:rFonts w:ascii="Times New Roman" w:hAnsi="Times New Roman" w:cs="Times New Roman"/>
                <w:b w:val="0"/>
                <w:bCs w:val="0"/>
                <w:spacing w:val="-1"/>
                <w:sz w:val="24"/>
                <w:szCs w:val="24"/>
              </w:rPr>
              <w:t xml:space="preserve"> </w:t>
            </w:r>
            <w:r w:rsidRPr="00364AAE">
              <w:rPr>
                <w:rFonts w:ascii="Times New Roman" w:hAnsi="Times New Roman" w:cs="Times New Roman"/>
                <w:b w:val="0"/>
                <w:bCs w:val="0"/>
                <w:sz w:val="24"/>
                <w:szCs w:val="24"/>
              </w:rPr>
              <w:t>Control</w:t>
            </w:r>
          </w:p>
          <w:p w:rsidR="00364AAE" w:rsidRPr="00364AAE" w:rsidRDefault="00364AAE" w:rsidP="00364AAE">
            <w:pPr>
              <w:spacing w:after="0" w:line="276" w:lineRule="auto"/>
              <w:rPr>
                <w:rFonts w:ascii="Times New Roman" w:hAnsi="Times New Roman" w:cs="Times New Roman"/>
                <w:sz w:val="24"/>
                <w:szCs w:val="24"/>
              </w:rPr>
            </w:pPr>
            <w:r w:rsidRPr="00364AAE">
              <w:rPr>
                <w:rFonts w:ascii="Times New Roman" w:hAnsi="Times New Roman" w:cs="Times New Roman"/>
                <w:sz w:val="24"/>
                <w:szCs w:val="24"/>
              </w:rPr>
              <w:t>Meaning &amp;</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features</w:t>
            </w:r>
          </w:p>
          <w:p w:rsidR="00364AAE" w:rsidRPr="00364AAE" w:rsidRDefault="00364AAE" w:rsidP="00364AAE">
            <w:pPr>
              <w:spacing w:after="0" w:line="276" w:lineRule="auto"/>
              <w:rPr>
                <w:rFonts w:ascii="Times New Roman" w:hAnsi="Times New Roman" w:cs="Times New Roman"/>
                <w:sz w:val="24"/>
                <w:szCs w:val="24"/>
              </w:rPr>
            </w:pPr>
            <w:r w:rsidRPr="00364AAE">
              <w:rPr>
                <w:rFonts w:ascii="Times New Roman" w:hAnsi="Times New Roman" w:cs="Times New Roman"/>
                <w:sz w:val="24"/>
                <w:szCs w:val="24"/>
              </w:rPr>
              <w:t>Importance</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of</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social control</w:t>
            </w:r>
          </w:p>
          <w:p w:rsidR="00364AAE" w:rsidRPr="00364AAE" w:rsidRDefault="00364AAE" w:rsidP="00364AAE">
            <w:pPr>
              <w:spacing w:after="0" w:line="276" w:lineRule="auto"/>
              <w:rPr>
                <w:rFonts w:ascii="Times New Roman" w:hAnsi="Times New Roman" w:cs="Times New Roman"/>
                <w:sz w:val="24"/>
                <w:szCs w:val="24"/>
              </w:rPr>
            </w:pPr>
            <w:r w:rsidRPr="00364AAE">
              <w:rPr>
                <w:rFonts w:ascii="Times New Roman" w:hAnsi="Times New Roman" w:cs="Times New Roman"/>
                <w:sz w:val="24"/>
                <w:szCs w:val="24"/>
              </w:rPr>
              <w:t>Agencies of</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social</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control:</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formal</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and</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informal</w:t>
            </w:r>
          </w:p>
          <w:p w:rsidR="00364AAE" w:rsidRPr="00364AAE" w:rsidRDefault="00364AAE" w:rsidP="00364AAE">
            <w:pPr>
              <w:widowControl w:val="0"/>
              <w:tabs>
                <w:tab w:val="left" w:pos="993"/>
              </w:tabs>
              <w:autoSpaceDE w:val="0"/>
              <w:autoSpaceDN w:val="0"/>
              <w:spacing w:before="40" w:after="0"/>
              <w:rPr>
                <w:rFonts w:ascii="Times New Roman" w:hAnsi="Times New Roman" w:cs="Times New Roman"/>
                <w:sz w:val="24"/>
                <w:szCs w:val="24"/>
              </w:rPr>
            </w:pPr>
          </w:p>
        </w:tc>
        <w:tc>
          <w:tcPr>
            <w:tcW w:w="205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Theory class and Tutorial class</w:t>
            </w:r>
          </w:p>
        </w:tc>
        <w:tc>
          <w:tcPr>
            <w:tcW w:w="127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15</w:t>
            </w:r>
          </w:p>
        </w:tc>
        <w:tc>
          <w:tcPr>
            <w:tcW w:w="3776" w:type="dxa"/>
          </w:tcPr>
          <w:p w:rsidR="00364AAE" w:rsidRPr="00364AAE" w:rsidRDefault="00364AAE" w:rsidP="00F577BC">
            <w:pPr>
              <w:pStyle w:val="BodyText"/>
              <w:numPr>
                <w:ilvl w:val="0"/>
                <w:numId w:val="12"/>
              </w:numPr>
              <w:spacing w:before="1"/>
            </w:pPr>
            <w:r w:rsidRPr="00364AAE">
              <w:t xml:space="preserve">Horton, P. B., &amp; Hunt, C. L. (2007). </w:t>
            </w:r>
            <w:r w:rsidRPr="00364AAE">
              <w:rPr>
                <w:i/>
                <w:iCs/>
              </w:rPr>
              <w:t>Sociology</w:t>
            </w:r>
            <w:r w:rsidRPr="00364AAE">
              <w:t>. New Delhi: Tata McGraw Hill.</w:t>
            </w:r>
          </w:p>
          <w:p w:rsidR="00364AAE" w:rsidRPr="00364AAE" w:rsidRDefault="00364AAE" w:rsidP="00F577BC">
            <w:pPr>
              <w:pStyle w:val="BodyText"/>
              <w:numPr>
                <w:ilvl w:val="0"/>
                <w:numId w:val="12"/>
              </w:numPr>
              <w:spacing w:before="1"/>
            </w:pPr>
            <w:proofErr w:type="spellStart"/>
            <w:r w:rsidRPr="00364AAE">
              <w:t>Gisbert</w:t>
            </w:r>
            <w:proofErr w:type="spellEnd"/>
            <w:r w:rsidRPr="00364AAE">
              <w:t xml:space="preserve">, P. 2019. </w:t>
            </w:r>
            <w:r w:rsidRPr="00364AAE">
              <w:rPr>
                <w:i/>
                <w:iCs/>
              </w:rPr>
              <w:t>Fundamentals of Sociology</w:t>
            </w:r>
            <w:r w:rsidRPr="00364AAE">
              <w:t xml:space="preserve">. Hyderabad: Orient </w:t>
            </w:r>
            <w:proofErr w:type="spellStart"/>
            <w:r w:rsidRPr="00364AAE">
              <w:t>Blackswan</w:t>
            </w:r>
            <w:proofErr w:type="spellEnd"/>
            <w:r w:rsidRPr="00364AAE">
              <w:t>.</w:t>
            </w:r>
          </w:p>
        </w:tc>
      </w:tr>
      <w:tr w:rsidR="00364AAE" w:rsidRPr="00364AAE" w:rsidTr="00364AAE">
        <w:tc>
          <w:tcPr>
            <w:tcW w:w="1134"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IV</w:t>
            </w:r>
          </w:p>
        </w:tc>
        <w:tc>
          <w:tcPr>
            <w:tcW w:w="2297" w:type="dxa"/>
          </w:tcPr>
          <w:p w:rsidR="00364AAE" w:rsidRPr="00364AAE" w:rsidRDefault="00364AAE" w:rsidP="00364AAE">
            <w:pPr>
              <w:pStyle w:val="Heading1"/>
              <w:spacing w:line="276" w:lineRule="auto"/>
              <w:outlineLvl w:val="0"/>
              <w:rPr>
                <w:rFonts w:ascii="Times New Roman" w:hAnsi="Times New Roman" w:cs="Times New Roman"/>
                <w:b w:val="0"/>
                <w:bCs w:val="0"/>
                <w:sz w:val="24"/>
                <w:szCs w:val="24"/>
              </w:rPr>
            </w:pPr>
            <w:r w:rsidRPr="00364AAE">
              <w:rPr>
                <w:rFonts w:ascii="Times New Roman" w:hAnsi="Times New Roman" w:cs="Times New Roman"/>
                <w:b w:val="0"/>
                <w:bCs w:val="0"/>
                <w:sz w:val="24"/>
                <w:szCs w:val="24"/>
              </w:rPr>
              <w:t>Social</w:t>
            </w:r>
            <w:r w:rsidRPr="00364AAE">
              <w:rPr>
                <w:rFonts w:ascii="Times New Roman" w:hAnsi="Times New Roman" w:cs="Times New Roman"/>
                <w:b w:val="0"/>
                <w:bCs w:val="0"/>
                <w:spacing w:val="-1"/>
                <w:sz w:val="24"/>
                <w:szCs w:val="24"/>
              </w:rPr>
              <w:t xml:space="preserve"> </w:t>
            </w:r>
            <w:r w:rsidRPr="00364AAE">
              <w:rPr>
                <w:rFonts w:ascii="Times New Roman" w:hAnsi="Times New Roman" w:cs="Times New Roman"/>
                <w:b w:val="0"/>
                <w:bCs w:val="0"/>
                <w:sz w:val="24"/>
                <w:szCs w:val="24"/>
              </w:rPr>
              <w:t>Processes</w:t>
            </w:r>
          </w:p>
          <w:p w:rsidR="00364AAE" w:rsidRPr="00364AAE" w:rsidRDefault="00364AAE" w:rsidP="00364AAE">
            <w:pPr>
              <w:spacing w:after="0" w:line="276" w:lineRule="auto"/>
              <w:rPr>
                <w:rFonts w:ascii="Times New Roman" w:hAnsi="Times New Roman" w:cs="Times New Roman"/>
                <w:sz w:val="24"/>
                <w:szCs w:val="24"/>
              </w:rPr>
            </w:pPr>
            <w:r w:rsidRPr="00364AAE">
              <w:rPr>
                <w:rFonts w:ascii="Times New Roman" w:hAnsi="Times New Roman" w:cs="Times New Roman"/>
                <w:sz w:val="24"/>
                <w:szCs w:val="24"/>
              </w:rPr>
              <w:t>Meaning</w:t>
            </w:r>
            <w:r w:rsidRPr="00364AAE">
              <w:rPr>
                <w:rFonts w:ascii="Times New Roman" w:hAnsi="Times New Roman" w:cs="Times New Roman"/>
                <w:spacing w:val="-2"/>
                <w:sz w:val="24"/>
                <w:szCs w:val="24"/>
              </w:rPr>
              <w:t xml:space="preserve"> </w:t>
            </w:r>
            <w:r w:rsidRPr="00364AAE">
              <w:rPr>
                <w:rFonts w:ascii="Times New Roman" w:hAnsi="Times New Roman" w:cs="Times New Roman"/>
                <w:sz w:val="24"/>
                <w:szCs w:val="24"/>
              </w:rPr>
              <w:t>and</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Forms</w:t>
            </w:r>
          </w:p>
          <w:p w:rsidR="00364AAE" w:rsidRPr="00364AAE" w:rsidRDefault="00364AAE" w:rsidP="00364AAE">
            <w:pPr>
              <w:spacing w:after="0" w:line="276" w:lineRule="auto"/>
              <w:rPr>
                <w:rFonts w:ascii="Times New Roman" w:hAnsi="Times New Roman" w:cs="Times New Roman"/>
                <w:sz w:val="24"/>
                <w:szCs w:val="24"/>
              </w:rPr>
            </w:pPr>
            <w:r w:rsidRPr="00364AAE">
              <w:rPr>
                <w:rFonts w:ascii="Times New Roman" w:hAnsi="Times New Roman" w:cs="Times New Roman"/>
                <w:sz w:val="24"/>
                <w:szCs w:val="24"/>
              </w:rPr>
              <w:t>Associative</w:t>
            </w:r>
            <w:r w:rsidRPr="00364AAE">
              <w:rPr>
                <w:rFonts w:ascii="Times New Roman" w:hAnsi="Times New Roman" w:cs="Times New Roman"/>
                <w:spacing w:val="-5"/>
                <w:sz w:val="24"/>
                <w:szCs w:val="24"/>
              </w:rPr>
              <w:t xml:space="preserve"> </w:t>
            </w:r>
            <w:r w:rsidRPr="00364AAE">
              <w:rPr>
                <w:rFonts w:ascii="Times New Roman" w:hAnsi="Times New Roman" w:cs="Times New Roman"/>
                <w:sz w:val="24"/>
                <w:szCs w:val="24"/>
              </w:rPr>
              <w:t>Social</w:t>
            </w:r>
            <w:r w:rsidRPr="00364AAE">
              <w:rPr>
                <w:rFonts w:ascii="Times New Roman" w:hAnsi="Times New Roman" w:cs="Times New Roman"/>
                <w:spacing w:val="-5"/>
                <w:sz w:val="24"/>
                <w:szCs w:val="24"/>
              </w:rPr>
              <w:t xml:space="preserve"> </w:t>
            </w:r>
            <w:r w:rsidRPr="00364AAE">
              <w:rPr>
                <w:rFonts w:ascii="Times New Roman" w:hAnsi="Times New Roman" w:cs="Times New Roman"/>
                <w:sz w:val="24"/>
                <w:szCs w:val="24"/>
              </w:rPr>
              <w:t>Processes-</w:t>
            </w:r>
            <w:r w:rsidRPr="00364AAE">
              <w:rPr>
                <w:rFonts w:ascii="Times New Roman" w:hAnsi="Times New Roman" w:cs="Times New Roman"/>
                <w:spacing w:val="-5"/>
                <w:sz w:val="24"/>
                <w:szCs w:val="24"/>
              </w:rPr>
              <w:t xml:space="preserve"> </w:t>
            </w:r>
            <w:r w:rsidRPr="00364AAE">
              <w:rPr>
                <w:rFonts w:ascii="Times New Roman" w:hAnsi="Times New Roman" w:cs="Times New Roman"/>
                <w:sz w:val="24"/>
                <w:szCs w:val="24"/>
              </w:rPr>
              <w:t>Cooperation,</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Accommodation,</w:t>
            </w:r>
            <w:r w:rsidRPr="00364AAE">
              <w:rPr>
                <w:rFonts w:ascii="Times New Roman" w:hAnsi="Times New Roman" w:cs="Times New Roman"/>
                <w:spacing w:val="-5"/>
                <w:sz w:val="24"/>
                <w:szCs w:val="24"/>
              </w:rPr>
              <w:t xml:space="preserve"> </w:t>
            </w:r>
            <w:r w:rsidRPr="00364AAE">
              <w:rPr>
                <w:rFonts w:ascii="Times New Roman" w:hAnsi="Times New Roman" w:cs="Times New Roman"/>
                <w:sz w:val="24"/>
                <w:szCs w:val="24"/>
              </w:rPr>
              <w:t>Assimilation</w:t>
            </w:r>
          </w:p>
          <w:p w:rsidR="00364AAE" w:rsidRPr="00364AAE" w:rsidRDefault="00364AAE" w:rsidP="00364AAE">
            <w:pPr>
              <w:spacing w:after="0" w:line="276" w:lineRule="auto"/>
              <w:rPr>
                <w:rFonts w:ascii="Times New Roman" w:hAnsi="Times New Roman" w:cs="Times New Roman"/>
                <w:sz w:val="24"/>
                <w:szCs w:val="24"/>
              </w:rPr>
            </w:pPr>
            <w:r w:rsidRPr="00364AAE">
              <w:rPr>
                <w:rFonts w:ascii="Times New Roman" w:hAnsi="Times New Roman" w:cs="Times New Roman"/>
                <w:sz w:val="24"/>
                <w:szCs w:val="24"/>
              </w:rPr>
              <w:t>Dissociative</w:t>
            </w:r>
            <w:r w:rsidRPr="00364AAE">
              <w:rPr>
                <w:rFonts w:ascii="Times New Roman" w:hAnsi="Times New Roman" w:cs="Times New Roman"/>
                <w:spacing w:val="-4"/>
                <w:sz w:val="24"/>
                <w:szCs w:val="24"/>
              </w:rPr>
              <w:t xml:space="preserve"> </w:t>
            </w:r>
            <w:r w:rsidRPr="00364AAE">
              <w:rPr>
                <w:rFonts w:ascii="Times New Roman" w:hAnsi="Times New Roman" w:cs="Times New Roman"/>
                <w:sz w:val="24"/>
                <w:szCs w:val="24"/>
              </w:rPr>
              <w:t>Social</w:t>
            </w:r>
            <w:r w:rsidRPr="00364AAE">
              <w:rPr>
                <w:rFonts w:ascii="Times New Roman" w:hAnsi="Times New Roman" w:cs="Times New Roman"/>
                <w:spacing w:val="-3"/>
                <w:sz w:val="24"/>
                <w:szCs w:val="24"/>
              </w:rPr>
              <w:t xml:space="preserve"> </w:t>
            </w:r>
            <w:r w:rsidRPr="00364AAE">
              <w:rPr>
                <w:rFonts w:ascii="Times New Roman" w:hAnsi="Times New Roman" w:cs="Times New Roman"/>
                <w:sz w:val="24"/>
                <w:szCs w:val="24"/>
              </w:rPr>
              <w:t>Processes-</w:t>
            </w:r>
            <w:r w:rsidRPr="00364AAE">
              <w:rPr>
                <w:rFonts w:ascii="Times New Roman" w:hAnsi="Times New Roman" w:cs="Times New Roman"/>
                <w:spacing w:val="-5"/>
                <w:sz w:val="24"/>
                <w:szCs w:val="24"/>
              </w:rPr>
              <w:t xml:space="preserve"> </w:t>
            </w:r>
            <w:r w:rsidRPr="00364AAE">
              <w:rPr>
                <w:rFonts w:ascii="Times New Roman" w:hAnsi="Times New Roman" w:cs="Times New Roman"/>
                <w:sz w:val="24"/>
                <w:szCs w:val="24"/>
              </w:rPr>
              <w:t>Competition</w:t>
            </w:r>
            <w:r w:rsidRPr="00364AAE">
              <w:rPr>
                <w:rFonts w:ascii="Times New Roman" w:hAnsi="Times New Roman" w:cs="Times New Roman"/>
                <w:spacing w:val="-1"/>
                <w:sz w:val="24"/>
                <w:szCs w:val="24"/>
              </w:rPr>
              <w:t xml:space="preserve"> </w:t>
            </w:r>
            <w:r w:rsidRPr="00364AAE">
              <w:rPr>
                <w:rFonts w:ascii="Times New Roman" w:hAnsi="Times New Roman" w:cs="Times New Roman"/>
                <w:sz w:val="24"/>
                <w:szCs w:val="24"/>
              </w:rPr>
              <w:t>and</w:t>
            </w:r>
            <w:r w:rsidRPr="00364AAE">
              <w:rPr>
                <w:rFonts w:ascii="Times New Roman" w:hAnsi="Times New Roman" w:cs="Times New Roman"/>
                <w:spacing w:val="-5"/>
                <w:sz w:val="24"/>
                <w:szCs w:val="24"/>
              </w:rPr>
              <w:t xml:space="preserve"> </w:t>
            </w:r>
            <w:r w:rsidRPr="00364AAE">
              <w:rPr>
                <w:rFonts w:ascii="Times New Roman" w:hAnsi="Times New Roman" w:cs="Times New Roman"/>
                <w:sz w:val="24"/>
                <w:szCs w:val="24"/>
              </w:rPr>
              <w:t>Conflict</w:t>
            </w:r>
          </w:p>
          <w:p w:rsidR="00364AAE" w:rsidRPr="00364AAE" w:rsidRDefault="00364AAE" w:rsidP="00364AAE">
            <w:pPr>
              <w:spacing w:after="0"/>
              <w:rPr>
                <w:rFonts w:ascii="Times New Roman" w:hAnsi="Times New Roman" w:cs="Times New Roman"/>
                <w:sz w:val="24"/>
                <w:szCs w:val="24"/>
              </w:rPr>
            </w:pPr>
          </w:p>
        </w:tc>
        <w:tc>
          <w:tcPr>
            <w:tcW w:w="205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Theory class and Tutorial class</w:t>
            </w:r>
          </w:p>
        </w:tc>
        <w:tc>
          <w:tcPr>
            <w:tcW w:w="1276" w:type="dxa"/>
          </w:tcPr>
          <w:p w:rsidR="00364AAE" w:rsidRPr="00364AAE" w:rsidRDefault="00364AAE" w:rsidP="00364AAE">
            <w:pPr>
              <w:spacing w:after="0"/>
              <w:rPr>
                <w:rFonts w:ascii="Times New Roman" w:hAnsi="Times New Roman" w:cs="Times New Roman"/>
                <w:sz w:val="24"/>
                <w:szCs w:val="24"/>
              </w:rPr>
            </w:pPr>
            <w:r w:rsidRPr="00364AAE">
              <w:rPr>
                <w:rFonts w:ascii="Times New Roman" w:hAnsi="Times New Roman" w:cs="Times New Roman"/>
                <w:sz w:val="24"/>
                <w:szCs w:val="24"/>
              </w:rPr>
              <w:t>15</w:t>
            </w:r>
          </w:p>
        </w:tc>
        <w:tc>
          <w:tcPr>
            <w:tcW w:w="3776" w:type="dxa"/>
          </w:tcPr>
          <w:p w:rsidR="00364AAE" w:rsidRPr="00364AAE" w:rsidRDefault="00364AAE" w:rsidP="00F577BC">
            <w:pPr>
              <w:pStyle w:val="BodyText"/>
              <w:numPr>
                <w:ilvl w:val="0"/>
                <w:numId w:val="13"/>
              </w:numPr>
              <w:spacing w:before="1"/>
            </w:pPr>
            <w:r w:rsidRPr="00364AAE">
              <w:t xml:space="preserve">Horton, P. B., &amp; Hunt, C. L. (2007). </w:t>
            </w:r>
            <w:r w:rsidRPr="00364AAE">
              <w:rPr>
                <w:i/>
                <w:iCs/>
              </w:rPr>
              <w:t>Sociology</w:t>
            </w:r>
            <w:r w:rsidRPr="00364AAE">
              <w:t>. New Delhi: Tata McGraw Hill.</w:t>
            </w:r>
          </w:p>
          <w:p w:rsidR="00364AAE" w:rsidRPr="00364AAE" w:rsidRDefault="00364AAE" w:rsidP="00F577BC">
            <w:pPr>
              <w:pStyle w:val="BodyText"/>
              <w:numPr>
                <w:ilvl w:val="0"/>
                <w:numId w:val="13"/>
              </w:numPr>
              <w:spacing w:before="1"/>
            </w:pPr>
            <w:proofErr w:type="spellStart"/>
            <w:r w:rsidRPr="00364AAE">
              <w:t>Gisbert</w:t>
            </w:r>
            <w:proofErr w:type="spellEnd"/>
            <w:r w:rsidRPr="00364AAE">
              <w:t xml:space="preserve">, P. 2019. </w:t>
            </w:r>
            <w:r w:rsidRPr="00364AAE">
              <w:rPr>
                <w:i/>
                <w:iCs/>
              </w:rPr>
              <w:t>Fundamentals of Sociology</w:t>
            </w:r>
            <w:r w:rsidRPr="00364AAE">
              <w:t xml:space="preserve">. Hyderabad: Orient </w:t>
            </w:r>
            <w:proofErr w:type="spellStart"/>
            <w:r w:rsidRPr="00364AAE">
              <w:t>Blackswan</w:t>
            </w:r>
            <w:proofErr w:type="spellEnd"/>
            <w:r w:rsidRPr="00364AAE">
              <w:t xml:space="preserve">. </w:t>
            </w:r>
          </w:p>
        </w:tc>
      </w:tr>
    </w:tbl>
    <w:p w:rsidR="00364AAE" w:rsidRPr="00364AAE" w:rsidRDefault="00364AAE" w:rsidP="00364AAE">
      <w:pPr>
        <w:pStyle w:val="BodyText"/>
        <w:spacing w:line="276" w:lineRule="auto"/>
        <w:rPr>
          <w:bCs/>
        </w:rPr>
      </w:pPr>
    </w:p>
    <w:p w:rsidR="00364AAE" w:rsidRPr="00364AAE" w:rsidRDefault="00364AAE" w:rsidP="00364AAE">
      <w:pPr>
        <w:pStyle w:val="BodyText"/>
        <w:spacing w:line="276" w:lineRule="auto"/>
        <w:rPr>
          <w:b/>
          <w:bCs/>
        </w:rPr>
      </w:pPr>
      <w:r w:rsidRPr="00364AAE">
        <w:rPr>
          <w:b/>
          <w:bCs/>
        </w:rPr>
        <w:t xml:space="preserve">Text Book: </w:t>
      </w:r>
    </w:p>
    <w:p w:rsidR="00364AAE" w:rsidRPr="00364AAE" w:rsidRDefault="00364AAE" w:rsidP="00F577BC">
      <w:pPr>
        <w:pStyle w:val="ListParagraph"/>
        <w:numPr>
          <w:ilvl w:val="0"/>
          <w:numId w:val="14"/>
        </w:numPr>
        <w:rPr>
          <w:i/>
          <w:sz w:val="24"/>
          <w:szCs w:val="24"/>
        </w:rPr>
      </w:pPr>
      <w:proofErr w:type="spellStart"/>
      <w:r w:rsidRPr="00364AAE">
        <w:rPr>
          <w:i/>
          <w:sz w:val="24"/>
          <w:szCs w:val="24"/>
        </w:rPr>
        <w:t>Giddens</w:t>
      </w:r>
      <w:proofErr w:type="spellEnd"/>
      <w:r w:rsidRPr="00364AAE">
        <w:rPr>
          <w:i/>
          <w:sz w:val="24"/>
          <w:szCs w:val="24"/>
        </w:rPr>
        <w:t>, A</w:t>
      </w:r>
      <w:proofErr w:type="gramStart"/>
      <w:r w:rsidRPr="00364AAE">
        <w:rPr>
          <w:i/>
          <w:sz w:val="24"/>
          <w:szCs w:val="24"/>
        </w:rPr>
        <w:t>,  (</w:t>
      </w:r>
      <w:proofErr w:type="gramEnd"/>
      <w:r w:rsidRPr="00364AAE">
        <w:rPr>
          <w:i/>
          <w:sz w:val="24"/>
          <w:szCs w:val="24"/>
        </w:rPr>
        <w:t xml:space="preserve">2007) </w:t>
      </w:r>
      <w:r w:rsidRPr="00364AAE">
        <w:rPr>
          <w:i/>
          <w:iCs/>
          <w:sz w:val="24"/>
          <w:szCs w:val="24"/>
        </w:rPr>
        <w:t>Sociology</w:t>
      </w:r>
      <w:r w:rsidRPr="00364AAE">
        <w:rPr>
          <w:i/>
          <w:sz w:val="24"/>
          <w:szCs w:val="24"/>
        </w:rPr>
        <w:t xml:space="preserve">, New York: Polity Press. </w:t>
      </w:r>
    </w:p>
    <w:p w:rsidR="00364AAE" w:rsidRPr="00364AAE" w:rsidRDefault="00364AAE" w:rsidP="00F577BC">
      <w:pPr>
        <w:pStyle w:val="BodyText"/>
        <w:numPr>
          <w:ilvl w:val="0"/>
          <w:numId w:val="14"/>
        </w:numPr>
        <w:spacing w:before="1"/>
        <w:rPr>
          <w:i/>
        </w:rPr>
      </w:pPr>
      <w:r w:rsidRPr="00364AAE">
        <w:rPr>
          <w:i/>
        </w:rPr>
        <w:t xml:space="preserve">Horton, P. B., &amp; Hunt, C. L. (2007). </w:t>
      </w:r>
      <w:r w:rsidRPr="00364AAE">
        <w:rPr>
          <w:i/>
          <w:iCs/>
        </w:rPr>
        <w:t>Sociology</w:t>
      </w:r>
      <w:r w:rsidRPr="00364AAE">
        <w:rPr>
          <w:i/>
        </w:rPr>
        <w:t>. New Delhi: Tata McGraw Hill.</w:t>
      </w:r>
    </w:p>
    <w:p w:rsidR="00364AAE" w:rsidRPr="00364AAE" w:rsidRDefault="00364AAE" w:rsidP="00F577BC">
      <w:pPr>
        <w:pStyle w:val="BodyText"/>
        <w:numPr>
          <w:ilvl w:val="0"/>
          <w:numId w:val="14"/>
        </w:numPr>
        <w:spacing w:before="1"/>
        <w:rPr>
          <w:i/>
        </w:rPr>
      </w:pPr>
      <w:proofErr w:type="spellStart"/>
      <w:r w:rsidRPr="00364AAE">
        <w:rPr>
          <w:i/>
        </w:rPr>
        <w:t>Gisbert</w:t>
      </w:r>
      <w:proofErr w:type="spellEnd"/>
      <w:r w:rsidRPr="00364AAE">
        <w:rPr>
          <w:i/>
        </w:rPr>
        <w:t xml:space="preserve">, P. 2019. </w:t>
      </w:r>
      <w:r w:rsidRPr="00364AAE">
        <w:rPr>
          <w:i/>
          <w:iCs/>
        </w:rPr>
        <w:t>Fundamentals of Sociology</w:t>
      </w:r>
      <w:r w:rsidRPr="00364AAE">
        <w:rPr>
          <w:i/>
        </w:rPr>
        <w:t xml:space="preserve">. Hyderabad: Orient </w:t>
      </w:r>
      <w:proofErr w:type="spellStart"/>
      <w:r w:rsidRPr="00364AAE">
        <w:rPr>
          <w:i/>
        </w:rPr>
        <w:t>Blackswan</w:t>
      </w:r>
      <w:proofErr w:type="spellEnd"/>
      <w:r w:rsidRPr="00364AAE">
        <w:rPr>
          <w:i/>
        </w:rPr>
        <w:t>.</w:t>
      </w:r>
    </w:p>
    <w:p w:rsidR="00364AAE" w:rsidRDefault="00364AAE" w:rsidP="00364AAE">
      <w:pPr>
        <w:pStyle w:val="BodyText"/>
        <w:rPr>
          <w:bCs/>
          <w:i/>
        </w:rPr>
      </w:pPr>
    </w:p>
    <w:p w:rsidR="00364AAE" w:rsidRPr="00364AAE" w:rsidRDefault="00364AAE" w:rsidP="00364AAE">
      <w:pPr>
        <w:pStyle w:val="BodyText"/>
        <w:rPr>
          <w:bCs/>
          <w:i/>
        </w:rPr>
      </w:pPr>
    </w:p>
    <w:p w:rsidR="00364AAE" w:rsidRPr="00364AAE" w:rsidRDefault="00364AAE" w:rsidP="00364AAE">
      <w:pPr>
        <w:pStyle w:val="BodyText"/>
        <w:rPr>
          <w:bCs/>
        </w:rPr>
      </w:pPr>
    </w:p>
    <w:p w:rsidR="00364AAE" w:rsidRPr="00364AAE" w:rsidRDefault="00364AAE" w:rsidP="00364AAE">
      <w:pPr>
        <w:pStyle w:val="BodyText"/>
        <w:rPr>
          <w:b/>
          <w:bCs/>
        </w:rPr>
      </w:pPr>
      <w:r w:rsidRPr="00364AAE">
        <w:rPr>
          <w:b/>
          <w:bCs/>
        </w:rPr>
        <w:t>Reference Book:</w:t>
      </w:r>
    </w:p>
    <w:p w:rsidR="00364AAE" w:rsidRPr="00364AAE" w:rsidRDefault="00364AAE" w:rsidP="00364AAE">
      <w:pPr>
        <w:pStyle w:val="BodyText"/>
      </w:pPr>
      <w:bookmarkStart w:id="1" w:name="2._Inkles,_A.,What_is_Sociology?_An_Intr"/>
      <w:bookmarkEnd w:id="1"/>
    </w:p>
    <w:p w:rsidR="00364AAE" w:rsidRPr="00364AAE" w:rsidRDefault="00364AAE" w:rsidP="00F577BC">
      <w:pPr>
        <w:pStyle w:val="BodyText"/>
        <w:numPr>
          <w:ilvl w:val="0"/>
          <w:numId w:val="11"/>
        </w:numPr>
        <w:rPr>
          <w:i/>
        </w:rPr>
      </w:pPr>
      <w:proofErr w:type="spellStart"/>
      <w:r w:rsidRPr="00364AAE">
        <w:rPr>
          <w:i/>
        </w:rPr>
        <w:t>Bottomore</w:t>
      </w:r>
      <w:proofErr w:type="spellEnd"/>
      <w:r w:rsidRPr="00364AAE">
        <w:rPr>
          <w:i/>
        </w:rPr>
        <w:t xml:space="preserve">, T.B. (1972) Sociology: A guide to problems and literature. Bombay: George Allen and </w:t>
      </w:r>
      <w:proofErr w:type="spellStart"/>
      <w:r w:rsidRPr="00364AAE">
        <w:rPr>
          <w:i/>
        </w:rPr>
        <w:t>Unwin</w:t>
      </w:r>
      <w:proofErr w:type="spellEnd"/>
      <w:r w:rsidRPr="00364AAE">
        <w:rPr>
          <w:i/>
        </w:rPr>
        <w:t xml:space="preserve"> (India).</w:t>
      </w:r>
    </w:p>
    <w:p w:rsidR="00364AAE" w:rsidRPr="00364AAE" w:rsidRDefault="00364AAE" w:rsidP="00F577BC">
      <w:pPr>
        <w:pStyle w:val="BodyText"/>
        <w:numPr>
          <w:ilvl w:val="0"/>
          <w:numId w:val="11"/>
        </w:numPr>
        <w:rPr>
          <w:i/>
        </w:rPr>
      </w:pPr>
      <w:proofErr w:type="spellStart"/>
      <w:r w:rsidRPr="00364AAE">
        <w:rPr>
          <w:i/>
        </w:rPr>
        <w:t>Fulcher</w:t>
      </w:r>
      <w:proofErr w:type="spellEnd"/>
      <w:r w:rsidRPr="00364AAE">
        <w:rPr>
          <w:i/>
        </w:rPr>
        <w:t>, J., &amp; Scott, J. (2011). </w:t>
      </w:r>
      <w:r w:rsidRPr="00364AAE">
        <w:rPr>
          <w:i/>
          <w:iCs/>
        </w:rPr>
        <w:t>Sociology</w:t>
      </w:r>
      <w:r w:rsidRPr="00364AAE">
        <w:rPr>
          <w:i/>
        </w:rPr>
        <w:t>. Oxford University Press, USA.</w:t>
      </w:r>
    </w:p>
    <w:p w:rsidR="00364AAE" w:rsidRPr="00364AAE" w:rsidRDefault="00364AAE" w:rsidP="00F577BC">
      <w:pPr>
        <w:pStyle w:val="BodyText"/>
        <w:numPr>
          <w:ilvl w:val="0"/>
          <w:numId w:val="11"/>
        </w:numPr>
        <w:rPr>
          <w:i/>
        </w:rPr>
      </w:pPr>
      <w:bookmarkStart w:id="2" w:name="6._Giddens,_Anthony.,_Introduction_to_So"/>
      <w:bookmarkEnd w:id="2"/>
      <w:proofErr w:type="spellStart"/>
      <w:r w:rsidRPr="00364AAE">
        <w:rPr>
          <w:i/>
        </w:rPr>
        <w:t>Giddens</w:t>
      </w:r>
      <w:proofErr w:type="spellEnd"/>
      <w:r w:rsidRPr="00364AAE">
        <w:rPr>
          <w:i/>
        </w:rPr>
        <w:t>, A</w:t>
      </w:r>
      <w:proofErr w:type="gramStart"/>
      <w:r w:rsidRPr="00364AAE">
        <w:rPr>
          <w:i/>
        </w:rPr>
        <w:t>,  (</w:t>
      </w:r>
      <w:proofErr w:type="gramEnd"/>
      <w:r w:rsidRPr="00364AAE">
        <w:rPr>
          <w:i/>
        </w:rPr>
        <w:t>1991)Introduction to Sociology, Polity Press.</w:t>
      </w:r>
    </w:p>
    <w:p w:rsidR="00364AAE" w:rsidRPr="00364AAE" w:rsidRDefault="00364AAE" w:rsidP="00F577BC">
      <w:pPr>
        <w:pStyle w:val="BodyText"/>
        <w:numPr>
          <w:ilvl w:val="0"/>
          <w:numId w:val="11"/>
        </w:numPr>
        <w:rPr>
          <w:i/>
        </w:rPr>
      </w:pPr>
      <w:proofErr w:type="spellStart"/>
      <w:r w:rsidRPr="00364AAE">
        <w:rPr>
          <w:i/>
        </w:rPr>
        <w:t>Giddens</w:t>
      </w:r>
      <w:proofErr w:type="spellEnd"/>
      <w:r w:rsidRPr="00364AAE">
        <w:rPr>
          <w:i/>
        </w:rPr>
        <w:t xml:space="preserve">, A., </w:t>
      </w:r>
      <w:proofErr w:type="spellStart"/>
      <w:r w:rsidRPr="00364AAE">
        <w:rPr>
          <w:i/>
        </w:rPr>
        <w:t>Duneier</w:t>
      </w:r>
      <w:proofErr w:type="spellEnd"/>
      <w:r w:rsidRPr="00364AAE">
        <w:rPr>
          <w:i/>
        </w:rPr>
        <w:t xml:space="preserve">, M., </w:t>
      </w:r>
      <w:proofErr w:type="spellStart"/>
      <w:r w:rsidRPr="00364AAE">
        <w:rPr>
          <w:i/>
        </w:rPr>
        <w:t>Appelbaum</w:t>
      </w:r>
      <w:proofErr w:type="spellEnd"/>
      <w:r w:rsidRPr="00364AAE">
        <w:rPr>
          <w:i/>
        </w:rPr>
        <w:t>, R., &amp; Carr, B. (2009). </w:t>
      </w:r>
      <w:r w:rsidRPr="00364AAE">
        <w:rPr>
          <w:i/>
          <w:iCs/>
        </w:rPr>
        <w:t>Introduction to sociology</w:t>
      </w:r>
      <w:r w:rsidRPr="00364AAE">
        <w:rPr>
          <w:i/>
        </w:rPr>
        <w:t>. New York: WW Norton &amp; Company.</w:t>
      </w:r>
    </w:p>
    <w:p w:rsidR="00364AAE" w:rsidRPr="00364AAE" w:rsidRDefault="00364AAE" w:rsidP="00F577BC">
      <w:pPr>
        <w:pStyle w:val="BodyText"/>
        <w:numPr>
          <w:ilvl w:val="0"/>
          <w:numId w:val="11"/>
        </w:numPr>
        <w:rPr>
          <w:i/>
        </w:rPr>
      </w:pPr>
      <w:proofErr w:type="spellStart"/>
      <w:r w:rsidRPr="00364AAE">
        <w:rPr>
          <w:i/>
        </w:rPr>
        <w:t>Haralambos</w:t>
      </w:r>
      <w:proofErr w:type="spellEnd"/>
      <w:r w:rsidRPr="00364AAE">
        <w:rPr>
          <w:i/>
        </w:rPr>
        <w:t xml:space="preserve">, M. &amp; </w:t>
      </w:r>
      <w:proofErr w:type="spellStart"/>
      <w:r w:rsidRPr="00364AAE">
        <w:rPr>
          <w:i/>
        </w:rPr>
        <w:t>Holborn</w:t>
      </w:r>
      <w:proofErr w:type="spellEnd"/>
      <w:r w:rsidRPr="00364AAE">
        <w:rPr>
          <w:i/>
        </w:rPr>
        <w:t xml:space="preserve"> , (2014) Sociology: Themes and Perspectives, Harper Collins; Eighth edition</w:t>
      </w:r>
    </w:p>
    <w:p w:rsidR="00364AAE" w:rsidRPr="00364AAE" w:rsidRDefault="00364AAE" w:rsidP="00F577BC">
      <w:pPr>
        <w:pStyle w:val="BodyText"/>
        <w:numPr>
          <w:ilvl w:val="0"/>
          <w:numId w:val="11"/>
        </w:numPr>
        <w:rPr>
          <w:i/>
        </w:rPr>
      </w:pPr>
      <w:proofErr w:type="spellStart"/>
      <w:r w:rsidRPr="00364AAE">
        <w:rPr>
          <w:i/>
        </w:rPr>
        <w:t>Jayaram</w:t>
      </w:r>
      <w:proofErr w:type="spellEnd"/>
      <w:r w:rsidRPr="00364AAE">
        <w:rPr>
          <w:i/>
        </w:rPr>
        <w:t>, N. (1988). Introductory sociology. Madras: Macmillan India.</w:t>
      </w:r>
    </w:p>
    <w:p w:rsidR="00364AAE" w:rsidRPr="00364AAE" w:rsidRDefault="00364AAE" w:rsidP="00F577BC">
      <w:pPr>
        <w:pStyle w:val="BodyText"/>
        <w:numPr>
          <w:ilvl w:val="0"/>
          <w:numId w:val="11"/>
        </w:numPr>
        <w:rPr>
          <w:i/>
        </w:rPr>
      </w:pPr>
      <w:r w:rsidRPr="00364AAE">
        <w:rPr>
          <w:i/>
        </w:rPr>
        <w:t>Johnson, Harry M. (1995) Sociology: A systematic introduction. New Delhi: Allied Publishers.</w:t>
      </w:r>
    </w:p>
    <w:p w:rsidR="00364AAE" w:rsidRP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b/>
          <w:bCs/>
          <w:sz w:val="24"/>
          <w:szCs w:val="24"/>
        </w:rPr>
      </w:pPr>
    </w:p>
    <w:p w:rsidR="00364AAE" w:rsidRPr="00364AAE" w:rsidRDefault="00364AAE" w:rsidP="00364AAE">
      <w:pPr>
        <w:spacing w:after="0" w:line="276" w:lineRule="auto"/>
        <w:rPr>
          <w:rFonts w:ascii="Times New Roman" w:hAnsi="Times New Roman" w:cs="Times New Roman"/>
          <w:b/>
          <w:bCs/>
          <w:sz w:val="24"/>
          <w:szCs w:val="24"/>
        </w:rPr>
      </w:pPr>
      <w:r w:rsidRPr="00364AAE">
        <w:rPr>
          <w:rFonts w:ascii="Times New Roman" w:hAnsi="Times New Roman" w:cs="Times New Roman"/>
          <w:b/>
          <w:bCs/>
          <w:sz w:val="24"/>
          <w:szCs w:val="24"/>
        </w:rPr>
        <w:lastRenderedPageBreak/>
        <w:t xml:space="preserve">E-resources: </w:t>
      </w:r>
    </w:p>
    <w:p w:rsidR="00364AAE" w:rsidRPr="00364AAE" w:rsidRDefault="00364AAE" w:rsidP="00364AAE">
      <w:pPr>
        <w:spacing w:after="0" w:line="276" w:lineRule="auto"/>
        <w:rPr>
          <w:rFonts w:ascii="Times New Roman" w:hAnsi="Times New Roman" w:cs="Times New Roman"/>
          <w:sz w:val="24"/>
          <w:szCs w:val="24"/>
        </w:rPr>
      </w:pPr>
    </w:p>
    <w:p w:rsidR="00364AAE" w:rsidRPr="00364AAE" w:rsidRDefault="00364AAE" w:rsidP="00F577BC">
      <w:pPr>
        <w:pStyle w:val="ListParagraph"/>
        <w:numPr>
          <w:ilvl w:val="0"/>
          <w:numId w:val="18"/>
        </w:numPr>
        <w:rPr>
          <w:sz w:val="24"/>
          <w:szCs w:val="24"/>
        </w:rPr>
      </w:pPr>
      <w:r w:rsidRPr="00364AAE">
        <w:rPr>
          <w:sz w:val="24"/>
          <w:szCs w:val="24"/>
        </w:rPr>
        <w:t>Individual and Society (Part I and II), CEC-UGC.</w:t>
      </w:r>
    </w:p>
    <w:p w:rsidR="00364AAE" w:rsidRPr="00364AAE" w:rsidRDefault="00364AAE" w:rsidP="00364AAE">
      <w:pPr>
        <w:rPr>
          <w:rFonts w:ascii="Times New Roman" w:hAnsi="Times New Roman" w:cs="Times New Roman"/>
          <w:sz w:val="24"/>
          <w:szCs w:val="24"/>
        </w:rPr>
      </w:pPr>
      <w:r w:rsidRPr="00364AAE">
        <w:rPr>
          <w:rFonts w:ascii="Times New Roman" w:hAnsi="Times New Roman" w:cs="Times New Roman"/>
          <w:sz w:val="24"/>
          <w:szCs w:val="24"/>
        </w:rPr>
        <w:t xml:space="preserve">              Link: (a) </w:t>
      </w:r>
      <w:hyperlink r:id="rId21" w:history="1">
        <w:r w:rsidRPr="00364AAE">
          <w:rPr>
            <w:rStyle w:val="Hyperlink"/>
            <w:rFonts w:ascii="Times New Roman" w:hAnsi="Times New Roman" w:cs="Times New Roman"/>
            <w:sz w:val="24"/>
            <w:szCs w:val="24"/>
          </w:rPr>
          <w:t>https://youtu.be/OCUGYuyi__4?si=Xt1slBRM-z0En5SG</w:t>
        </w:r>
      </w:hyperlink>
      <w:r w:rsidRPr="00364AAE">
        <w:rPr>
          <w:rFonts w:ascii="Times New Roman" w:hAnsi="Times New Roman" w:cs="Times New Roman"/>
          <w:sz w:val="24"/>
          <w:szCs w:val="24"/>
        </w:rPr>
        <w:t xml:space="preserve"> </w:t>
      </w:r>
    </w:p>
    <w:p w:rsidR="00364AAE" w:rsidRPr="00364AAE" w:rsidRDefault="00364AAE" w:rsidP="00364AAE">
      <w:pPr>
        <w:spacing w:after="0" w:line="276" w:lineRule="auto"/>
        <w:rPr>
          <w:rStyle w:val="Hyperlink"/>
          <w:rFonts w:ascii="Times New Roman" w:hAnsi="Times New Roman" w:cs="Times New Roman"/>
          <w:sz w:val="24"/>
          <w:szCs w:val="24"/>
        </w:rPr>
      </w:pPr>
      <w:r w:rsidRPr="00364AAE">
        <w:rPr>
          <w:rFonts w:ascii="Times New Roman" w:hAnsi="Times New Roman" w:cs="Times New Roman"/>
          <w:sz w:val="24"/>
          <w:szCs w:val="24"/>
        </w:rPr>
        <w:t xml:space="preserve">                      (</w:t>
      </w:r>
      <w:proofErr w:type="gramStart"/>
      <w:r w:rsidRPr="00364AAE">
        <w:rPr>
          <w:rFonts w:ascii="Times New Roman" w:hAnsi="Times New Roman" w:cs="Times New Roman"/>
          <w:sz w:val="24"/>
          <w:szCs w:val="24"/>
        </w:rPr>
        <w:t>b</w:t>
      </w:r>
      <w:proofErr w:type="gramEnd"/>
      <w:r w:rsidRPr="00364AAE">
        <w:rPr>
          <w:rFonts w:ascii="Times New Roman" w:hAnsi="Times New Roman" w:cs="Times New Roman"/>
          <w:sz w:val="24"/>
          <w:szCs w:val="24"/>
        </w:rPr>
        <w:t xml:space="preserve">) </w:t>
      </w:r>
      <w:hyperlink r:id="rId22" w:history="1">
        <w:r w:rsidRPr="00364AAE">
          <w:rPr>
            <w:rStyle w:val="Hyperlink"/>
            <w:rFonts w:ascii="Times New Roman" w:hAnsi="Times New Roman" w:cs="Times New Roman"/>
            <w:sz w:val="24"/>
            <w:szCs w:val="24"/>
          </w:rPr>
          <w:t>https://youtu.be/NEaYCpoOZOU?si=KUQarUg1Ffh2QYLR</w:t>
        </w:r>
      </w:hyperlink>
    </w:p>
    <w:p w:rsidR="00364AAE" w:rsidRPr="00364AAE" w:rsidRDefault="00364AAE" w:rsidP="00364AAE">
      <w:pPr>
        <w:spacing w:after="0" w:line="276" w:lineRule="auto"/>
        <w:rPr>
          <w:rStyle w:val="Hyperlink"/>
          <w:rFonts w:ascii="Times New Roman" w:hAnsi="Times New Roman" w:cs="Times New Roman"/>
          <w:sz w:val="24"/>
          <w:szCs w:val="24"/>
        </w:rPr>
      </w:pPr>
    </w:p>
    <w:p w:rsidR="00364AAE" w:rsidRPr="00364AAE" w:rsidRDefault="00364AAE" w:rsidP="00F577BC">
      <w:pPr>
        <w:pStyle w:val="ListParagraph"/>
        <w:numPr>
          <w:ilvl w:val="0"/>
          <w:numId w:val="18"/>
        </w:numPr>
        <w:rPr>
          <w:sz w:val="24"/>
          <w:szCs w:val="24"/>
        </w:rPr>
      </w:pPr>
      <w:r w:rsidRPr="00364AAE">
        <w:rPr>
          <w:sz w:val="24"/>
          <w:szCs w:val="24"/>
        </w:rPr>
        <w:t>Socialization, CEC-UGC.</w:t>
      </w:r>
    </w:p>
    <w:p w:rsidR="00364AAE" w:rsidRPr="00364AAE" w:rsidRDefault="00364AAE" w:rsidP="00364AAE">
      <w:pPr>
        <w:rPr>
          <w:rFonts w:ascii="Times New Roman" w:hAnsi="Times New Roman" w:cs="Times New Roman"/>
          <w:sz w:val="24"/>
          <w:szCs w:val="24"/>
        </w:rPr>
      </w:pPr>
      <w:r w:rsidRPr="00364AAE">
        <w:rPr>
          <w:rFonts w:ascii="Times New Roman" w:hAnsi="Times New Roman" w:cs="Times New Roman"/>
          <w:sz w:val="24"/>
          <w:szCs w:val="24"/>
        </w:rPr>
        <w:t xml:space="preserve">            Link: </w:t>
      </w:r>
      <w:hyperlink r:id="rId23" w:history="1">
        <w:r w:rsidRPr="00364AAE">
          <w:rPr>
            <w:rStyle w:val="Hyperlink"/>
            <w:rFonts w:ascii="Times New Roman" w:hAnsi="Times New Roman" w:cs="Times New Roman"/>
            <w:sz w:val="24"/>
            <w:szCs w:val="24"/>
          </w:rPr>
          <w:t>https://youtu.be/F5RlYlukv-M?si=sdzBGy7tY_Swztjg</w:t>
        </w:r>
      </w:hyperlink>
      <w:r w:rsidRPr="00364AAE">
        <w:rPr>
          <w:rFonts w:ascii="Times New Roman" w:hAnsi="Times New Roman" w:cs="Times New Roman"/>
          <w:sz w:val="24"/>
          <w:szCs w:val="24"/>
        </w:rPr>
        <w:t xml:space="preserve"> </w:t>
      </w:r>
    </w:p>
    <w:p w:rsidR="00364AAE" w:rsidRPr="00364AAE" w:rsidRDefault="00364AAE" w:rsidP="00364AAE">
      <w:pPr>
        <w:spacing w:after="0" w:line="276" w:lineRule="auto"/>
        <w:rPr>
          <w:rFonts w:ascii="Times New Roman" w:hAnsi="Times New Roman" w:cs="Times New Roman"/>
          <w:sz w:val="24"/>
          <w:szCs w:val="24"/>
        </w:rPr>
      </w:pPr>
    </w:p>
    <w:p w:rsidR="00364AAE" w:rsidRP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after="0" w:line="276" w:lineRule="auto"/>
        <w:rPr>
          <w:rFonts w:ascii="Times New Roman" w:hAnsi="Times New Roman" w:cs="Times New Roman"/>
          <w:sz w:val="20"/>
          <w:szCs w:val="20"/>
        </w:rPr>
      </w:pPr>
    </w:p>
    <w:p w:rsidR="00364AAE" w:rsidRDefault="00364AAE" w:rsidP="00364AAE">
      <w:pPr>
        <w:spacing w:before="177"/>
        <w:jc w:val="center"/>
        <w:rPr>
          <w:rFonts w:ascii="Times New Roman" w:hAnsi="Times New Roman" w:cs="Times New Roman"/>
          <w:sz w:val="20"/>
          <w:szCs w:val="20"/>
        </w:rPr>
      </w:pPr>
    </w:p>
    <w:p w:rsidR="00364AAE" w:rsidRDefault="00364AAE" w:rsidP="00364AAE">
      <w:pPr>
        <w:spacing w:before="177"/>
        <w:jc w:val="center"/>
        <w:rPr>
          <w:rFonts w:ascii="Times New Roman" w:hAnsi="Times New Roman" w:cs="Times New Roman"/>
          <w:sz w:val="20"/>
          <w:szCs w:val="20"/>
        </w:rPr>
      </w:pPr>
    </w:p>
    <w:p w:rsidR="00364AAE" w:rsidRPr="00364AAE" w:rsidRDefault="00364AAE" w:rsidP="00364AAE">
      <w:pPr>
        <w:spacing w:before="177"/>
        <w:rPr>
          <w:rFonts w:ascii="Times New Roman" w:hAnsi="Times New Roman" w:cs="Times New Roman"/>
          <w:b/>
          <w:sz w:val="24"/>
          <w:szCs w:val="24"/>
        </w:rPr>
      </w:pPr>
      <w:r w:rsidRPr="00364AAE">
        <w:rPr>
          <w:rFonts w:ascii="Times New Roman" w:hAnsi="Times New Roman" w:cs="Times New Roman"/>
          <w:b/>
          <w:sz w:val="24"/>
          <w:szCs w:val="24"/>
        </w:rPr>
        <w:t xml:space="preserve">Core III                                   </w:t>
      </w:r>
      <w:r>
        <w:rPr>
          <w:rFonts w:ascii="Times New Roman" w:hAnsi="Times New Roman" w:cs="Times New Roman"/>
          <w:b/>
          <w:sz w:val="24"/>
          <w:szCs w:val="24"/>
        </w:rPr>
        <w:t xml:space="preserve">                 </w:t>
      </w:r>
      <w:r w:rsidRPr="00364AAE">
        <w:rPr>
          <w:rFonts w:ascii="Times New Roman" w:hAnsi="Times New Roman" w:cs="Times New Roman"/>
          <w:b/>
          <w:sz w:val="24"/>
          <w:szCs w:val="24"/>
        </w:rPr>
        <w:t>Semester -II</w:t>
      </w:r>
    </w:p>
    <w:p w:rsidR="00364AAE" w:rsidRPr="00364AAE" w:rsidRDefault="00364AAE" w:rsidP="00364AAE">
      <w:pPr>
        <w:spacing w:before="177"/>
        <w:jc w:val="center"/>
        <w:rPr>
          <w:rFonts w:ascii="Times New Roman" w:hAnsi="Times New Roman" w:cs="Times New Roman"/>
          <w:b/>
          <w:sz w:val="28"/>
          <w:szCs w:val="28"/>
        </w:rPr>
      </w:pPr>
      <w:r w:rsidRPr="00364AAE">
        <w:rPr>
          <w:rFonts w:ascii="Times New Roman" w:hAnsi="Times New Roman" w:cs="Times New Roman"/>
          <w:b/>
          <w:sz w:val="28"/>
          <w:szCs w:val="28"/>
        </w:rPr>
        <w:t>Indian</w:t>
      </w:r>
      <w:r w:rsidRPr="00364AAE">
        <w:rPr>
          <w:rFonts w:ascii="Times New Roman" w:hAnsi="Times New Roman" w:cs="Times New Roman"/>
          <w:b/>
          <w:spacing w:val="-5"/>
          <w:sz w:val="28"/>
          <w:szCs w:val="28"/>
        </w:rPr>
        <w:t xml:space="preserve"> </w:t>
      </w:r>
      <w:r w:rsidRPr="00364AAE">
        <w:rPr>
          <w:rFonts w:ascii="Times New Roman" w:hAnsi="Times New Roman" w:cs="Times New Roman"/>
          <w:b/>
          <w:sz w:val="28"/>
          <w:szCs w:val="28"/>
        </w:rPr>
        <w:t>Society</w:t>
      </w:r>
    </w:p>
    <w:p w:rsidR="00364AAE" w:rsidRPr="007843F7" w:rsidRDefault="00364AAE" w:rsidP="007843F7">
      <w:pPr>
        <w:pStyle w:val="BodyText"/>
        <w:spacing w:before="200"/>
        <w:ind w:left="122" w:right="360"/>
        <w:jc w:val="both"/>
      </w:pPr>
      <w:r w:rsidRPr="007843F7">
        <w:t>Every</w:t>
      </w:r>
      <w:r w:rsidRPr="007843F7">
        <w:rPr>
          <w:spacing w:val="54"/>
        </w:rPr>
        <w:t xml:space="preserve"> </w:t>
      </w:r>
      <w:r w:rsidRPr="007843F7">
        <w:t>society</w:t>
      </w:r>
      <w:r w:rsidRPr="007843F7">
        <w:rPr>
          <w:spacing w:val="55"/>
        </w:rPr>
        <w:t xml:space="preserve"> </w:t>
      </w:r>
      <w:r w:rsidRPr="007843F7">
        <w:t>has</w:t>
      </w:r>
      <w:r w:rsidRPr="007843F7">
        <w:rPr>
          <w:spacing w:val="53"/>
        </w:rPr>
        <w:t xml:space="preserve"> </w:t>
      </w:r>
      <w:r w:rsidRPr="007843F7">
        <w:t>its</w:t>
      </w:r>
      <w:r w:rsidRPr="007843F7">
        <w:rPr>
          <w:spacing w:val="54"/>
        </w:rPr>
        <w:t xml:space="preserve"> </w:t>
      </w:r>
      <w:r w:rsidRPr="007843F7">
        <w:t>own</w:t>
      </w:r>
      <w:r w:rsidRPr="007843F7">
        <w:rPr>
          <w:spacing w:val="53"/>
        </w:rPr>
        <w:t xml:space="preserve"> </w:t>
      </w:r>
      <w:r w:rsidRPr="007843F7">
        <w:t>peculiar</w:t>
      </w:r>
      <w:r w:rsidRPr="007843F7">
        <w:rPr>
          <w:spacing w:val="54"/>
        </w:rPr>
        <w:t xml:space="preserve"> </w:t>
      </w:r>
      <w:r w:rsidRPr="007843F7">
        <w:t>structure</w:t>
      </w:r>
      <w:r w:rsidRPr="007843F7">
        <w:rPr>
          <w:spacing w:val="55"/>
        </w:rPr>
        <w:t xml:space="preserve"> </w:t>
      </w:r>
      <w:r w:rsidRPr="007843F7">
        <w:t>and institutions that undergo changes. The change agents and</w:t>
      </w:r>
      <w:r w:rsidRPr="007843F7">
        <w:rPr>
          <w:spacing w:val="1"/>
        </w:rPr>
        <w:t xml:space="preserve"> the </w:t>
      </w:r>
      <w:r w:rsidRPr="007843F7">
        <w:t>initiatives they take enable the society to change with the passage of time. This paper focuses on the</w:t>
      </w:r>
      <w:r w:rsidRPr="007843F7">
        <w:rPr>
          <w:spacing w:val="1"/>
        </w:rPr>
        <w:t xml:space="preserve"> </w:t>
      </w:r>
      <w:r w:rsidRPr="007843F7">
        <w:t xml:space="preserve">structure and processes of Indian society that continue as well as change. </w:t>
      </w:r>
    </w:p>
    <w:p w:rsidR="00364AAE" w:rsidRPr="007843F7" w:rsidRDefault="00364AAE" w:rsidP="00364AAE">
      <w:pPr>
        <w:pStyle w:val="BodyText"/>
        <w:jc w:val="both"/>
      </w:pPr>
    </w:p>
    <w:p w:rsidR="00364AAE" w:rsidRPr="007843F7" w:rsidRDefault="00364AAE" w:rsidP="007843F7">
      <w:pPr>
        <w:pStyle w:val="BodyText"/>
        <w:ind w:right="357"/>
        <w:jc w:val="both"/>
        <w:rPr>
          <w:b/>
        </w:rPr>
      </w:pPr>
      <w:r w:rsidRPr="007843F7">
        <w:rPr>
          <w:b/>
        </w:rPr>
        <w:t xml:space="preserve">Course Outcome: </w:t>
      </w:r>
    </w:p>
    <w:p w:rsidR="00364AAE" w:rsidRPr="007843F7" w:rsidRDefault="00364AAE" w:rsidP="007843F7">
      <w:pPr>
        <w:pStyle w:val="BodyText"/>
        <w:ind w:right="357"/>
        <w:jc w:val="both"/>
      </w:pPr>
    </w:p>
    <w:p w:rsidR="00364AAE" w:rsidRPr="007843F7" w:rsidRDefault="00364AAE" w:rsidP="00F577BC">
      <w:pPr>
        <w:pStyle w:val="BodyText"/>
        <w:numPr>
          <w:ilvl w:val="0"/>
          <w:numId w:val="30"/>
        </w:numPr>
        <w:ind w:right="357"/>
        <w:jc w:val="both"/>
      </w:pPr>
      <w:r w:rsidRPr="007843F7">
        <w:rPr>
          <w:lang w:val="en-IN" w:eastAsia="en-IN"/>
        </w:rPr>
        <w:t xml:space="preserve">After completing this course, the students will be able to demonstrate an understanding of composition of Indian society in terms of its diverse culture, complex social structure and will have a </w:t>
      </w:r>
      <w:r w:rsidRPr="007843F7">
        <w:t xml:space="preserve">better understanding of the factors of unity and diversity that makes </w:t>
      </w:r>
      <w:proofErr w:type="spellStart"/>
      <w:r w:rsidRPr="007843F7">
        <w:t>a</w:t>
      </w:r>
      <w:proofErr w:type="spellEnd"/>
      <w:r w:rsidRPr="007843F7">
        <w:t xml:space="preserve"> our country as a unique nation. </w:t>
      </w:r>
    </w:p>
    <w:p w:rsidR="007843F7" w:rsidRDefault="007843F7" w:rsidP="007843F7">
      <w:pPr>
        <w:pStyle w:val="Heading1"/>
        <w:spacing w:before="0"/>
        <w:rPr>
          <w:rFonts w:ascii="Times New Roman" w:hAnsi="Times New Roman" w:cs="Times New Roman"/>
          <w:color w:val="000000" w:themeColor="text1"/>
          <w:sz w:val="24"/>
          <w:szCs w:val="24"/>
        </w:rPr>
      </w:pPr>
    </w:p>
    <w:p w:rsidR="00364AAE" w:rsidRPr="007843F7" w:rsidRDefault="00364AAE" w:rsidP="007843F7">
      <w:pPr>
        <w:pStyle w:val="Heading1"/>
        <w:spacing w:before="0"/>
        <w:rPr>
          <w:rFonts w:ascii="Times New Roman" w:hAnsi="Times New Roman" w:cs="Times New Roman"/>
          <w:color w:val="000000" w:themeColor="text1"/>
          <w:sz w:val="24"/>
          <w:szCs w:val="24"/>
        </w:rPr>
      </w:pPr>
      <w:r w:rsidRPr="007843F7">
        <w:rPr>
          <w:rFonts w:ascii="Times New Roman" w:hAnsi="Times New Roman" w:cs="Times New Roman"/>
          <w:color w:val="000000" w:themeColor="text1"/>
          <w:sz w:val="24"/>
          <w:szCs w:val="24"/>
        </w:rPr>
        <w:t>Unit-I:</w:t>
      </w:r>
      <w:r w:rsidRPr="007843F7">
        <w:rPr>
          <w:rFonts w:ascii="Times New Roman" w:hAnsi="Times New Roman" w:cs="Times New Roman"/>
          <w:color w:val="000000" w:themeColor="text1"/>
          <w:spacing w:val="-2"/>
          <w:sz w:val="24"/>
          <w:szCs w:val="24"/>
        </w:rPr>
        <w:t xml:space="preserve"> </w:t>
      </w:r>
      <w:r w:rsidRPr="007843F7">
        <w:rPr>
          <w:rFonts w:ascii="Times New Roman" w:hAnsi="Times New Roman" w:cs="Times New Roman"/>
          <w:color w:val="000000" w:themeColor="text1"/>
          <w:sz w:val="24"/>
          <w:szCs w:val="24"/>
        </w:rPr>
        <w:t>Composition of and</w:t>
      </w:r>
      <w:r w:rsidRPr="007843F7">
        <w:rPr>
          <w:rFonts w:ascii="Times New Roman" w:hAnsi="Times New Roman" w:cs="Times New Roman"/>
          <w:color w:val="000000" w:themeColor="text1"/>
          <w:spacing w:val="-2"/>
          <w:sz w:val="24"/>
          <w:szCs w:val="24"/>
        </w:rPr>
        <w:t xml:space="preserve"> </w:t>
      </w:r>
      <w:r w:rsidRPr="007843F7">
        <w:rPr>
          <w:rFonts w:ascii="Times New Roman" w:hAnsi="Times New Roman" w:cs="Times New Roman"/>
          <w:color w:val="000000" w:themeColor="text1"/>
          <w:sz w:val="24"/>
          <w:szCs w:val="24"/>
        </w:rPr>
        <w:t>Approaches</w:t>
      </w:r>
      <w:r w:rsidRPr="007843F7">
        <w:rPr>
          <w:rFonts w:ascii="Times New Roman" w:hAnsi="Times New Roman" w:cs="Times New Roman"/>
          <w:color w:val="000000" w:themeColor="text1"/>
          <w:spacing w:val="-1"/>
          <w:sz w:val="24"/>
          <w:szCs w:val="24"/>
        </w:rPr>
        <w:t xml:space="preserve"> </w:t>
      </w:r>
      <w:r w:rsidRPr="007843F7">
        <w:rPr>
          <w:rFonts w:ascii="Times New Roman" w:hAnsi="Times New Roman" w:cs="Times New Roman"/>
          <w:color w:val="000000" w:themeColor="text1"/>
          <w:sz w:val="24"/>
          <w:szCs w:val="24"/>
        </w:rPr>
        <w:t>on Indian</w:t>
      </w:r>
      <w:r w:rsidRPr="007843F7">
        <w:rPr>
          <w:rFonts w:ascii="Times New Roman" w:hAnsi="Times New Roman" w:cs="Times New Roman"/>
          <w:color w:val="000000" w:themeColor="text1"/>
          <w:spacing w:val="57"/>
          <w:sz w:val="24"/>
          <w:szCs w:val="24"/>
        </w:rPr>
        <w:t xml:space="preserve"> </w:t>
      </w:r>
      <w:r w:rsidR="007843F7" w:rsidRPr="007843F7">
        <w:rPr>
          <w:rFonts w:ascii="Times New Roman" w:hAnsi="Times New Roman" w:cs="Times New Roman"/>
          <w:color w:val="000000" w:themeColor="text1"/>
          <w:sz w:val="24"/>
          <w:szCs w:val="24"/>
        </w:rPr>
        <w:t>Society</w:t>
      </w:r>
    </w:p>
    <w:p w:rsidR="00364AAE" w:rsidRPr="007843F7" w:rsidRDefault="00364AAE" w:rsidP="00F577BC">
      <w:pPr>
        <w:pStyle w:val="ListParagraph"/>
        <w:numPr>
          <w:ilvl w:val="0"/>
          <w:numId w:val="30"/>
        </w:numPr>
        <w:rPr>
          <w:sz w:val="24"/>
          <w:szCs w:val="24"/>
        </w:rPr>
      </w:pPr>
      <w:r w:rsidRPr="007843F7">
        <w:rPr>
          <w:sz w:val="24"/>
          <w:szCs w:val="24"/>
        </w:rPr>
        <w:t>Diverse Composition: Religious</w:t>
      </w:r>
      <w:r w:rsidRPr="007843F7">
        <w:rPr>
          <w:spacing w:val="-2"/>
          <w:sz w:val="24"/>
          <w:szCs w:val="24"/>
        </w:rPr>
        <w:t xml:space="preserve"> </w:t>
      </w:r>
      <w:r w:rsidRPr="007843F7">
        <w:rPr>
          <w:sz w:val="24"/>
          <w:szCs w:val="24"/>
        </w:rPr>
        <w:t>composition,</w:t>
      </w:r>
      <w:r w:rsidRPr="007843F7">
        <w:rPr>
          <w:spacing w:val="-3"/>
          <w:sz w:val="24"/>
          <w:szCs w:val="24"/>
        </w:rPr>
        <w:t xml:space="preserve"> </w:t>
      </w:r>
      <w:r w:rsidRPr="007843F7">
        <w:rPr>
          <w:sz w:val="24"/>
          <w:szCs w:val="24"/>
        </w:rPr>
        <w:t>linguistic</w:t>
      </w:r>
      <w:r w:rsidRPr="007843F7">
        <w:rPr>
          <w:spacing w:val="54"/>
          <w:sz w:val="24"/>
          <w:szCs w:val="24"/>
        </w:rPr>
        <w:t xml:space="preserve"> </w:t>
      </w:r>
      <w:r w:rsidRPr="007843F7">
        <w:rPr>
          <w:sz w:val="24"/>
          <w:szCs w:val="24"/>
        </w:rPr>
        <w:t>composition</w:t>
      </w:r>
      <w:r w:rsidRPr="007843F7">
        <w:rPr>
          <w:spacing w:val="-3"/>
          <w:sz w:val="24"/>
          <w:szCs w:val="24"/>
        </w:rPr>
        <w:t xml:space="preserve"> </w:t>
      </w:r>
      <w:r w:rsidRPr="007843F7">
        <w:rPr>
          <w:sz w:val="24"/>
          <w:szCs w:val="24"/>
        </w:rPr>
        <w:t>&amp; racial</w:t>
      </w:r>
      <w:r w:rsidRPr="007843F7">
        <w:rPr>
          <w:spacing w:val="-3"/>
          <w:sz w:val="24"/>
          <w:szCs w:val="24"/>
        </w:rPr>
        <w:t xml:space="preserve"> </w:t>
      </w:r>
      <w:r w:rsidRPr="007843F7">
        <w:rPr>
          <w:sz w:val="24"/>
          <w:szCs w:val="24"/>
        </w:rPr>
        <w:t>composition</w:t>
      </w:r>
    </w:p>
    <w:p w:rsidR="00364AAE" w:rsidRPr="007843F7" w:rsidRDefault="00364AAE" w:rsidP="00F577BC">
      <w:pPr>
        <w:pStyle w:val="ListParagraph"/>
        <w:numPr>
          <w:ilvl w:val="0"/>
          <w:numId w:val="30"/>
        </w:numPr>
        <w:rPr>
          <w:sz w:val="24"/>
          <w:szCs w:val="24"/>
        </w:rPr>
      </w:pPr>
      <w:r w:rsidRPr="007843F7">
        <w:rPr>
          <w:sz w:val="24"/>
          <w:szCs w:val="24"/>
        </w:rPr>
        <w:t>Threat</w:t>
      </w:r>
      <w:r w:rsidRPr="007843F7">
        <w:rPr>
          <w:spacing w:val="-3"/>
          <w:sz w:val="24"/>
          <w:szCs w:val="24"/>
        </w:rPr>
        <w:t xml:space="preserve"> to National Integration </w:t>
      </w:r>
      <w:r w:rsidRPr="007843F7">
        <w:rPr>
          <w:sz w:val="24"/>
          <w:szCs w:val="24"/>
        </w:rPr>
        <w:t>(Communalism,</w:t>
      </w:r>
      <w:r w:rsidRPr="007843F7">
        <w:rPr>
          <w:spacing w:val="-2"/>
          <w:sz w:val="24"/>
          <w:szCs w:val="24"/>
        </w:rPr>
        <w:t xml:space="preserve"> </w:t>
      </w:r>
      <w:proofErr w:type="spellStart"/>
      <w:r w:rsidRPr="007843F7">
        <w:rPr>
          <w:sz w:val="24"/>
          <w:szCs w:val="24"/>
        </w:rPr>
        <w:t>Linguism</w:t>
      </w:r>
      <w:proofErr w:type="spellEnd"/>
      <w:r w:rsidRPr="007843F7">
        <w:rPr>
          <w:sz w:val="24"/>
          <w:szCs w:val="24"/>
        </w:rPr>
        <w:t>,</w:t>
      </w:r>
      <w:r w:rsidRPr="007843F7">
        <w:rPr>
          <w:spacing w:val="-4"/>
          <w:sz w:val="24"/>
          <w:szCs w:val="24"/>
        </w:rPr>
        <w:t xml:space="preserve"> </w:t>
      </w:r>
      <w:r w:rsidRPr="007843F7">
        <w:rPr>
          <w:sz w:val="24"/>
          <w:szCs w:val="24"/>
        </w:rPr>
        <w:t xml:space="preserve">Regionalism, </w:t>
      </w:r>
      <w:proofErr w:type="spellStart"/>
      <w:r w:rsidRPr="007843F7">
        <w:rPr>
          <w:sz w:val="24"/>
          <w:szCs w:val="24"/>
        </w:rPr>
        <w:t>Casteism</w:t>
      </w:r>
      <w:proofErr w:type="spellEnd"/>
      <w:r w:rsidRPr="007843F7">
        <w:rPr>
          <w:sz w:val="24"/>
          <w:szCs w:val="24"/>
        </w:rPr>
        <w:t>)</w:t>
      </w:r>
    </w:p>
    <w:p w:rsidR="00364AAE" w:rsidRPr="007843F7" w:rsidRDefault="00364AAE" w:rsidP="00F577BC">
      <w:pPr>
        <w:pStyle w:val="ListParagraph"/>
        <w:numPr>
          <w:ilvl w:val="0"/>
          <w:numId w:val="30"/>
        </w:numPr>
        <w:rPr>
          <w:sz w:val="24"/>
          <w:szCs w:val="24"/>
        </w:rPr>
      </w:pPr>
      <w:r w:rsidRPr="007843F7">
        <w:rPr>
          <w:sz w:val="24"/>
          <w:szCs w:val="24"/>
        </w:rPr>
        <w:t>Unity</w:t>
      </w:r>
      <w:r w:rsidRPr="007843F7">
        <w:rPr>
          <w:spacing w:val="-2"/>
          <w:sz w:val="24"/>
          <w:szCs w:val="24"/>
        </w:rPr>
        <w:t xml:space="preserve"> </w:t>
      </w:r>
      <w:r w:rsidRPr="007843F7">
        <w:rPr>
          <w:sz w:val="24"/>
          <w:szCs w:val="24"/>
        </w:rPr>
        <w:t>in</w:t>
      </w:r>
      <w:r w:rsidRPr="007843F7">
        <w:rPr>
          <w:spacing w:val="-2"/>
          <w:sz w:val="24"/>
          <w:szCs w:val="24"/>
        </w:rPr>
        <w:t xml:space="preserve"> </w:t>
      </w:r>
      <w:r w:rsidRPr="007843F7">
        <w:rPr>
          <w:sz w:val="24"/>
          <w:szCs w:val="24"/>
        </w:rPr>
        <w:t>diversity: Factors of unity</w:t>
      </w:r>
    </w:p>
    <w:p w:rsidR="00364AAE" w:rsidRPr="007843F7" w:rsidRDefault="00364AAE" w:rsidP="00F577BC">
      <w:pPr>
        <w:pStyle w:val="ListParagraph"/>
        <w:numPr>
          <w:ilvl w:val="0"/>
          <w:numId w:val="30"/>
        </w:numPr>
        <w:rPr>
          <w:sz w:val="24"/>
          <w:szCs w:val="24"/>
        </w:rPr>
      </w:pPr>
      <w:r w:rsidRPr="007843F7">
        <w:rPr>
          <w:sz w:val="24"/>
          <w:szCs w:val="24"/>
        </w:rPr>
        <w:t>Approaches</w:t>
      </w:r>
      <w:r w:rsidRPr="007843F7">
        <w:rPr>
          <w:spacing w:val="-3"/>
          <w:sz w:val="24"/>
          <w:szCs w:val="24"/>
        </w:rPr>
        <w:t xml:space="preserve"> </w:t>
      </w:r>
      <w:r w:rsidRPr="007843F7">
        <w:rPr>
          <w:sz w:val="24"/>
          <w:szCs w:val="24"/>
        </w:rPr>
        <w:t>to</w:t>
      </w:r>
      <w:r w:rsidRPr="007843F7">
        <w:rPr>
          <w:spacing w:val="-2"/>
          <w:sz w:val="24"/>
          <w:szCs w:val="24"/>
        </w:rPr>
        <w:t xml:space="preserve"> </w:t>
      </w:r>
      <w:r w:rsidRPr="007843F7">
        <w:rPr>
          <w:sz w:val="24"/>
          <w:szCs w:val="24"/>
        </w:rPr>
        <w:t>the</w:t>
      </w:r>
      <w:r w:rsidRPr="007843F7">
        <w:rPr>
          <w:spacing w:val="-3"/>
          <w:sz w:val="24"/>
          <w:szCs w:val="24"/>
        </w:rPr>
        <w:t xml:space="preserve"> </w:t>
      </w:r>
      <w:r w:rsidRPr="007843F7">
        <w:rPr>
          <w:sz w:val="24"/>
          <w:szCs w:val="24"/>
        </w:rPr>
        <w:t>study</w:t>
      </w:r>
      <w:r w:rsidRPr="007843F7">
        <w:rPr>
          <w:spacing w:val="55"/>
          <w:sz w:val="24"/>
          <w:szCs w:val="24"/>
        </w:rPr>
        <w:t xml:space="preserve"> </w:t>
      </w:r>
      <w:r w:rsidRPr="007843F7">
        <w:rPr>
          <w:sz w:val="24"/>
          <w:szCs w:val="24"/>
        </w:rPr>
        <w:t>of</w:t>
      </w:r>
      <w:r w:rsidRPr="007843F7">
        <w:rPr>
          <w:spacing w:val="-2"/>
          <w:sz w:val="24"/>
          <w:szCs w:val="24"/>
        </w:rPr>
        <w:t xml:space="preserve"> </w:t>
      </w:r>
      <w:r w:rsidRPr="007843F7">
        <w:rPr>
          <w:sz w:val="24"/>
          <w:szCs w:val="24"/>
        </w:rPr>
        <w:t>Indian</w:t>
      </w:r>
      <w:r w:rsidRPr="007843F7">
        <w:rPr>
          <w:spacing w:val="-2"/>
          <w:sz w:val="24"/>
          <w:szCs w:val="24"/>
        </w:rPr>
        <w:t xml:space="preserve"> </w:t>
      </w:r>
      <w:r w:rsidRPr="007843F7">
        <w:rPr>
          <w:sz w:val="24"/>
          <w:szCs w:val="24"/>
        </w:rPr>
        <w:t>society:</w:t>
      </w:r>
      <w:r w:rsidRPr="007843F7">
        <w:rPr>
          <w:spacing w:val="-2"/>
          <w:sz w:val="24"/>
          <w:szCs w:val="24"/>
        </w:rPr>
        <w:t xml:space="preserve"> </w:t>
      </w:r>
      <w:r w:rsidRPr="007843F7">
        <w:rPr>
          <w:sz w:val="24"/>
          <w:szCs w:val="24"/>
        </w:rPr>
        <w:t>Structural-Functional,</w:t>
      </w:r>
      <w:r w:rsidRPr="007843F7">
        <w:rPr>
          <w:spacing w:val="1"/>
          <w:sz w:val="24"/>
          <w:szCs w:val="24"/>
        </w:rPr>
        <w:t xml:space="preserve"> </w:t>
      </w:r>
      <w:r w:rsidRPr="007843F7">
        <w:rPr>
          <w:sz w:val="24"/>
          <w:szCs w:val="24"/>
        </w:rPr>
        <w:t>Marxian</w:t>
      </w:r>
      <w:r w:rsidRPr="007843F7">
        <w:rPr>
          <w:spacing w:val="-2"/>
          <w:sz w:val="24"/>
          <w:szCs w:val="24"/>
        </w:rPr>
        <w:t xml:space="preserve"> </w:t>
      </w:r>
      <w:r w:rsidRPr="007843F7">
        <w:rPr>
          <w:sz w:val="24"/>
          <w:szCs w:val="24"/>
        </w:rPr>
        <w:t>and</w:t>
      </w:r>
      <w:r w:rsidRPr="007843F7">
        <w:rPr>
          <w:spacing w:val="-2"/>
          <w:sz w:val="24"/>
          <w:szCs w:val="24"/>
        </w:rPr>
        <w:t xml:space="preserve"> </w:t>
      </w:r>
      <w:r w:rsidRPr="007843F7">
        <w:rPr>
          <w:sz w:val="24"/>
          <w:szCs w:val="24"/>
        </w:rPr>
        <w:t>Subaltern</w:t>
      </w:r>
    </w:p>
    <w:p w:rsidR="00364AAE" w:rsidRPr="007843F7" w:rsidRDefault="007843F7" w:rsidP="007843F7">
      <w:pPr>
        <w:pStyle w:val="Heading1"/>
        <w:spacing w:before="0"/>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Learning Outcome</w:t>
      </w:r>
      <w:r w:rsidR="00364AAE" w:rsidRPr="007843F7">
        <w:rPr>
          <w:rFonts w:ascii="Times New Roman" w:hAnsi="Times New Roman" w:cs="Times New Roman"/>
          <w:bCs w:val="0"/>
          <w:color w:val="000000" w:themeColor="text1"/>
          <w:sz w:val="24"/>
          <w:szCs w:val="24"/>
        </w:rPr>
        <w:t xml:space="preserve"> </w:t>
      </w:r>
    </w:p>
    <w:p w:rsidR="00364AAE" w:rsidRPr="007843F7" w:rsidRDefault="00364AAE" w:rsidP="00F577BC">
      <w:pPr>
        <w:pStyle w:val="Heading1"/>
        <w:keepNext w:val="0"/>
        <w:keepLines w:val="0"/>
        <w:widowControl w:val="0"/>
        <w:numPr>
          <w:ilvl w:val="0"/>
          <w:numId w:val="30"/>
        </w:numPr>
        <w:autoSpaceDE w:val="0"/>
        <w:autoSpaceDN w:val="0"/>
        <w:spacing w:before="0" w:line="240" w:lineRule="auto"/>
        <w:rPr>
          <w:rFonts w:ascii="Times New Roman" w:hAnsi="Times New Roman" w:cs="Times New Roman"/>
          <w:b w:val="0"/>
          <w:color w:val="000000" w:themeColor="text1"/>
          <w:sz w:val="24"/>
          <w:szCs w:val="24"/>
        </w:rPr>
      </w:pPr>
      <w:r w:rsidRPr="007843F7">
        <w:rPr>
          <w:rFonts w:ascii="Times New Roman" w:hAnsi="Times New Roman" w:cs="Times New Roman"/>
          <w:b w:val="0"/>
          <w:color w:val="000000" w:themeColor="text1"/>
          <w:sz w:val="24"/>
          <w:szCs w:val="24"/>
        </w:rPr>
        <w:t xml:space="preserve">Students will be able to explain the diverse composition of Indian society, approaches to study the Indian society, factors of unity and diversity. </w:t>
      </w:r>
    </w:p>
    <w:p w:rsidR="00364AAE" w:rsidRPr="007843F7" w:rsidRDefault="00364AAE" w:rsidP="00364AAE">
      <w:pPr>
        <w:pStyle w:val="BodyText"/>
        <w:spacing w:before="5"/>
      </w:pPr>
    </w:p>
    <w:p w:rsidR="00364AAE" w:rsidRPr="007843F7" w:rsidRDefault="00364AAE" w:rsidP="007843F7">
      <w:pPr>
        <w:pStyle w:val="Heading1"/>
        <w:spacing w:before="0" w:line="240" w:lineRule="auto"/>
        <w:rPr>
          <w:rFonts w:ascii="Times New Roman" w:hAnsi="Times New Roman" w:cs="Times New Roman"/>
          <w:color w:val="000000" w:themeColor="text1"/>
          <w:sz w:val="24"/>
          <w:szCs w:val="24"/>
        </w:rPr>
      </w:pPr>
      <w:r w:rsidRPr="007843F7">
        <w:rPr>
          <w:rFonts w:ascii="Times New Roman" w:hAnsi="Times New Roman" w:cs="Times New Roman"/>
          <w:color w:val="000000" w:themeColor="text1"/>
          <w:sz w:val="24"/>
          <w:szCs w:val="24"/>
        </w:rPr>
        <w:t>Unit-II:</w:t>
      </w:r>
      <w:r w:rsidRPr="007843F7">
        <w:rPr>
          <w:rFonts w:ascii="Times New Roman" w:hAnsi="Times New Roman" w:cs="Times New Roman"/>
          <w:color w:val="000000" w:themeColor="text1"/>
          <w:spacing w:val="-3"/>
          <w:sz w:val="24"/>
          <w:szCs w:val="24"/>
        </w:rPr>
        <w:t xml:space="preserve"> </w:t>
      </w:r>
      <w:r w:rsidRPr="007843F7">
        <w:rPr>
          <w:rFonts w:ascii="Times New Roman" w:hAnsi="Times New Roman" w:cs="Times New Roman"/>
          <w:color w:val="000000" w:themeColor="text1"/>
          <w:sz w:val="24"/>
          <w:szCs w:val="24"/>
        </w:rPr>
        <w:t>Hindu</w:t>
      </w:r>
      <w:r w:rsidRPr="007843F7">
        <w:rPr>
          <w:rFonts w:ascii="Times New Roman" w:hAnsi="Times New Roman" w:cs="Times New Roman"/>
          <w:color w:val="000000" w:themeColor="text1"/>
          <w:spacing w:val="-3"/>
          <w:sz w:val="24"/>
          <w:szCs w:val="24"/>
        </w:rPr>
        <w:t xml:space="preserve"> </w:t>
      </w:r>
      <w:r w:rsidRPr="007843F7">
        <w:rPr>
          <w:rFonts w:ascii="Times New Roman" w:hAnsi="Times New Roman" w:cs="Times New Roman"/>
          <w:color w:val="000000" w:themeColor="text1"/>
          <w:sz w:val="24"/>
          <w:szCs w:val="24"/>
        </w:rPr>
        <w:t>Social</w:t>
      </w:r>
      <w:r w:rsidRPr="007843F7">
        <w:rPr>
          <w:rFonts w:ascii="Times New Roman" w:hAnsi="Times New Roman" w:cs="Times New Roman"/>
          <w:color w:val="000000" w:themeColor="text1"/>
          <w:spacing w:val="-3"/>
          <w:sz w:val="24"/>
          <w:szCs w:val="24"/>
        </w:rPr>
        <w:t xml:space="preserve"> </w:t>
      </w:r>
      <w:r w:rsidRPr="007843F7">
        <w:rPr>
          <w:rFonts w:ascii="Times New Roman" w:hAnsi="Times New Roman" w:cs="Times New Roman"/>
          <w:color w:val="000000" w:themeColor="text1"/>
          <w:sz w:val="24"/>
          <w:szCs w:val="24"/>
        </w:rPr>
        <w:t>Organization</w:t>
      </w:r>
    </w:p>
    <w:p w:rsidR="00364AAE" w:rsidRPr="007843F7" w:rsidRDefault="00364AAE" w:rsidP="00F577BC">
      <w:pPr>
        <w:pStyle w:val="ListParagraph"/>
        <w:numPr>
          <w:ilvl w:val="0"/>
          <w:numId w:val="30"/>
        </w:numPr>
        <w:rPr>
          <w:color w:val="000000" w:themeColor="text1"/>
          <w:sz w:val="24"/>
          <w:szCs w:val="24"/>
        </w:rPr>
      </w:pPr>
      <w:r w:rsidRPr="007843F7">
        <w:rPr>
          <w:color w:val="000000" w:themeColor="text1"/>
          <w:sz w:val="24"/>
          <w:szCs w:val="24"/>
        </w:rPr>
        <w:t>Features of Hindu Social Organization</w:t>
      </w:r>
    </w:p>
    <w:p w:rsidR="00364AAE" w:rsidRPr="007843F7" w:rsidRDefault="00364AAE" w:rsidP="00F577BC">
      <w:pPr>
        <w:pStyle w:val="ListParagraph"/>
        <w:numPr>
          <w:ilvl w:val="0"/>
          <w:numId w:val="30"/>
        </w:numPr>
        <w:rPr>
          <w:color w:val="000000" w:themeColor="text1"/>
          <w:sz w:val="24"/>
          <w:szCs w:val="24"/>
        </w:rPr>
      </w:pPr>
      <w:r w:rsidRPr="007843F7">
        <w:rPr>
          <w:color w:val="000000" w:themeColor="text1"/>
          <w:sz w:val="24"/>
          <w:szCs w:val="24"/>
        </w:rPr>
        <w:t>Varna</w:t>
      </w:r>
      <w:r w:rsidRPr="007843F7">
        <w:rPr>
          <w:color w:val="000000" w:themeColor="text1"/>
          <w:spacing w:val="55"/>
          <w:sz w:val="24"/>
          <w:szCs w:val="24"/>
        </w:rPr>
        <w:t xml:space="preserve"> </w:t>
      </w:r>
      <w:proofErr w:type="spellStart"/>
      <w:r w:rsidRPr="007843F7">
        <w:rPr>
          <w:color w:val="000000" w:themeColor="text1"/>
          <w:sz w:val="24"/>
          <w:szCs w:val="24"/>
        </w:rPr>
        <w:t>Vyavastha</w:t>
      </w:r>
      <w:proofErr w:type="spellEnd"/>
      <w:r w:rsidRPr="007843F7">
        <w:rPr>
          <w:color w:val="000000" w:themeColor="text1"/>
          <w:spacing w:val="-1"/>
          <w:sz w:val="24"/>
          <w:szCs w:val="24"/>
        </w:rPr>
        <w:t xml:space="preserve"> </w:t>
      </w:r>
      <w:r w:rsidRPr="007843F7">
        <w:rPr>
          <w:color w:val="000000" w:themeColor="text1"/>
          <w:sz w:val="24"/>
          <w:szCs w:val="24"/>
        </w:rPr>
        <w:t>and</w:t>
      </w:r>
      <w:r w:rsidRPr="007843F7">
        <w:rPr>
          <w:color w:val="000000" w:themeColor="text1"/>
          <w:spacing w:val="-2"/>
          <w:sz w:val="24"/>
          <w:szCs w:val="24"/>
        </w:rPr>
        <w:t xml:space="preserve"> </w:t>
      </w:r>
      <w:r w:rsidRPr="007843F7">
        <w:rPr>
          <w:color w:val="000000" w:themeColor="text1"/>
          <w:sz w:val="24"/>
          <w:szCs w:val="24"/>
        </w:rPr>
        <w:t>relevance</w:t>
      </w:r>
    </w:p>
    <w:p w:rsidR="00364AAE" w:rsidRPr="007843F7" w:rsidRDefault="00364AAE" w:rsidP="00F577BC">
      <w:pPr>
        <w:pStyle w:val="ListParagraph"/>
        <w:numPr>
          <w:ilvl w:val="0"/>
          <w:numId w:val="30"/>
        </w:numPr>
        <w:rPr>
          <w:color w:val="000000" w:themeColor="text1"/>
          <w:sz w:val="24"/>
          <w:szCs w:val="24"/>
        </w:rPr>
      </w:pPr>
      <w:proofErr w:type="spellStart"/>
      <w:r w:rsidRPr="007843F7">
        <w:rPr>
          <w:color w:val="000000" w:themeColor="text1"/>
          <w:sz w:val="24"/>
          <w:szCs w:val="24"/>
        </w:rPr>
        <w:t>Ashrama</w:t>
      </w:r>
      <w:proofErr w:type="spellEnd"/>
      <w:r w:rsidRPr="007843F7">
        <w:rPr>
          <w:color w:val="000000" w:themeColor="text1"/>
          <w:spacing w:val="-4"/>
          <w:sz w:val="24"/>
          <w:szCs w:val="24"/>
        </w:rPr>
        <w:t xml:space="preserve"> </w:t>
      </w:r>
      <w:r w:rsidRPr="007843F7">
        <w:rPr>
          <w:color w:val="000000" w:themeColor="text1"/>
          <w:sz w:val="24"/>
          <w:szCs w:val="24"/>
        </w:rPr>
        <w:t xml:space="preserve">and </w:t>
      </w:r>
      <w:proofErr w:type="spellStart"/>
      <w:r w:rsidRPr="007843F7">
        <w:rPr>
          <w:color w:val="000000" w:themeColor="text1"/>
          <w:sz w:val="24"/>
          <w:szCs w:val="24"/>
        </w:rPr>
        <w:t>Purusarthas</w:t>
      </w:r>
      <w:proofErr w:type="spellEnd"/>
      <w:r w:rsidRPr="007843F7">
        <w:rPr>
          <w:color w:val="000000" w:themeColor="text1"/>
          <w:sz w:val="24"/>
          <w:szCs w:val="24"/>
        </w:rPr>
        <w:t xml:space="preserve"> </w:t>
      </w:r>
    </w:p>
    <w:p w:rsidR="00364AAE" w:rsidRPr="007843F7" w:rsidRDefault="00364AAE" w:rsidP="00F577BC">
      <w:pPr>
        <w:pStyle w:val="ListParagraph"/>
        <w:numPr>
          <w:ilvl w:val="0"/>
          <w:numId w:val="30"/>
        </w:numPr>
        <w:rPr>
          <w:color w:val="000000" w:themeColor="text1"/>
          <w:sz w:val="24"/>
          <w:szCs w:val="24"/>
        </w:rPr>
      </w:pPr>
      <w:r w:rsidRPr="007843F7">
        <w:rPr>
          <w:color w:val="000000" w:themeColor="text1"/>
          <w:sz w:val="24"/>
          <w:szCs w:val="24"/>
        </w:rPr>
        <w:t>Doctrine</w:t>
      </w:r>
      <w:r w:rsidRPr="007843F7">
        <w:rPr>
          <w:color w:val="000000" w:themeColor="text1"/>
          <w:spacing w:val="-1"/>
          <w:sz w:val="24"/>
          <w:szCs w:val="24"/>
        </w:rPr>
        <w:t xml:space="preserve"> </w:t>
      </w:r>
      <w:r w:rsidRPr="007843F7">
        <w:rPr>
          <w:color w:val="000000" w:themeColor="text1"/>
          <w:sz w:val="24"/>
          <w:szCs w:val="24"/>
        </w:rPr>
        <w:t>of</w:t>
      </w:r>
      <w:r w:rsidRPr="007843F7">
        <w:rPr>
          <w:color w:val="000000" w:themeColor="text1"/>
          <w:spacing w:val="-1"/>
          <w:sz w:val="24"/>
          <w:szCs w:val="24"/>
        </w:rPr>
        <w:t xml:space="preserve"> </w:t>
      </w:r>
      <w:r w:rsidRPr="007843F7">
        <w:rPr>
          <w:color w:val="000000" w:themeColor="text1"/>
          <w:sz w:val="24"/>
          <w:szCs w:val="24"/>
        </w:rPr>
        <w:t>Karma</w:t>
      </w:r>
    </w:p>
    <w:p w:rsidR="00364AAE" w:rsidRPr="007843F7" w:rsidRDefault="00364AAE" w:rsidP="007843F7">
      <w:pPr>
        <w:pStyle w:val="ListParagraph"/>
        <w:ind w:left="1134" w:firstLine="0"/>
        <w:rPr>
          <w:b/>
          <w:color w:val="000000" w:themeColor="text1"/>
          <w:sz w:val="24"/>
          <w:szCs w:val="24"/>
        </w:rPr>
      </w:pPr>
    </w:p>
    <w:p w:rsidR="00364AAE" w:rsidRPr="007843F7" w:rsidRDefault="007843F7" w:rsidP="007843F7">
      <w:pPr>
        <w:pStyle w:val="Heading1"/>
        <w:spacing w:before="0" w:line="240" w:lineRule="auto"/>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Learning Outcome</w:t>
      </w:r>
      <w:r w:rsidR="00364AAE" w:rsidRPr="007843F7">
        <w:rPr>
          <w:rFonts w:ascii="Times New Roman" w:hAnsi="Times New Roman" w:cs="Times New Roman"/>
          <w:bCs w:val="0"/>
          <w:color w:val="000000" w:themeColor="text1"/>
          <w:sz w:val="24"/>
          <w:szCs w:val="24"/>
        </w:rPr>
        <w:t xml:space="preserve"> </w:t>
      </w:r>
    </w:p>
    <w:p w:rsidR="00364AAE" w:rsidRPr="007843F7" w:rsidRDefault="00364AAE" w:rsidP="00F577BC">
      <w:pPr>
        <w:pStyle w:val="Heading1"/>
        <w:keepNext w:val="0"/>
        <w:keepLines w:val="0"/>
        <w:widowControl w:val="0"/>
        <w:numPr>
          <w:ilvl w:val="0"/>
          <w:numId w:val="30"/>
        </w:numPr>
        <w:autoSpaceDE w:val="0"/>
        <w:autoSpaceDN w:val="0"/>
        <w:spacing w:before="0" w:line="240" w:lineRule="auto"/>
        <w:rPr>
          <w:rFonts w:ascii="Times New Roman" w:hAnsi="Times New Roman" w:cs="Times New Roman"/>
          <w:b w:val="0"/>
          <w:sz w:val="24"/>
          <w:szCs w:val="24"/>
        </w:rPr>
      </w:pPr>
      <w:r w:rsidRPr="007843F7">
        <w:rPr>
          <w:rFonts w:ascii="Times New Roman" w:hAnsi="Times New Roman" w:cs="Times New Roman"/>
          <w:b w:val="0"/>
          <w:color w:val="000000" w:themeColor="text1"/>
          <w:sz w:val="24"/>
          <w:szCs w:val="24"/>
        </w:rPr>
        <w:t>Students will be able to demonstrate their understanding on various aspects of Hindu social organization</w:t>
      </w:r>
      <w:r w:rsidRPr="007843F7">
        <w:rPr>
          <w:rFonts w:ascii="Times New Roman" w:hAnsi="Times New Roman" w:cs="Times New Roman"/>
          <w:b w:val="0"/>
          <w:sz w:val="24"/>
          <w:szCs w:val="24"/>
        </w:rPr>
        <w:t xml:space="preserve">. </w:t>
      </w:r>
    </w:p>
    <w:p w:rsidR="00364AAE" w:rsidRPr="007843F7" w:rsidRDefault="00364AAE" w:rsidP="00364AAE">
      <w:pPr>
        <w:pStyle w:val="BodyText"/>
        <w:spacing w:before="5"/>
      </w:pPr>
    </w:p>
    <w:p w:rsidR="00364AAE" w:rsidRPr="007843F7" w:rsidRDefault="00364AAE" w:rsidP="007843F7">
      <w:pPr>
        <w:pStyle w:val="Heading1"/>
        <w:spacing w:before="0" w:line="240" w:lineRule="auto"/>
        <w:rPr>
          <w:rFonts w:ascii="Times New Roman" w:hAnsi="Times New Roman" w:cs="Times New Roman"/>
          <w:color w:val="000000" w:themeColor="text1"/>
          <w:sz w:val="24"/>
          <w:szCs w:val="24"/>
        </w:rPr>
      </w:pPr>
      <w:r w:rsidRPr="007843F7">
        <w:rPr>
          <w:rFonts w:ascii="Times New Roman" w:hAnsi="Times New Roman" w:cs="Times New Roman"/>
          <w:color w:val="000000" w:themeColor="text1"/>
          <w:sz w:val="24"/>
          <w:szCs w:val="24"/>
        </w:rPr>
        <w:t>Unit-III:</w:t>
      </w:r>
      <w:r w:rsidRPr="007843F7">
        <w:rPr>
          <w:rFonts w:ascii="Times New Roman" w:hAnsi="Times New Roman" w:cs="Times New Roman"/>
          <w:color w:val="000000" w:themeColor="text1"/>
          <w:spacing w:val="-2"/>
          <w:sz w:val="24"/>
          <w:szCs w:val="24"/>
        </w:rPr>
        <w:t xml:space="preserve"> </w:t>
      </w:r>
      <w:r w:rsidRPr="007843F7">
        <w:rPr>
          <w:rFonts w:ascii="Times New Roman" w:hAnsi="Times New Roman" w:cs="Times New Roman"/>
          <w:color w:val="000000" w:themeColor="text1"/>
          <w:sz w:val="24"/>
          <w:szCs w:val="24"/>
        </w:rPr>
        <w:t>Marriage</w:t>
      </w:r>
      <w:r w:rsidRPr="007843F7">
        <w:rPr>
          <w:rFonts w:ascii="Times New Roman" w:hAnsi="Times New Roman" w:cs="Times New Roman"/>
          <w:color w:val="000000" w:themeColor="text1"/>
          <w:spacing w:val="-1"/>
          <w:sz w:val="24"/>
          <w:szCs w:val="24"/>
        </w:rPr>
        <w:t xml:space="preserve">, </w:t>
      </w:r>
      <w:r w:rsidRPr="007843F7">
        <w:rPr>
          <w:rFonts w:ascii="Times New Roman" w:hAnsi="Times New Roman" w:cs="Times New Roman"/>
          <w:color w:val="000000" w:themeColor="text1"/>
          <w:sz w:val="24"/>
          <w:szCs w:val="24"/>
        </w:rPr>
        <w:t>Family and Kinship</w:t>
      </w:r>
      <w:r w:rsidRPr="007843F7">
        <w:rPr>
          <w:rFonts w:ascii="Times New Roman" w:hAnsi="Times New Roman" w:cs="Times New Roman"/>
          <w:color w:val="000000" w:themeColor="text1"/>
          <w:spacing w:val="-1"/>
          <w:sz w:val="24"/>
          <w:szCs w:val="24"/>
        </w:rPr>
        <w:t xml:space="preserve"> </w:t>
      </w:r>
      <w:r w:rsidRPr="007843F7">
        <w:rPr>
          <w:rFonts w:ascii="Times New Roman" w:hAnsi="Times New Roman" w:cs="Times New Roman"/>
          <w:color w:val="000000" w:themeColor="text1"/>
          <w:sz w:val="24"/>
          <w:szCs w:val="24"/>
        </w:rPr>
        <w:t>in</w:t>
      </w:r>
      <w:r w:rsidRPr="007843F7">
        <w:rPr>
          <w:rFonts w:ascii="Times New Roman" w:hAnsi="Times New Roman" w:cs="Times New Roman"/>
          <w:color w:val="000000" w:themeColor="text1"/>
          <w:spacing w:val="-2"/>
          <w:sz w:val="24"/>
          <w:szCs w:val="24"/>
        </w:rPr>
        <w:t xml:space="preserve"> </w:t>
      </w:r>
      <w:r w:rsidRPr="007843F7">
        <w:rPr>
          <w:rFonts w:ascii="Times New Roman" w:hAnsi="Times New Roman" w:cs="Times New Roman"/>
          <w:color w:val="000000" w:themeColor="text1"/>
          <w:sz w:val="24"/>
          <w:szCs w:val="24"/>
        </w:rPr>
        <w:t>India</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Marriage: Meaning and Types of Marriage among</w:t>
      </w:r>
      <w:r w:rsidRPr="007843F7">
        <w:rPr>
          <w:color w:val="000000" w:themeColor="text1"/>
          <w:spacing w:val="-1"/>
          <w:sz w:val="24"/>
          <w:szCs w:val="24"/>
        </w:rPr>
        <w:t xml:space="preserve"> </w:t>
      </w:r>
      <w:r w:rsidRPr="007843F7">
        <w:rPr>
          <w:color w:val="000000" w:themeColor="text1"/>
          <w:sz w:val="24"/>
          <w:szCs w:val="24"/>
        </w:rPr>
        <w:t>the Hindu,</w:t>
      </w:r>
      <w:r w:rsidRPr="007843F7">
        <w:rPr>
          <w:color w:val="000000" w:themeColor="text1"/>
          <w:spacing w:val="-3"/>
          <w:sz w:val="24"/>
          <w:szCs w:val="24"/>
        </w:rPr>
        <w:t xml:space="preserve"> </w:t>
      </w:r>
      <w:r w:rsidRPr="007843F7">
        <w:rPr>
          <w:color w:val="000000" w:themeColor="text1"/>
          <w:sz w:val="24"/>
          <w:szCs w:val="24"/>
        </w:rPr>
        <w:t>Muslims, Christians, and Tribes</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Hindu</w:t>
      </w:r>
      <w:r w:rsidRPr="007843F7">
        <w:rPr>
          <w:color w:val="000000" w:themeColor="text1"/>
          <w:spacing w:val="-3"/>
          <w:sz w:val="24"/>
          <w:szCs w:val="24"/>
        </w:rPr>
        <w:t xml:space="preserve"> </w:t>
      </w:r>
      <w:r w:rsidRPr="007843F7">
        <w:rPr>
          <w:color w:val="000000" w:themeColor="text1"/>
          <w:sz w:val="24"/>
          <w:szCs w:val="24"/>
        </w:rPr>
        <w:t>Joint</w:t>
      </w:r>
      <w:r w:rsidRPr="007843F7">
        <w:rPr>
          <w:color w:val="000000" w:themeColor="text1"/>
          <w:spacing w:val="-1"/>
          <w:sz w:val="24"/>
          <w:szCs w:val="24"/>
        </w:rPr>
        <w:t xml:space="preserve"> </w:t>
      </w:r>
      <w:r w:rsidRPr="007843F7">
        <w:rPr>
          <w:color w:val="000000" w:themeColor="text1"/>
          <w:sz w:val="24"/>
          <w:szCs w:val="24"/>
        </w:rPr>
        <w:t>Family-Meaning, features</w:t>
      </w:r>
      <w:r w:rsidRPr="007843F7">
        <w:rPr>
          <w:color w:val="000000" w:themeColor="text1"/>
          <w:spacing w:val="-3"/>
          <w:sz w:val="24"/>
          <w:szCs w:val="24"/>
        </w:rPr>
        <w:t xml:space="preserve"> </w:t>
      </w:r>
      <w:r w:rsidRPr="007843F7">
        <w:rPr>
          <w:color w:val="000000" w:themeColor="text1"/>
          <w:sz w:val="24"/>
          <w:szCs w:val="24"/>
        </w:rPr>
        <w:t>&amp;</w:t>
      </w:r>
      <w:r w:rsidRPr="007843F7">
        <w:rPr>
          <w:color w:val="000000" w:themeColor="text1"/>
          <w:spacing w:val="-3"/>
          <w:sz w:val="24"/>
          <w:szCs w:val="24"/>
        </w:rPr>
        <w:t xml:space="preserve"> </w:t>
      </w:r>
      <w:r w:rsidRPr="007843F7">
        <w:rPr>
          <w:color w:val="000000" w:themeColor="text1"/>
          <w:sz w:val="24"/>
          <w:szCs w:val="24"/>
        </w:rPr>
        <w:t>disintegration</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Kinship: Meaning, terminology and  regional variations</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Recent changes in the institutions of marriage</w:t>
      </w:r>
      <w:r w:rsidRPr="007843F7">
        <w:rPr>
          <w:color w:val="000000" w:themeColor="text1"/>
          <w:spacing w:val="-2"/>
          <w:sz w:val="24"/>
          <w:szCs w:val="24"/>
        </w:rPr>
        <w:t xml:space="preserve"> and family </w:t>
      </w:r>
    </w:p>
    <w:p w:rsidR="00364AAE" w:rsidRPr="007843F7" w:rsidRDefault="007843F7" w:rsidP="007843F7">
      <w:pPr>
        <w:pStyle w:val="Heading1"/>
        <w:spacing w:before="0" w:line="240" w:lineRule="auto"/>
        <w:rPr>
          <w:rFonts w:ascii="Times New Roman" w:hAnsi="Times New Roman" w:cs="Times New Roman"/>
          <w:bCs w:val="0"/>
          <w:color w:val="000000" w:themeColor="text1"/>
          <w:sz w:val="24"/>
          <w:szCs w:val="24"/>
        </w:rPr>
      </w:pPr>
      <w:r w:rsidRPr="007843F7">
        <w:rPr>
          <w:rFonts w:ascii="Times New Roman" w:hAnsi="Times New Roman" w:cs="Times New Roman"/>
          <w:bCs w:val="0"/>
          <w:color w:val="000000" w:themeColor="text1"/>
          <w:sz w:val="24"/>
          <w:szCs w:val="24"/>
        </w:rPr>
        <w:t>Learning Outcome</w:t>
      </w:r>
    </w:p>
    <w:p w:rsidR="00364AAE" w:rsidRPr="007843F7" w:rsidRDefault="00364AAE" w:rsidP="00F577BC">
      <w:pPr>
        <w:pStyle w:val="Heading1"/>
        <w:keepNext w:val="0"/>
        <w:keepLines w:val="0"/>
        <w:widowControl w:val="0"/>
        <w:numPr>
          <w:ilvl w:val="0"/>
          <w:numId w:val="30"/>
        </w:numPr>
        <w:autoSpaceDE w:val="0"/>
        <w:autoSpaceDN w:val="0"/>
        <w:spacing w:before="0" w:line="240" w:lineRule="auto"/>
        <w:rPr>
          <w:rFonts w:ascii="Times New Roman" w:hAnsi="Times New Roman" w:cs="Times New Roman"/>
          <w:b w:val="0"/>
          <w:color w:val="000000" w:themeColor="text1"/>
          <w:sz w:val="24"/>
          <w:szCs w:val="24"/>
        </w:rPr>
      </w:pPr>
      <w:r w:rsidRPr="007843F7">
        <w:rPr>
          <w:rFonts w:ascii="Times New Roman" w:hAnsi="Times New Roman" w:cs="Times New Roman"/>
          <w:b w:val="0"/>
          <w:color w:val="000000" w:themeColor="text1"/>
          <w:sz w:val="24"/>
          <w:szCs w:val="24"/>
        </w:rPr>
        <w:t>Students will be able to demonstrate their understanding pertaining to Marriage</w:t>
      </w:r>
      <w:r w:rsidRPr="007843F7">
        <w:rPr>
          <w:rFonts w:ascii="Times New Roman" w:hAnsi="Times New Roman" w:cs="Times New Roman"/>
          <w:b w:val="0"/>
          <w:color w:val="000000" w:themeColor="text1"/>
          <w:spacing w:val="-1"/>
          <w:sz w:val="24"/>
          <w:szCs w:val="24"/>
        </w:rPr>
        <w:t xml:space="preserve">, </w:t>
      </w:r>
      <w:r w:rsidRPr="007843F7">
        <w:rPr>
          <w:rFonts w:ascii="Times New Roman" w:hAnsi="Times New Roman" w:cs="Times New Roman"/>
          <w:b w:val="0"/>
          <w:color w:val="000000" w:themeColor="text1"/>
          <w:sz w:val="24"/>
          <w:szCs w:val="24"/>
        </w:rPr>
        <w:t>Family and Kinship</w:t>
      </w:r>
      <w:r w:rsidRPr="007843F7">
        <w:rPr>
          <w:rFonts w:ascii="Times New Roman" w:hAnsi="Times New Roman" w:cs="Times New Roman"/>
          <w:b w:val="0"/>
          <w:color w:val="000000" w:themeColor="text1"/>
          <w:spacing w:val="-1"/>
          <w:sz w:val="24"/>
          <w:szCs w:val="24"/>
        </w:rPr>
        <w:t xml:space="preserve"> </w:t>
      </w:r>
      <w:r w:rsidRPr="007843F7">
        <w:rPr>
          <w:rFonts w:ascii="Times New Roman" w:hAnsi="Times New Roman" w:cs="Times New Roman"/>
          <w:b w:val="0"/>
          <w:color w:val="000000" w:themeColor="text1"/>
          <w:sz w:val="24"/>
          <w:szCs w:val="24"/>
        </w:rPr>
        <w:t xml:space="preserve">system among different communities and societies in India. </w:t>
      </w:r>
    </w:p>
    <w:p w:rsidR="00364AAE" w:rsidRPr="007843F7" w:rsidRDefault="00364AAE" w:rsidP="007843F7">
      <w:pPr>
        <w:pStyle w:val="BodyText"/>
        <w:rPr>
          <w:color w:val="000000" w:themeColor="text1"/>
        </w:rPr>
      </w:pPr>
    </w:p>
    <w:p w:rsidR="00364AAE" w:rsidRPr="007843F7" w:rsidRDefault="00364AAE" w:rsidP="007843F7">
      <w:pPr>
        <w:pStyle w:val="Heading1"/>
        <w:spacing w:before="0"/>
        <w:rPr>
          <w:rFonts w:ascii="Times New Roman" w:hAnsi="Times New Roman" w:cs="Times New Roman"/>
          <w:color w:val="000000" w:themeColor="text1"/>
          <w:sz w:val="24"/>
          <w:szCs w:val="24"/>
        </w:rPr>
      </w:pPr>
      <w:r w:rsidRPr="007843F7">
        <w:rPr>
          <w:rFonts w:ascii="Times New Roman" w:hAnsi="Times New Roman" w:cs="Times New Roman"/>
          <w:color w:val="000000" w:themeColor="text1"/>
          <w:sz w:val="24"/>
          <w:szCs w:val="24"/>
        </w:rPr>
        <w:lastRenderedPageBreak/>
        <w:t>Unit-IV:</w:t>
      </w:r>
      <w:r w:rsidRPr="007843F7">
        <w:rPr>
          <w:rFonts w:ascii="Times New Roman" w:hAnsi="Times New Roman" w:cs="Times New Roman"/>
          <w:color w:val="000000" w:themeColor="text1"/>
          <w:spacing w:val="-2"/>
          <w:sz w:val="24"/>
          <w:szCs w:val="24"/>
        </w:rPr>
        <w:t xml:space="preserve"> </w:t>
      </w:r>
      <w:r w:rsidRPr="007843F7">
        <w:rPr>
          <w:rFonts w:ascii="Times New Roman" w:hAnsi="Times New Roman" w:cs="Times New Roman"/>
          <w:color w:val="000000" w:themeColor="text1"/>
          <w:sz w:val="24"/>
          <w:szCs w:val="24"/>
        </w:rPr>
        <w:t>The</w:t>
      </w:r>
      <w:r w:rsidRPr="007843F7">
        <w:rPr>
          <w:rFonts w:ascii="Times New Roman" w:hAnsi="Times New Roman" w:cs="Times New Roman"/>
          <w:color w:val="000000" w:themeColor="text1"/>
          <w:spacing w:val="-2"/>
          <w:sz w:val="24"/>
          <w:szCs w:val="24"/>
        </w:rPr>
        <w:t xml:space="preserve"> </w:t>
      </w:r>
      <w:r w:rsidRPr="007843F7">
        <w:rPr>
          <w:rFonts w:ascii="Times New Roman" w:hAnsi="Times New Roman" w:cs="Times New Roman"/>
          <w:color w:val="000000" w:themeColor="text1"/>
          <w:sz w:val="24"/>
          <w:szCs w:val="24"/>
        </w:rPr>
        <w:t>Caste</w:t>
      </w:r>
      <w:r w:rsidRPr="007843F7">
        <w:rPr>
          <w:rFonts w:ascii="Times New Roman" w:hAnsi="Times New Roman" w:cs="Times New Roman"/>
          <w:color w:val="000000" w:themeColor="text1"/>
          <w:spacing w:val="-1"/>
          <w:sz w:val="24"/>
          <w:szCs w:val="24"/>
        </w:rPr>
        <w:t xml:space="preserve"> </w:t>
      </w:r>
      <w:r w:rsidRPr="007843F7">
        <w:rPr>
          <w:rFonts w:ascii="Times New Roman" w:hAnsi="Times New Roman" w:cs="Times New Roman"/>
          <w:color w:val="000000" w:themeColor="text1"/>
          <w:sz w:val="24"/>
          <w:szCs w:val="24"/>
        </w:rPr>
        <w:t>System</w:t>
      </w:r>
      <w:r w:rsidRPr="007843F7">
        <w:rPr>
          <w:rFonts w:ascii="Times New Roman" w:hAnsi="Times New Roman" w:cs="Times New Roman"/>
          <w:color w:val="000000" w:themeColor="text1"/>
          <w:spacing w:val="-1"/>
          <w:sz w:val="24"/>
          <w:szCs w:val="24"/>
        </w:rPr>
        <w:t xml:space="preserve"> </w:t>
      </w:r>
      <w:r w:rsidRPr="007843F7">
        <w:rPr>
          <w:rFonts w:ascii="Times New Roman" w:hAnsi="Times New Roman" w:cs="Times New Roman"/>
          <w:color w:val="000000" w:themeColor="text1"/>
          <w:sz w:val="24"/>
          <w:szCs w:val="24"/>
        </w:rPr>
        <w:t>in</w:t>
      </w:r>
      <w:r w:rsidRPr="007843F7">
        <w:rPr>
          <w:rFonts w:ascii="Times New Roman" w:hAnsi="Times New Roman" w:cs="Times New Roman"/>
          <w:color w:val="000000" w:themeColor="text1"/>
          <w:spacing w:val="-2"/>
          <w:sz w:val="24"/>
          <w:szCs w:val="24"/>
        </w:rPr>
        <w:t xml:space="preserve"> </w:t>
      </w:r>
      <w:r w:rsidRPr="007843F7">
        <w:rPr>
          <w:rFonts w:ascii="Times New Roman" w:hAnsi="Times New Roman" w:cs="Times New Roman"/>
          <w:color w:val="000000" w:themeColor="text1"/>
          <w:sz w:val="24"/>
          <w:szCs w:val="24"/>
        </w:rPr>
        <w:t>India</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Meaning &amp;</w:t>
      </w:r>
      <w:r w:rsidRPr="007843F7">
        <w:rPr>
          <w:color w:val="000000" w:themeColor="text1"/>
          <w:spacing w:val="-4"/>
          <w:sz w:val="24"/>
          <w:szCs w:val="24"/>
        </w:rPr>
        <w:t xml:space="preserve"> </w:t>
      </w:r>
      <w:r w:rsidRPr="007843F7">
        <w:rPr>
          <w:color w:val="000000" w:themeColor="text1"/>
          <w:sz w:val="24"/>
          <w:szCs w:val="24"/>
        </w:rPr>
        <w:t>features of</w:t>
      </w:r>
      <w:r w:rsidRPr="007843F7">
        <w:rPr>
          <w:color w:val="000000" w:themeColor="text1"/>
          <w:spacing w:val="-2"/>
          <w:sz w:val="24"/>
          <w:szCs w:val="24"/>
        </w:rPr>
        <w:t xml:space="preserve"> </w:t>
      </w:r>
      <w:r w:rsidRPr="007843F7">
        <w:rPr>
          <w:color w:val="000000" w:themeColor="text1"/>
          <w:sz w:val="24"/>
          <w:szCs w:val="24"/>
        </w:rPr>
        <w:t>caste</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Functions</w:t>
      </w:r>
      <w:r w:rsidRPr="007843F7">
        <w:rPr>
          <w:color w:val="000000" w:themeColor="text1"/>
          <w:spacing w:val="-1"/>
          <w:sz w:val="24"/>
          <w:szCs w:val="24"/>
        </w:rPr>
        <w:t xml:space="preserve"> </w:t>
      </w:r>
      <w:r w:rsidRPr="007843F7">
        <w:rPr>
          <w:color w:val="000000" w:themeColor="text1"/>
          <w:sz w:val="24"/>
          <w:szCs w:val="24"/>
        </w:rPr>
        <w:t>&amp;</w:t>
      </w:r>
      <w:r w:rsidRPr="007843F7">
        <w:rPr>
          <w:color w:val="000000" w:themeColor="text1"/>
          <w:spacing w:val="-3"/>
          <w:sz w:val="24"/>
          <w:szCs w:val="24"/>
        </w:rPr>
        <w:t xml:space="preserve"> </w:t>
      </w:r>
      <w:r w:rsidRPr="007843F7">
        <w:rPr>
          <w:color w:val="000000" w:themeColor="text1"/>
          <w:sz w:val="24"/>
          <w:szCs w:val="24"/>
        </w:rPr>
        <w:t>dysfunctions of</w:t>
      </w:r>
      <w:r w:rsidRPr="007843F7">
        <w:rPr>
          <w:color w:val="000000" w:themeColor="text1"/>
          <w:spacing w:val="-2"/>
          <w:sz w:val="24"/>
          <w:szCs w:val="24"/>
        </w:rPr>
        <w:t xml:space="preserve"> </w:t>
      </w:r>
      <w:r w:rsidRPr="007843F7">
        <w:rPr>
          <w:color w:val="000000" w:themeColor="text1"/>
          <w:sz w:val="24"/>
          <w:szCs w:val="24"/>
        </w:rPr>
        <w:t>caste</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Theories of the origin of caste system : Occupational, Religious and Racial</w:t>
      </w:r>
    </w:p>
    <w:p w:rsidR="00364AAE" w:rsidRPr="007843F7" w:rsidRDefault="00364AAE" w:rsidP="00F577BC">
      <w:pPr>
        <w:pStyle w:val="ListParagraph"/>
        <w:numPr>
          <w:ilvl w:val="0"/>
          <w:numId w:val="30"/>
        </w:numPr>
        <w:tabs>
          <w:tab w:val="left" w:pos="1134"/>
        </w:tabs>
        <w:rPr>
          <w:color w:val="000000" w:themeColor="text1"/>
          <w:sz w:val="24"/>
          <w:szCs w:val="24"/>
        </w:rPr>
      </w:pPr>
      <w:r w:rsidRPr="007843F7">
        <w:rPr>
          <w:color w:val="000000" w:themeColor="text1"/>
          <w:sz w:val="24"/>
          <w:szCs w:val="24"/>
        </w:rPr>
        <w:t>Recent</w:t>
      </w:r>
      <w:r w:rsidRPr="007843F7">
        <w:rPr>
          <w:color w:val="000000" w:themeColor="text1"/>
          <w:spacing w:val="-2"/>
          <w:sz w:val="24"/>
          <w:szCs w:val="24"/>
        </w:rPr>
        <w:t xml:space="preserve"> </w:t>
      </w:r>
      <w:r w:rsidRPr="007843F7">
        <w:rPr>
          <w:color w:val="000000" w:themeColor="text1"/>
          <w:sz w:val="24"/>
          <w:szCs w:val="24"/>
        </w:rPr>
        <w:t>Changes</w:t>
      </w:r>
      <w:r w:rsidRPr="007843F7">
        <w:rPr>
          <w:color w:val="000000" w:themeColor="text1"/>
          <w:spacing w:val="-1"/>
          <w:sz w:val="24"/>
          <w:szCs w:val="24"/>
        </w:rPr>
        <w:t xml:space="preserve"> </w:t>
      </w:r>
      <w:r w:rsidRPr="007843F7">
        <w:rPr>
          <w:color w:val="000000" w:themeColor="text1"/>
          <w:sz w:val="24"/>
          <w:szCs w:val="24"/>
        </w:rPr>
        <w:t>in</w:t>
      </w:r>
      <w:r w:rsidRPr="007843F7">
        <w:rPr>
          <w:color w:val="000000" w:themeColor="text1"/>
          <w:spacing w:val="-2"/>
          <w:sz w:val="24"/>
          <w:szCs w:val="24"/>
        </w:rPr>
        <w:t xml:space="preserve"> </w:t>
      </w:r>
      <w:r w:rsidRPr="007843F7">
        <w:rPr>
          <w:color w:val="000000" w:themeColor="text1"/>
          <w:sz w:val="24"/>
          <w:szCs w:val="24"/>
        </w:rPr>
        <w:t>Caste</w:t>
      </w:r>
      <w:r w:rsidRPr="007843F7">
        <w:rPr>
          <w:color w:val="000000" w:themeColor="text1"/>
          <w:spacing w:val="-4"/>
          <w:sz w:val="24"/>
          <w:szCs w:val="24"/>
        </w:rPr>
        <w:t xml:space="preserve"> </w:t>
      </w:r>
      <w:r w:rsidRPr="007843F7">
        <w:rPr>
          <w:color w:val="000000" w:themeColor="text1"/>
          <w:sz w:val="24"/>
          <w:szCs w:val="24"/>
        </w:rPr>
        <w:t>System</w:t>
      </w:r>
    </w:p>
    <w:p w:rsidR="007843F7" w:rsidRPr="007843F7" w:rsidRDefault="007843F7" w:rsidP="007843F7">
      <w:pPr>
        <w:pStyle w:val="ListParagraph"/>
        <w:tabs>
          <w:tab w:val="left" w:pos="1134"/>
        </w:tabs>
        <w:ind w:left="1134" w:firstLine="0"/>
        <w:rPr>
          <w:color w:val="000000" w:themeColor="text1"/>
          <w:sz w:val="24"/>
          <w:szCs w:val="24"/>
        </w:rPr>
      </w:pPr>
    </w:p>
    <w:p w:rsidR="00364AAE" w:rsidRPr="007843F7" w:rsidRDefault="007843F7" w:rsidP="007843F7">
      <w:pPr>
        <w:pStyle w:val="Heading1"/>
        <w:spacing w:before="0"/>
        <w:rPr>
          <w:rFonts w:ascii="Times New Roman" w:hAnsi="Times New Roman" w:cs="Times New Roman"/>
          <w:bCs w:val="0"/>
          <w:color w:val="000000" w:themeColor="text1"/>
          <w:sz w:val="24"/>
          <w:szCs w:val="24"/>
        </w:rPr>
      </w:pPr>
      <w:r w:rsidRPr="007843F7">
        <w:rPr>
          <w:rFonts w:ascii="Times New Roman" w:hAnsi="Times New Roman" w:cs="Times New Roman"/>
          <w:bCs w:val="0"/>
          <w:color w:val="000000" w:themeColor="text1"/>
          <w:sz w:val="24"/>
          <w:szCs w:val="24"/>
        </w:rPr>
        <w:t>Learning Outcome</w:t>
      </w:r>
    </w:p>
    <w:p w:rsidR="00364AAE" w:rsidRPr="007843F7" w:rsidRDefault="00364AAE" w:rsidP="00F577BC">
      <w:pPr>
        <w:pStyle w:val="Heading1"/>
        <w:keepNext w:val="0"/>
        <w:keepLines w:val="0"/>
        <w:widowControl w:val="0"/>
        <w:numPr>
          <w:ilvl w:val="0"/>
          <w:numId w:val="30"/>
        </w:numPr>
        <w:autoSpaceDE w:val="0"/>
        <w:autoSpaceDN w:val="0"/>
        <w:spacing w:before="0" w:line="240" w:lineRule="auto"/>
        <w:rPr>
          <w:rFonts w:ascii="Times New Roman" w:hAnsi="Times New Roman" w:cs="Times New Roman"/>
          <w:b w:val="0"/>
          <w:color w:val="000000" w:themeColor="text1"/>
          <w:sz w:val="24"/>
          <w:szCs w:val="24"/>
        </w:rPr>
      </w:pPr>
      <w:r w:rsidRPr="007843F7">
        <w:rPr>
          <w:rFonts w:ascii="Times New Roman" w:hAnsi="Times New Roman" w:cs="Times New Roman"/>
          <w:b w:val="0"/>
          <w:color w:val="000000" w:themeColor="text1"/>
          <w:sz w:val="24"/>
          <w:szCs w:val="24"/>
        </w:rPr>
        <w:t xml:space="preserve">Students will be able to explain their understanding of caste system, which is one among the most debated topics of Indian sociology. </w:t>
      </w:r>
    </w:p>
    <w:p w:rsidR="00364AAE" w:rsidRPr="007843F7" w:rsidRDefault="00364AAE" w:rsidP="007843F7">
      <w:pPr>
        <w:pStyle w:val="BodyText"/>
        <w:spacing w:line="276" w:lineRule="auto"/>
        <w:ind w:right="357"/>
        <w:jc w:val="both"/>
        <w:rPr>
          <w:bCs/>
          <w:color w:val="000000" w:themeColor="text1"/>
        </w:rPr>
      </w:pPr>
    </w:p>
    <w:p w:rsidR="00364AAE" w:rsidRPr="007843F7" w:rsidRDefault="007843F7" w:rsidP="007843F7">
      <w:pPr>
        <w:pStyle w:val="BodyText"/>
        <w:spacing w:before="43" w:line="276" w:lineRule="auto"/>
        <w:ind w:right="357"/>
        <w:jc w:val="both"/>
        <w:rPr>
          <w:bCs/>
        </w:rPr>
      </w:pPr>
      <w:r>
        <w:rPr>
          <w:bCs/>
        </w:rPr>
        <w:t>Lesson Plan:</w:t>
      </w:r>
    </w:p>
    <w:tbl>
      <w:tblPr>
        <w:tblStyle w:val="GridTableLight"/>
        <w:tblW w:w="10539" w:type="dxa"/>
        <w:tblInd w:w="-459" w:type="dxa"/>
        <w:tblLayout w:type="fixed"/>
        <w:tblLook w:val="04A0" w:firstRow="1" w:lastRow="0" w:firstColumn="1" w:lastColumn="0" w:noHBand="0" w:noVBand="1"/>
      </w:tblPr>
      <w:tblGrid>
        <w:gridCol w:w="993"/>
        <w:gridCol w:w="2438"/>
        <w:gridCol w:w="2056"/>
        <w:gridCol w:w="1276"/>
        <w:gridCol w:w="3776"/>
      </w:tblGrid>
      <w:tr w:rsidR="00364AAE" w:rsidRPr="007843F7" w:rsidTr="007843F7">
        <w:tc>
          <w:tcPr>
            <w:tcW w:w="993" w:type="dxa"/>
          </w:tcPr>
          <w:p w:rsidR="00364AAE" w:rsidRPr="007843F7" w:rsidRDefault="00364AAE" w:rsidP="007843F7">
            <w:pPr>
              <w:jc w:val="center"/>
              <w:rPr>
                <w:rFonts w:ascii="Times New Roman" w:hAnsi="Times New Roman" w:cs="Times New Roman"/>
                <w:b/>
                <w:sz w:val="24"/>
                <w:szCs w:val="24"/>
              </w:rPr>
            </w:pPr>
            <w:r w:rsidRPr="007843F7">
              <w:rPr>
                <w:rFonts w:ascii="Times New Roman" w:hAnsi="Times New Roman" w:cs="Times New Roman"/>
                <w:b/>
                <w:sz w:val="24"/>
                <w:szCs w:val="24"/>
              </w:rPr>
              <w:t>Unit</w:t>
            </w:r>
          </w:p>
        </w:tc>
        <w:tc>
          <w:tcPr>
            <w:tcW w:w="2438" w:type="dxa"/>
          </w:tcPr>
          <w:p w:rsidR="00364AAE" w:rsidRPr="007843F7" w:rsidRDefault="00364AAE" w:rsidP="007843F7">
            <w:pPr>
              <w:jc w:val="center"/>
              <w:rPr>
                <w:rFonts w:ascii="Times New Roman" w:hAnsi="Times New Roman" w:cs="Times New Roman"/>
                <w:b/>
                <w:sz w:val="24"/>
                <w:szCs w:val="24"/>
              </w:rPr>
            </w:pPr>
            <w:r w:rsidRPr="007843F7">
              <w:rPr>
                <w:rFonts w:ascii="Times New Roman" w:hAnsi="Times New Roman" w:cs="Times New Roman"/>
                <w:b/>
                <w:sz w:val="24"/>
                <w:szCs w:val="24"/>
              </w:rPr>
              <w:t>Thrust Areas</w:t>
            </w:r>
          </w:p>
        </w:tc>
        <w:tc>
          <w:tcPr>
            <w:tcW w:w="2056" w:type="dxa"/>
          </w:tcPr>
          <w:p w:rsidR="00364AAE" w:rsidRPr="007843F7" w:rsidRDefault="00364AAE" w:rsidP="007843F7">
            <w:pPr>
              <w:jc w:val="center"/>
              <w:rPr>
                <w:rFonts w:ascii="Times New Roman" w:hAnsi="Times New Roman" w:cs="Times New Roman"/>
                <w:b/>
                <w:sz w:val="24"/>
                <w:szCs w:val="24"/>
              </w:rPr>
            </w:pPr>
            <w:r w:rsidRPr="007843F7">
              <w:rPr>
                <w:rFonts w:ascii="Times New Roman" w:hAnsi="Times New Roman" w:cs="Times New Roman"/>
                <w:b/>
                <w:sz w:val="24"/>
                <w:szCs w:val="24"/>
              </w:rPr>
              <w:t>Method</w:t>
            </w:r>
          </w:p>
        </w:tc>
        <w:tc>
          <w:tcPr>
            <w:tcW w:w="1276" w:type="dxa"/>
          </w:tcPr>
          <w:p w:rsidR="00364AAE" w:rsidRPr="007843F7" w:rsidRDefault="00364AAE" w:rsidP="007843F7">
            <w:pPr>
              <w:jc w:val="center"/>
              <w:rPr>
                <w:rFonts w:ascii="Times New Roman" w:hAnsi="Times New Roman" w:cs="Times New Roman"/>
                <w:b/>
                <w:sz w:val="24"/>
                <w:szCs w:val="24"/>
              </w:rPr>
            </w:pPr>
            <w:r w:rsidRPr="007843F7">
              <w:rPr>
                <w:rFonts w:ascii="Times New Roman" w:hAnsi="Times New Roman" w:cs="Times New Roman"/>
                <w:b/>
                <w:sz w:val="24"/>
                <w:szCs w:val="24"/>
              </w:rPr>
              <w:t>Total No. of Classes</w:t>
            </w:r>
          </w:p>
        </w:tc>
        <w:tc>
          <w:tcPr>
            <w:tcW w:w="3776" w:type="dxa"/>
          </w:tcPr>
          <w:p w:rsidR="00364AAE" w:rsidRPr="007843F7" w:rsidRDefault="00364AAE" w:rsidP="007843F7">
            <w:pPr>
              <w:jc w:val="center"/>
              <w:rPr>
                <w:rFonts w:ascii="Times New Roman" w:hAnsi="Times New Roman" w:cs="Times New Roman"/>
                <w:b/>
                <w:sz w:val="24"/>
                <w:szCs w:val="24"/>
              </w:rPr>
            </w:pPr>
            <w:r w:rsidRPr="007843F7">
              <w:rPr>
                <w:rFonts w:ascii="Times New Roman" w:hAnsi="Times New Roman" w:cs="Times New Roman"/>
                <w:b/>
                <w:sz w:val="24"/>
                <w:szCs w:val="24"/>
              </w:rPr>
              <w:t>References</w:t>
            </w:r>
          </w:p>
        </w:tc>
      </w:tr>
      <w:tr w:rsidR="00364AAE" w:rsidRPr="007843F7" w:rsidTr="007843F7">
        <w:tc>
          <w:tcPr>
            <w:tcW w:w="993"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I</w:t>
            </w:r>
          </w:p>
        </w:tc>
        <w:tc>
          <w:tcPr>
            <w:tcW w:w="2438" w:type="dxa"/>
          </w:tcPr>
          <w:p w:rsidR="00364AAE" w:rsidRPr="007843F7" w:rsidRDefault="00364AAE" w:rsidP="007843F7">
            <w:pPr>
              <w:spacing w:after="0"/>
              <w:rPr>
                <w:rFonts w:ascii="Times New Roman" w:hAnsi="Times New Roman" w:cs="Times New Roman"/>
                <w:bCs/>
                <w:sz w:val="24"/>
                <w:szCs w:val="24"/>
              </w:rPr>
            </w:pPr>
            <w:r w:rsidRPr="007843F7">
              <w:rPr>
                <w:rFonts w:ascii="Times New Roman" w:hAnsi="Times New Roman" w:cs="Times New Roman"/>
                <w:bCs/>
                <w:sz w:val="24"/>
                <w:szCs w:val="24"/>
              </w:rPr>
              <w:t>Composition of and Approaches on Indian Society</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Diverse Composition: Religious composition, linguistic composition &amp; racial composition</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 xml:space="preserve">Threat to National Integration (Communalism, </w:t>
            </w:r>
            <w:proofErr w:type="spellStart"/>
            <w:r w:rsidRPr="007843F7">
              <w:rPr>
                <w:rFonts w:ascii="Times New Roman" w:hAnsi="Times New Roman" w:cs="Times New Roman"/>
                <w:sz w:val="24"/>
                <w:szCs w:val="24"/>
              </w:rPr>
              <w:t>Linguism</w:t>
            </w:r>
            <w:proofErr w:type="spellEnd"/>
            <w:r w:rsidRPr="007843F7">
              <w:rPr>
                <w:rFonts w:ascii="Times New Roman" w:hAnsi="Times New Roman" w:cs="Times New Roman"/>
                <w:sz w:val="24"/>
                <w:szCs w:val="24"/>
              </w:rPr>
              <w:t xml:space="preserve">, Regionalism, </w:t>
            </w:r>
            <w:proofErr w:type="spellStart"/>
            <w:r w:rsidRPr="007843F7">
              <w:rPr>
                <w:rFonts w:ascii="Times New Roman" w:hAnsi="Times New Roman" w:cs="Times New Roman"/>
                <w:sz w:val="24"/>
                <w:szCs w:val="24"/>
              </w:rPr>
              <w:t>Casteism</w:t>
            </w:r>
            <w:proofErr w:type="spellEnd"/>
            <w:r w:rsidRPr="007843F7">
              <w:rPr>
                <w:rFonts w:ascii="Times New Roman" w:hAnsi="Times New Roman" w:cs="Times New Roman"/>
                <w:sz w:val="24"/>
                <w:szCs w:val="24"/>
              </w:rPr>
              <w:t>)</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Unity in diversity: Factors of unity</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Approaches to the study of Indian society: Structural-Functional, Marxian and Subaltern</w:t>
            </w:r>
          </w:p>
        </w:tc>
        <w:tc>
          <w:tcPr>
            <w:tcW w:w="205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Theory class and Tutorial class</w:t>
            </w:r>
          </w:p>
        </w:tc>
        <w:tc>
          <w:tcPr>
            <w:tcW w:w="127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15</w:t>
            </w:r>
          </w:p>
        </w:tc>
        <w:tc>
          <w:tcPr>
            <w:tcW w:w="3776" w:type="dxa"/>
          </w:tcPr>
          <w:p w:rsidR="00364AAE" w:rsidRPr="007843F7" w:rsidRDefault="00364AAE" w:rsidP="00F577BC">
            <w:pPr>
              <w:pStyle w:val="ListParagraph"/>
              <w:numPr>
                <w:ilvl w:val="0"/>
                <w:numId w:val="22"/>
              </w:numPr>
              <w:rPr>
                <w:color w:val="222222"/>
                <w:sz w:val="24"/>
                <w:szCs w:val="24"/>
                <w:shd w:val="clear" w:color="auto" w:fill="FFFFFF"/>
              </w:rPr>
            </w:pP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N. and </w:t>
            </w: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A. (2021) </w:t>
            </w:r>
            <w:r w:rsidRPr="007843F7">
              <w:rPr>
                <w:i/>
                <w:iCs/>
                <w:color w:val="222222"/>
                <w:sz w:val="24"/>
                <w:szCs w:val="24"/>
                <w:shd w:val="clear" w:color="auto" w:fill="FFFFFF"/>
              </w:rPr>
              <w:t xml:space="preserve">Indian Society - Themes and Social Issues. </w:t>
            </w:r>
            <w:r w:rsidRPr="007843F7">
              <w:rPr>
                <w:color w:val="222222"/>
                <w:sz w:val="24"/>
                <w:szCs w:val="24"/>
                <w:shd w:val="clear" w:color="auto" w:fill="FFFFFF"/>
              </w:rPr>
              <w:t xml:space="preserve">New Delhi: </w:t>
            </w:r>
            <w:proofErr w:type="spellStart"/>
            <w:r w:rsidRPr="007843F7">
              <w:rPr>
                <w:color w:val="222222"/>
                <w:sz w:val="24"/>
                <w:szCs w:val="24"/>
                <w:shd w:val="clear" w:color="auto" w:fill="FFFFFF"/>
              </w:rPr>
              <w:t>Mc</w:t>
            </w:r>
            <w:proofErr w:type="spellEnd"/>
            <w:r w:rsidRPr="007843F7">
              <w:rPr>
                <w:color w:val="222222"/>
                <w:sz w:val="24"/>
                <w:szCs w:val="24"/>
                <w:shd w:val="clear" w:color="auto" w:fill="FFFFFF"/>
              </w:rPr>
              <w:t xml:space="preserve"> </w:t>
            </w:r>
            <w:proofErr w:type="spellStart"/>
            <w:r w:rsidRPr="007843F7">
              <w:rPr>
                <w:color w:val="222222"/>
                <w:sz w:val="24"/>
                <w:szCs w:val="24"/>
                <w:shd w:val="clear" w:color="auto" w:fill="FFFFFF"/>
              </w:rPr>
              <w:t>Graw</w:t>
            </w:r>
            <w:proofErr w:type="spellEnd"/>
            <w:r w:rsidRPr="007843F7">
              <w:rPr>
                <w:color w:val="222222"/>
                <w:sz w:val="24"/>
                <w:szCs w:val="24"/>
                <w:shd w:val="clear" w:color="auto" w:fill="FFFFFF"/>
              </w:rPr>
              <w:t xml:space="preserve"> Hill (Chapter 2 and 3)</w:t>
            </w:r>
          </w:p>
          <w:p w:rsidR="00364AAE" w:rsidRPr="007843F7" w:rsidRDefault="00364AAE" w:rsidP="007843F7">
            <w:pPr>
              <w:spacing w:after="0"/>
              <w:rPr>
                <w:rFonts w:ascii="Times New Roman" w:hAnsi="Times New Roman" w:cs="Times New Roman"/>
                <w:color w:val="222222"/>
                <w:sz w:val="24"/>
                <w:szCs w:val="24"/>
                <w:shd w:val="clear" w:color="auto" w:fill="FFFFFF"/>
              </w:rPr>
            </w:pPr>
          </w:p>
          <w:p w:rsidR="00364AAE" w:rsidRPr="007843F7" w:rsidRDefault="00364AAE" w:rsidP="00F577BC">
            <w:pPr>
              <w:pStyle w:val="ListParagraph"/>
              <w:numPr>
                <w:ilvl w:val="0"/>
                <w:numId w:val="22"/>
              </w:numPr>
              <w:rPr>
                <w:sz w:val="24"/>
                <w:szCs w:val="24"/>
              </w:rPr>
            </w:pPr>
            <w:r w:rsidRPr="007843F7">
              <w:rPr>
                <w:color w:val="222222"/>
                <w:sz w:val="24"/>
                <w:szCs w:val="24"/>
                <w:shd w:val="clear" w:color="auto" w:fill="FFFFFF"/>
              </w:rPr>
              <w:t xml:space="preserve">Singh, Y. (2018). </w:t>
            </w:r>
            <w:r w:rsidRPr="007843F7">
              <w:rPr>
                <w:i/>
                <w:iCs/>
                <w:color w:val="222222"/>
                <w:sz w:val="24"/>
                <w:szCs w:val="24"/>
                <w:shd w:val="clear" w:color="auto" w:fill="FFFFFF"/>
              </w:rPr>
              <w:t>Modernization of Indian tradition</w:t>
            </w:r>
            <w:r w:rsidRPr="007843F7">
              <w:rPr>
                <w:color w:val="222222"/>
                <w:sz w:val="24"/>
                <w:szCs w:val="24"/>
                <w:shd w:val="clear" w:color="auto" w:fill="FFFFFF"/>
              </w:rPr>
              <w:t xml:space="preserve">. New Delhi: </w:t>
            </w:r>
            <w:proofErr w:type="spellStart"/>
            <w:r w:rsidRPr="007843F7">
              <w:rPr>
                <w:color w:val="222222"/>
                <w:sz w:val="24"/>
                <w:szCs w:val="24"/>
                <w:shd w:val="clear" w:color="auto" w:fill="FFFFFF"/>
              </w:rPr>
              <w:t>Rawat</w:t>
            </w:r>
            <w:proofErr w:type="spellEnd"/>
            <w:r w:rsidRPr="007843F7">
              <w:rPr>
                <w:color w:val="222222"/>
                <w:sz w:val="24"/>
                <w:szCs w:val="24"/>
                <w:shd w:val="clear" w:color="auto" w:fill="FFFFFF"/>
              </w:rPr>
              <w:t xml:space="preserve"> Publications.</w:t>
            </w:r>
          </w:p>
        </w:tc>
      </w:tr>
      <w:tr w:rsidR="00364AAE" w:rsidRPr="007843F7" w:rsidTr="007843F7">
        <w:tc>
          <w:tcPr>
            <w:tcW w:w="993"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II.</w:t>
            </w:r>
          </w:p>
        </w:tc>
        <w:tc>
          <w:tcPr>
            <w:tcW w:w="2438" w:type="dxa"/>
          </w:tcPr>
          <w:p w:rsidR="00364AAE" w:rsidRPr="007843F7" w:rsidRDefault="00364AAE" w:rsidP="007843F7">
            <w:pPr>
              <w:spacing w:after="0"/>
              <w:rPr>
                <w:rFonts w:ascii="Times New Roman" w:hAnsi="Times New Roman" w:cs="Times New Roman"/>
                <w:bCs/>
                <w:sz w:val="24"/>
                <w:szCs w:val="24"/>
              </w:rPr>
            </w:pPr>
            <w:r w:rsidRPr="007843F7">
              <w:rPr>
                <w:rFonts w:ascii="Times New Roman" w:hAnsi="Times New Roman" w:cs="Times New Roman"/>
                <w:bCs/>
                <w:sz w:val="24"/>
                <w:szCs w:val="24"/>
              </w:rPr>
              <w:t>Hindu Social Organization</w:t>
            </w:r>
          </w:p>
          <w:p w:rsidR="00364AAE" w:rsidRPr="007843F7" w:rsidRDefault="00364AAE" w:rsidP="007843F7">
            <w:pPr>
              <w:spacing w:after="0"/>
              <w:rPr>
                <w:rFonts w:ascii="Times New Roman" w:hAnsi="Times New Roman" w:cs="Times New Roman"/>
                <w:bCs/>
                <w:sz w:val="24"/>
                <w:szCs w:val="24"/>
              </w:rPr>
            </w:pPr>
            <w:r w:rsidRPr="007843F7">
              <w:rPr>
                <w:rFonts w:ascii="Times New Roman" w:hAnsi="Times New Roman" w:cs="Times New Roman"/>
                <w:sz w:val="24"/>
                <w:szCs w:val="24"/>
              </w:rPr>
              <w:t>Features of Hindu Social Organization</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 xml:space="preserve">Varna </w:t>
            </w:r>
            <w:proofErr w:type="spellStart"/>
            <w:r w:rsidRPr="007843F7">
              <w:rPr>
                <w:rFonts w:ascii="Times New Roman" w:hAnsi="Times New Roman" w:cs="Times New Roman"/>
                <w:sz w:val="24"/>
                <w:szCs w:val="24"/>
              </w:rPr>
              <w:t>Vyavastha</w:t>
            </w:r>
            <w:proofErr w:type="spellEnd"/>
            <w:r w:rsidRPr="007843F7">
              <w:rPr>
                <w:rFonts w:ascii="Times New Roman" w:hAnsi="Times New Roman" w:cs="Times New Roman"/>
                <w:sz w:val="24"/>
                <w:szCs w:val="24"/>
              </w:rPr>
              <w:t xml:space="preserve"> and relevance</w:t>
            </w:r>
          </w:p>
          <w:p w:rsidR="00364AAE" w:rsidRPr="007843F7" w:rsidRDefault="00364AAE" w:rsidP="007843F7">
            <w:pPr>
              <w:spacing w:after="0"/>
              <w:rPr>
                <w:rFonts w:ascii="Times New Roman" w:hAnsi="Times New Roman" w:cs="Times New Roman"/>
                <w:sz w:val="24"/>
                <w:szCs w:val="24"/>
              </w:rPr>
            </w:pPr>
            <w:proofErr w:type="spellStart"/>
            <w:r w:rsidRPr="007843F7">
              <w:rPr>
                <w:rFonts w:ascii="Times New Roman" w:hAnsi="Times New Roman" w:cs="Times New Roman"/>
                <w:sz w:val="24"/>
                <w:szCs w:val="24"/>
              </w:rPr>
              <w:t>Ashrama</w:t>
            </w:r>
            <w:proofErr w:type="spellEnd"/>
            <w:r w:rsidRPr="007843F7">
              <w:rPr>
                <w:rFonts w:ascii="Times New Roman" w:hAnsi="Times New Roman" w:cs="Times New Roman"/>
                <w:sz w:val="24"/>
                <w:szCs w:val="24"/>
              </w:rPr>
              <w:t xml:space="preserve"> and </w:t>
            </w:r>
            <w:proofErr w:type="spellStart"/>
            <w:r w:rsidRPr="007843F7">
              <w:rPr>
                <w:rFonts w:ascii="Times New Roman" w:hAnsi="Times New Roman" w:cs="Times New Roman"/>
                <w:sz w:val="24"/>
                <w:szCs w:val="24"/>
              </w:rPr>
              <w:t>Purusarthas</w:t>
            </w:r>
            <w:proofErr w:type="spellEnd"/>
            <w:r w:rsidRPr="007843F7">
              <w:rPr>
                <w:rFonts w:ascii="Times New Roman" w:hAnsi="Times New Roman" w:cs="Times New Roman"/>
                <w:sz w:val="24"/>
                <w:szCs w:val="24"/>
              </w:rPr>
              <w:t xml:space="preserve"> </w:t>
            </w:r>
          </w:p>
          <w:p w:rsidR="00364AAE" w:rsidRPr="007843F7" w:rsidRDefault="00364AAE" w:rsidP="007843F7">
            <w:pPr>
              <w:spacing w:after="0"/>
              <w:rPr>
                <w:rFonts w:ascii="Times New Roman" w:hAnsi="Times New Roman" w:cs="Times New Roman"/>
                <w:sz w:val="24"/>
                <w:szCs w:val="24"/>
              </w:rPr>
            </w:pPr>
            <w:bookmarkStart w:id="3" w:name="_Hlk164086741"/>
            <w:r w:rsidRPr="007843F7">
              <w:rPr>
                <w:rFonts w:ascii="Times New Roman" w:hAnsi="Times New Roman" w:cs="Times New Roman"/>
                <w:sz w:val="24"/>
                <w:szCs w:val="24"/>
              </w:rPr>
              <w:t>Doctrine of Karma</w:t>
            </w:r>
            <w:bookmarkEnd w:id="3"/>
          </w:p>
        </w:tc>
        <w:tc>
          <w:tcPr>
            <w:tcW w:w="205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Theory class and Tutorial class</w:t>
            </w:r>
          </w:p>
        </w:tc>
        <w:tc>
          <w:tcPr>
            <w:tcW w:w="127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15</w:t>
            </w:r>
          </w:p>
        </w:tc>
        <w:tc>
          <w:tcPr>
            <w:tcW w:w="3776" w:type="dxa"/>
          </w:tcPr>
          <w:p w:rsidR="00364AAE" w:rsidRPr="007843F7" w:rsidRDefault="00364AAE" w:rsidP="00F577BC">
            <w:pPr>
              <w:pStyle w:val="ListParagraph"/>
              <w:numPr>
                <w:ilvl w:val="0"/>
                <w:numId w:val="23"/>
              </w:numPr>
              <w:rPr>
                <w:color w:val="222222"/>
                <w:sz w:val="24"/>
                <w:szCs w:val="24"/>
                <w:shd w:val="clear" w:color="auto" w:fill="FFFFFF"/>
              </w:rPr>
            </w:pP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N. and </w:t>
            </w: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A. (2021) </w:t>
            </w:r>
            <w:r w:rsidRPr="007843F7">
              <w:rPr>
                <w:i/>
                <w:iCs/>
                <w:color w:val="222222"/>
                <w:sz w:val="24"/>
                <w:szCs w:val="24"/>
                <w:shd w:val="clear" w:color="auto" w:fill="FFFFFF"/>
              </w:rPr>
              <w:t xml:space="preserve">Indian Society - Themes and Social Issues. </w:t>
            </w:r>
            <w:r w:rsidRPr="007843F7">
              <w:rPr>
                <w:color w:val="222222"/>
                <w:sz w:val="24"/>
                <w:szCs w:val="24"/>
                <w:shd w:val="clear" w:color="auto" w:fill="FFFFFF"/>
              </w:rPr>
              <w:t xml:space="preserve">New Delhi: </w:t>
            </w:r>
            <w:proofErr w:type="spellStart"/>
            <w:r w:rsidRPr="007843F7">
              <w:rPr>
                <w:color w:val="222222"/>
                <w:sz w:val="24"/>
                <w:szCs w:val="24"/>
                <w:shd w:val="clear" w:color="auto" w:fill="FFFFFF"/>
              </w:rPr>
              <w:t>Mc</w:t>
            </w:r>
            <w:proofErr w:type="spellEnd"/>
            <w:r w:rsidRPr="007843F7">
              <w:rPr>
                <w:color w:val="222222"/>
                <w:sz w:val="24"/>
                <w:szCs w:val="24"/>
                <w:shd w:val="clear" w:color="auto" w:fill="FFFFFF"/>
              </w:rPr>
              <w:t xml:space="preserve"> </w:t>
            </w:r>
            <w:proofErr w:type="spellStart"/>
            <w:r w:rsidRPr="007843F7">
              <w:rPr>
                <w:color w:val="222222"/>
                <w:sz w:val="24"/>
                <w:szCs w:val="24"/>
                <w:shd w:val="clear" w:color="auto" w:fill="FFFFFF"/>
              </w:rPr>
              <w:t>Graw</w:t>
            </w:r>
            <w:proofErr w:type="spellEnd"/>
            <w:r w:rsidRPr="007843F7">
              <w:rPr>
                <w:color w:val="222222"/>
                <w:sz w:val="24"/>
                <w:szCs w:val="24"/>
                <w:shd w:val="clear" w:color="auto" w:fill="FFFFFF"/>
              </w:rPr>
              <w:t xml:space="preserve"> Hill. (Chapter 5).</w:t>
            </w:r>
          </w:p>
          <w:p w:rsidR="00364AAE" w:rsidRPr="007843F7" w:rsidRDefault="00364AAE" w:rsidP="007843F7">
            <w:pPr>
              <w:spacing w:after="0"/>
              <w:rPr>
                <w:rFonts w:ascii="Times New Roman" w:hAnsi="Times New Roman" w:cs="Times New Roman"/>
                <w:color w:val="222222"/>
                <w:sz w:val="24"/>
                <w:szCs w:val="24"/>
                <w:shd w:val="clear" w:color="auto" w:fill="FFFFFF"/>
              </w:rPr>
            </w:pPr>
          </w:p>
          <w:p w:rsidR="00364AAE" w:rsidRPr="007843F7" w:rsidRDefault="00364AAE" w:rsidP="007843F7">
            <w:pPr>
              <w:spacing w:after="0"/>
              <w:rPr>
                <w:rFonts w:ascii="Times New Roman" w:hAnsi="Times New Roman" w:cs="Times New Roman"/>
                <w:sz w:val="24"/>
                <w:szCs w:val="24"/>
              </w:rPr>
            </w:pPr>
          </w:p>
        </w:tc>
      </w:tr>
      <w:tr w:rsidR="00364AAE" w:rsidRPr="007843F7" w:rsidTr="007843F7">
        <w:trPr>
          <w:trHeight w:val="1124"/>
        </w:trPr>
        <w:tc>
          <w:tcPr>
            <w:tcW w:w="993"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lastRenderedPageBreak/>
              <w:t>III</w:t>
            </w:r>
          </w:p>
        </w:tc>
        <w:tc>
          <w:tcPr>
            <w:tcW w:w="2438" w:type="dxa"/>
          </w:tcPr>
          <w:p w:rsidR="00364AAE" w:rsidRPr="007843F7" w:rsidRDefault="00364AAE" w:rsidP="007843F7">
            <w:pPr>
              <w:tabs>
                <w:tab w:val="left" w:pos="993"/>
              </w:tabs>
              <w:spacing w:before="40" w:after="0"/>
              <w:rPr>
                <w:rFonts w:ascii="Times New Roman" w:hAnsi="Times New Roman" w:cs="Times New Roman"/>
                <w:bCs/>
                <w:sz w:val="24"/>
                <w:szCs w:val="24"/>
              </w:rPr>
            </w:pPr>
            <w:r w:rsidRPr="007843F7">
              <w:rPr>
                <w:rFonts w:ascii="Times New Roman" w:hAnsi="Times New Roman" w:cs="Times New Roman"/>
                <w:bCs/>
                <w:sz w:val="24"/>
                <w:szCs w:val="24"/>
              </w:rPr>
              <w:t>Marriage, Family and Kinship in India</w:t>
            </w:r>
          </w:p>
          <w:p w:rsidR="00364AAE" w:rsidRPr="007843F7" w:rsidRDefault="00364AAE" w:rsidP="007843F7">
            <w:pPr>
              <w:tabs>
                <w:tab w:val="left" w:pos="993"/>
              </w:tabs>
              <w:spacing w:before="40" w:after="0"/>
              <w:rPr>
                <w:rFonts w:ascii="Times New Roman" w:hAnsi="Times New Roman" w:cs="Times New Roman"/>
                <w:sz w:val="24"/>
                <w:szCs w:val="24"/>
              </w:rPr>
            </w:pPr>
            <w:r w:rsidRPr="007843F7">
              <w:rPr>
                <w:rFonts w:ascii="Times New Roman" w:hAnsi="Times New Roman" w:cs="Times New Roman"/>
                <w:sz w:val="24"/>
                <w:szCs w:val="24"/>
              </w:rPr>
              <w:t>Marriage: Meaning and Types of Marriage among the Hindu, Muslims, Christians, and Tribes</w:t>
            </w:r>
          </w:p>
          <w:p w:rsidR="00364AAE" w:rsidRPr="007843F7" w:rsidRDefault="00364AAE" w:rsidP="007843F7">
            <w:pPr>
              <w:tabs>
                <w:tab w:val="left" w:pos="993"/>
              </w:tabs>
              <w:spacing w:before="40" w:after="0"/>
              <w:rPr>
                <w:rFonts w:ascii="Times New Roman" w:hAnsi="Times New Roman" w:cs="Times New Roman"/>
                <w:sz w:val="24"/>
                <w:szCs w:val="24"/>
              </w:rPr>
            </w:pPr>
            <w:r w:rsidRPr="007843F7">
              <w:rPr>
                <w:rFonts w:ascii="Times New Roman" w:hAnsi="Times New Roman" w:cs="Times New Roman"/>
                <w:sz w:val="24"/>
                <w:szCs w:val="24"/>
              </w:rPr>
              <w:t>Hindu Joint Family-Meaning, features &amp; disintegration</w:t>
            </w:r>
          </w:p>
          <w:p w:rsidR="00364AAE" w:rsidRPr="007843F7" w:rsidRDefault="00364AAE" w:rsidP="007843F7">
            <w:pPr>
              <w:tabs>
                <w:tab w:val="left" w:pos="993"/>
              </w:tabs>
              <w:spacing w:before="40" w:after="0"/>
              <w:rPr>
                <w:rFonts w:ascii="Times New Roman" w:hAnsi="Times New Roman" w:cs="Times New Roman"/>
                <w:sz w:val="24"/>
                <w:szCs w:val="24"/>
              </w:rPr>
            </w:pPr>
            <w:r w:rsidRPr="007843F7">
              <w:rPr>
                <w:rFonts w:ascii="Times New Roman" w:hAnsi="Times New Roman" w:cs="Times New Roman"/>
                <w:sz w:val="24"/>
                <w:szCs w:val="24"/>
              </w:rPr>
              <w:t>Kinship: Meaning, terminology and  regional variations</w:t>
            </w:r>
          </w:p>
          <w:p w:rsidR="00364AAE" w:rsidRPr="007843F7" w:rsidRDefault="00364AAE" w:rsidP="007843F7">
            <w:pPr>
              <w:tabs>
                <w:tab w:val="left" w:pos="993"/>
              </w:tabs>
              <w:spacing w:before="40" w:after="0"/>
              <w:rPr>
                <w:rFonts w:ascii="Times New Roman" w:hAnsi="Times New Roman" w:cs="Times New Roman"/>
                <w:sz w:val="24"/>
                <w:szCs w:val="24"/>
              </w:rPr>
            </w:pPr>
            <w:r w:rsidRPr="007843F7">
              <w:rPr>
                <w:rFonts w:ascii="Times New Roman" w:hAnsi="Times New Roman" w:cs="Times New Roman"/>
                <w:sz w:val="24"/>
                <w:szCs w:val="24"/>
              </w:rPr>
              <w:t>Recent changes in the institutions of marriage and family</w:t>
            </w:r>
          </w:p>
        </w:tc>
        <w:tc>
          <w:tcPr>
            <w:tcW w:w="205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Theory class and Tutorial class</w:t>
            </w:r>
          </w:p>
        </w:tc>
        <w:tc>
          <w:tcPr>
            <w:tcW w:w="127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15</w:t>
            </w:r>
          </w:p>
        </w:tc>
        <w:tc>
          <w:tcPr>
            <w:tcW w:w="3776" w:type="dxa"/>
          </w:tcPr>
          <w:p w:rsidR="00364AAE" w:rsidRPr="007843F7" w:rsidRDefault="00364AAE" w:rsidP="00F577BC">
            <w:pPr>
              <w:pStyle w:val="ListParagraph"/>
              <w:numPr>
                <w:ilvl w:val="0"/>
                <w:numId w:val="24"/>
              </w:numPr>
              <w:rPr>
                <w:color w:val="222222"/>
                <w:sz w:val="24"/>
                <w:szCs w:val="24"/>
                <w:shd w:val="clear" w:color="auto" w:fill="FFFFFF"/>
              </w:rPr>
            </w:pP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N. and </w:t>
            </w: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A. (2021) </w:t>
            </w:r>
            <w:r w:rsidRPr="007843F7">
              <w:rPr>
                <w:i/>
                <w:iCs/>
                <w:color w:val="222222"/>
                <w:sz w:val="24"/>
                <w:szCs w:val="24"/>
                <w:shd w:val="clear" w:color="auto" w:fill="FFFFFF"/>
              </w:rPr>
              <w:t xml:space="preserve">Indian Society - Themes and Social Issues. </w:t>
            </w:r>
            <w:r w:rsidRPr="007843F7">
              <w:rPr>
                <w:color w:val="222222"/>
                <w:sz w:val="24"/>
                <w:szCs w:val="24"/>
                <w:shd w:val="clear" w:color="auto" w:fill="FFFFFF"/>
              </w:rPr>
              <w:t xml:space="preserve">New Delhi: </w:t>
            </w:r>
            <w:proofErr w:type="spellStart"/>
            <w:r w:rsidRPr="007843F7">
              <w:rPr>
                <w:color w:val="222222"/>
                <w:sz w:val="24"/>
                <w:szCs w:val="24"/>
                <w:shd w:val="clear" w:color="auto" w:fill="FFFFFF"/>
              </w:rPr>
              <w:t>Mc</w:t>
            </w:r>
            <w:proofErr w:type="spellEnd"/>
            <w:r w:rsidRPr="007843F7">
              <w:rPr>
                <w:color w:val="222222"/>
                <w:sz w:val="24"/>
                <w:szCs w:val="24"/>
                <w:shd w:val="clear" w:color="auto" w:fill="FFFFFF"/>
              </w:rPr>
              <w:t xml:space="preserve"> </w:t>
            </w:r>
            <w:proofErr w:type="spellStart"/>
            <w:r w:rsidRPr="007843F7">
              <w:rPr>
                <w:color w:val="222222"/>
                <w:sz w:val="24"/>
                <w:szCs w:val="24"/>
                <w:shd w:val="clear" w:color="auto" w:fill="FFFFFF"/>
              </w:rPr>
              <w:t>Graw</w:t>
            </w:r>
            <w:proofErr w:type="spellEnd"/>
            <w:r w:rsidRPr="007843F7">
              <w:rPr>
                <w:color w:val="222222"/>
                <w:sz w:val="24"/>
                <w:szCs w:val="24"/>
                <w:shd w:val="clear" w:color="auto" w:fill="FFFFFF"/>
              </w:rPr>
              <w:t xml:space="preserve"> Hill. (Chapter 3).</w:t>
            </w:r>
          </w:p>
          <w:p w:rsidR="00364AAE" w:rsidRPr="007843F7" w:rsidRDefault="00364AAE" w:rsidP="007843F7">
            <w:pPr>
              <w:spacing w:after="0"/>
              <w:rPr>
                <w:rFonts w:ascii="Times New Roman" w:hAnsi="Times New Roman" w:cs="Times New Roman"/>
                <w:sz w:val="24"/>
                <w:szCs w:val="24"/>
              </w:rPr>
            </w:pP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Video Lecture:</w:t>
            </w:r>
          </w:p>
          <w:p w:rsidR="00364AAE" w:rsidRPr="007843F7" w:rsidRDefault="00364AAE" w:rsidP="00F577BC">
            <w:pPr>
              <w:pStyle w:val="ListParagraph"/>
              <w:numPr>
                <w:ilvl w:val="0"/>
                <w:numId w:val="28"/>
              </w:numPr>
              <w:rPr>
                <w:sz w:val="24"/>
                <w:szCs w:val="24"/>
              </w:rPr>
            </w:pPr>
            <w:r w:rsidRPr="007843F7">
              <w:rPr>
                <w:sz w:val="24"/>
                <w:szCs w:val="24"/>
              </w:rPr>
              <w:t>Sociology of Kinship Marriage &amp; Family. CEC-UGC.</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 xml:space="preserve">Link: </w:t>
            </w:r>
            <w:hyperlink r:id="rId24" w:history="1">
              <w:r w:rsidRPr="007843F7">
                <w:rPr>
                  <w:rStyle w:val="Hyperlink"/>
                  <w:rFonts w:ascii="Times New Roman" w:hAnsi="Times New Roman" w:cs="Times New Roman"/>
                  <w:sz w:val="24"/>
                  <w:szCs w:val="24"/>
                </w:rPr>
                <w:t>https://youtu.be/9lbjyiSdiTA?si=eEEAFcfNCMs3wKUR</w:t>
              </w:r>
            </w:hyperlink>
            <w:r w:rsidRPr="007843F7">
              <w:rPr>
                <w:rFonts w:ascii="Times New Roman" w:hAnsi="Times New Roman" w:cs="Times New Roman"/>
                <w:sz w:val="24"/>
                <w:szCs w:val="24"/>
              </w:rPr>
              <w:t xml:space="preserve"> </w:t>
            </w:r>
          </w:p>
          <w:p w:rsidR="00364AAE" w:rsidRPr="007843F7" w:rsidRDefault="00364AAE" w:rsidP="007843F7">
            <w:pPr>
              <w:spacing w:after="0"/>
              <w:rPr>
                <w:rFonts w:ascii="Times New Roman" w:hAnsi="Times New Roman" w:cs="Times New Roman"/>
                <w:sz w:val="24"/>
                <w:szCs w:val="24"/>
              </w:rPr>
            </w:pPr>
          </w:p>
          <w:p w:rsidR="00364AAE" w:rsidRPr="007843F7" w:rsidRDefault="00364AAE" w:rsidP="00F577BC">
            <w:pPr>
              <w:pStyle w:val="ListParagraph"/>
              <w:numPr>
                <w:ilvl w:val="0"/>
                <w:numId w:val="28"/>
              </w:numPr>
              <w:rPr>
                <w:sz w:val="24"/>
                <w:szCs w:val="24"/>
              </w:rPr>
            </w:pPr>
            <w:r w:rsidRPr="007843F7">
              <w:rPr>
                <w:sz w:val="24"/>
                <w:szCs w:val="24"/>
              </w:rPr>
              <w:t xml:space="preserve">Kinship, </w:t>
            </w:r>
            <w:proofErr w:type="spellStart"/>
            <w:r w:rsidRPr="007843F7">
              <w:rPr>
                <w:sz w:val="24"/>
                <w:szCs w:val="24"/>
              </w:rPr>
              <w:t>Vidya-Mitra</w:t>
            </w:r>
            <w:proofErr w:type="spellEnd"/>
            <w:r w:rsidRPr="007843F7">
              <w:rPr>
                <w:sz w:val="24"/>
                <w:szCs w:val="24"/>
              </w:rPr>
              <w:t>, UGC.</w:t>
            </w:r>
          </w:p>
          <w:p w:rsidR="00364AAE" w:rsidRPr="007843F7" w:rsidRDefault="00364AAE" w:rsidP="007843F7">
            <w:pPr>
              <w:spacing w:after="0"/>
              <w:rPr>
                <w:rFonts w:ascii="Times New Roman" w:hAnsi="Times New Roman" w:cs="Times New Roman"/>
                <w:sz w:val="24"/>
                <w:szCs w:val="24"/>
              </w:rPr>
            </w:pP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 xml:space="preserve">Link: </w:t>
            </w:r>
            <w:hyperlink r:id="rId25" w:history="1">
              <w:r w:rsidRPr="007843F7">
                <w:rPr>
                  <w:rStyle w:val="Hyperlink"/>
                  <w:rFonts w:ascii="Times New Roman" w:hAnsi="Times New Roman" w:cs="Times New Roman"/>
                  <w:sz w:val="24"/>
                  <w:szCs w:val="24"/>
                </w:rPr>
                <w:t>https://youtu.be/-84pft4MWSc?si=XdduVoKhJLMhFYDi</w:t>
              </w:r>
            </w:hyperlink>
            <w:r w:rsidRPr="007843F7">
              <w:rPr>
                <w:rFonts w:ascii="Times New Roman" w:hAnsi="Times New Roman" w:cs="Times New Roman"/>
                <w:sz w:val="24"/>
                <w:szCs w:val="24"/>
              </w:rPr>
              <w:t xml:space="preserve"> </w:t>
            </w:r>
          </w:p>
        </w:tc>
      </w:tr>
      <w:tr w:rsidR="00364AAE" w:rsidRPr="007843F7" w:rsidTr="007843F7">
        <w:tc>
          <w:tcPr>
            <w:tcW w:w="993"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IV</w:t>
            </w:r>
          </w:p>
        </w:tc>
        <w:tc>
          <w:tcPr>
            <w:tcW w:w="2438" w:type="dxa"/>
          </w:tcPr>
          <w:p w:rsidR="00364AAE" w:rsidRPr="007843F7" w:rsidRDefault="00364AAE" w:rsidP="007843F7">
            <w:pPr>
              <w:spacing w:after="0"/>
              <w:rPr>
                <w:rFonts w:ascii="Times New Roman" w:hAnsi="Times New Roman" w:cs="Times New Roman"/>
                <w:bCs/>
                <w:sz w:val="24"/>
                <w:szCs w:val="24"/>
              </w:rPr>
            </w:pPr>
            <w:r w:rsidRPr="007843F7">
              <w:rPr>
                <w:rFonts w:ascii="Times New Roman" w:hAnsi="Times New Roman" w:cs="Times New Roman"/>
                <w:bCs/>
                <w:sz w:val="24"/>
                <w:szCs w:val="24"/>
              </w:rPr>
              <w:t>The Caste System in India</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Meaning &amp; features of caste</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Functions &amp; dysfunctions of caste</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Theories of the origin of caste system: Occupational, Religious and Racial</w:t>
            </w:r>
          </w:p>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Recent Changes in Caste System</w:t>
            </w:r>
          </w:p>
        </w:tc>
        <w:tc>
          <w:tcPr>
            <w:tcW w:w="205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Theory class and Tutorial class</w:t>
            </w:r>
          </w:p>
        </w:tc>
        <w:tc>
          <w:tcPr>
            <w:tcW w:w="1276" w:type="dxa"/>
          </w:tcPr>
          <w:p w:rsidR="00364AAE" w:rsidRPr="007843F7" w:rsidRDefault="00364AAE" w:rsidP="007843F7">
            <w:pPr>
              <w:spacing w:after="0"/>
              <w:rPr>
                <w:rFonts w:ascii="Times New Roman" w:hAnsi="Times New Roman" w:cs="Times New Roman"/>
                <w:sz w:val="24"/>
                <w:szCs w:val="24"/>
              </w:rPr>
            </w:pPr>
            <w:r w:rsidRPr="007843F7">
              <w:rPr>
                <w:rFonts w:ascii="Times New Roman" w:hAnsi="Times New Roman" w:cs="Times New Roman"/>
                <w:sz w:val="24"/>
                <w:szCs w:val="24"/>
              </w:rPr>
              <w:t>15</w:t>
            </w:r>
          </w:p>
        </w:tc>
        <w:tc>
          <w:tcPr>
            <w:tcW w:w="3776" w:type="dxa"/>
          </w:tcPr>
          <w:p w:rsidR="00364AAE" w:rsidRPr="007843F7" w:rsidRDefault="00364AAE" w:rsidP="00F577BC">
            <w:pPr>
              <w:pStyle w:val="ListParagraph"/>
              <w:numPr>
                <w:ilvl w:val="0"/>
                <w:numId w:val="25"/>
              </w:numPr>
              <w:rPr>
                <w:color w:val="222222"/>
                <w:sz w:val="24"/>
                <w:szCs w:val="24"/>
                <w:shd w:val="clear" w:color="auto" w:fill="FFFFFF"/>
              </w:rPr>
            </w:pP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N. and </w:t>
            </w:r>
            <w:proofErr w:type="spellStart"/>
            <w:r w:rsidRPr="007843F7">
              <w:rPr>
                <w:color w:val="222222"/>
                <w:sz w:val="24"/>
                <w:szCs w:val="24"/>
                <w:shd w:val="clear" w:color="auto" w:fill="FFFFFF"/>
              </w:rPr>
              <w:t>Hasnain</w:t>
            </w:r>
            <w:proofErr w:type="spellEnd"/>
            <w:r w:rsidRPr="007843F7">
              <w:rPr>
                <w:color w:val="222222"/>
                <w:sz w:val="24"/>
                <w:szCs w:val="24"/>
                <w:shd w:val="clear" w:color="auto" w:fill="FFFFFF"/>
              </w:rPr>
              <w:t xml:space="preserve">, A. (2021) </w:t>
            </w:r>
            <w:r w:rsidRPr="007843F7">
              <w:rPr>
                <w:i/>
                <w:iCs/>
                <w:color w:val="222222"/>
                <w:sz w:val="24"/>
                <w:szCs w:val="24"/>
                <w:shd w:val="clear" w:color="auto" w:fill="FFFFFF"/>
              </w:rPr>
              <w:t xml:space="preserve">Indian Society - Themes and Social Issues. </w:t>
            </w:r>
            <w:r w:rsidRPr="007843F7">
              <w:rPr>
                <w:color w:val="222222"/>
                <w:sz w:val="24"/>
                <w:szCs w:val="24"/>
                <w:shd w:val="clear" w:color="auto" w:fill="FFFFFF"/>
              </w:rPr>
              <w:t xml:space="preserve">New Delhi: </w:t>
            </w:r>
            <w:proofErr w:type="spellStart"/>
            <w:r w:rsidRPr="007843F7">
              <w:rPr>
                <w:color w:val="222222"/>
                <w:sz w:val="24"/>
                <w:szCs w:val="24"/>
                <w:shd w:val="clear" w:color="auto" w:fill="FFFFFF"/>
              </w:rPr>
              <w:t>Mc</w:t>
            </w:r>
            <w:proofErr w:type="spellEnd"/>
            <w:r w:rsidRPr="007843F7">
              <w:rPr>
                <w:color w:val="222222"/>
                <w:sz w:val="24"/>
                <w:szCs w:val="24"/>
                <w:shd w:val="clear" w:color="auto" w:fill="FFFFFF"/>
              </w:rPr>
              <w:t xml:space="preserve"> </w:t>
            </w:r>
            <w:proofErr w:type="spellStart"/>
            <w:r w:rsidRPr="007843F7">
              <w:rPr>
                <w:color w:val="222222"/>
                <w:sz w:val="24"/>
                <w:szCs w:val="24"/>
                <w:shd w:val="clear" w:color="auto" w:fill="FFFFFF"/>
              </w:rPr>
              <w:t>Graw</w:t>
            </w:r>
            <w:proofErr w:type="spellEnd"/>
            <w:r w:rsidRPr="007843F7">
              <w:rPr>
                <w:color w:val="222222"/>
                <w:sz w:val="24"/>
                <w:szCs w:val="24"/>
                <w:shd w:val="clear" w:color="auto" w:fill="FFFFFF"/>
              </w:rPr>
              <w:t xml:space="preserve"> Hill. (Chapter 5 and 6</w:t>
            </w:r>
          </w:p>
          <w:p w:rsidR="00364AAE" w:rsidRPr="007843F7" w:rsidRDefault="00364AAE" w:rsidP="007843F7">
            <w:pPr>
              <w:pStyle w:val="BodyText"/>
              <w:spacing w:before="1"/>
            </w:pPr>
          </w:p>
          <w:p w:rsidR="00364AAE" w:rsidRPr="007843F7" w:rsidRDefault="00364AAE" w:rsidP="007843F7">
            <w:pPr>
              <w:pStyle w:val="BodyText"/>
              <w:spacing w:before="1"/>
            </w:pPr>
            <w:r w:rsidRPr="007843F7">
              <w:t>Video Lecture:</w:t>
            </w:r>
          </w:p>
          <w:p w:rsidR="00364AAE" w:rsidRPr="007843F7" w:rsidRDefault="00364AAE" w:rsidP="007843F7">
            <w:pPr>
              <w:pStyle w:val="BodyText"/>
              <w:spacing w:before="1"/>
            </w:pPr>
          </w:p>
          <w:p w:rsidR="00364AAE" w:rsidRPr="007843F7" w:rsidRDefault="00364AAE" w:rsidP="00F577BC">
            <w:pPr>
              <w:pStyle w:val="BodyText"/>
              <w:numPr>
                <w:ilvl w:val="0"/>
                <w:numId w:val="27"/>
              </w:numPr>
              <w:spacing w:before="1"/>
            </w:pPr>
            <w:r w:rsidRPr="007843F7">
              <w:t>Sociology of Caste in India, CEC-UGC.</w:t>
            </w:r>
          </w:p>
          <w:p w:rsidR="00364AAE" w:rsidRPr="007843F7" w:rsidRDefault="00364AAE" w:rsidP="007843F7">
            <w:pPr>
              <w:pStyle w:val="BodyText"/>
              <w:spacing w:before="1"/>
            </w:pPr>
            <w:r w:rsidRPr="007843F7">
              <w:t xml:space="preserve">Link: </w:t>
            </w:r>
            <w:hyperlink r:id="rId26" w:history="1">
              <w:r w:rsidRPr="007843F7">
                <w:rPr>
                  <w:rStyle w:val="Hyperlink"/>
                </w:rPr>
                <w:t>https://youtu.be/pykIo_3nGa0?si=n__--</w:t>
              </w:r>
              <w:proofErr w:type="spellStart"/>
              <w:r w:rsidRPr="007843F7">
                <w:rPr>
                  <w:rStyle w:val="Hyperlink"/>
                </w:rPr>
                <w:t>PuzPhaZXAII</w:t>
              </w:r>
              <w:proofErr w:type="spellEnd"/>
            </w:hyperlink>
            <w:r w:rsidRPr="007843F7">
              <w:t xml:space="preserve"> </w:t>
            </w:r>
          </w:p>
          <w:p w:rsidR="00364AAE" w:rsidRPr="007843F7" w:rsidRDefault="00364AAE" w:rsidP="007843F7">
            <w:pPr>
              <w:pStyle w:val="BodyText"/>
              <w:spacing w:before="1"/>
            </w:pPr>
          </w:p>
          <w:p w:rsidR="00364AAE" w:rsidRPr="007843F7" w:rsidRDefault="00364AAE" w:rsidP="00F577BC">
            <w:pPr>
              <w:pStyle w:val="BodyText"/>
              <w:numPr>
                <w:ilvl w:val="0"/>
                <w:numId w:val="27"/>
              </w:numPr>
              <w:spacing w:before="1"/>
            </w:pPr>
            <w:r w:rsidRPr="007843F7">
              <w:t>Study of Caste in India, CEC-UGC.</w:t>
            </w:r>
          </w:p>
          <w:p w:rsidR="00364AAE" w:rsidRPr="007843F7" w:rsidRDefault="00364AAE" w:rsidP="007843F7">
            <w:pPr>
              <w:pStyle w:val="BodyText"/>
              <w:spacing w:before="1"/>
            </w:pPr>
            <w:r w:rsidRPr="007843F7">
              <w:t xml:space="preserve">Link: </w:t>
            </w:r>
            <w:hyperlink r:id="rId27" w:history="1">
              <w:r w:rsidRPr="007843F7">
                <w:rPr>
                  <w:rStyle w:val="Hyperlink"/>
                </w:rPr>
                <w:t>https://youtu.be/Vs3B2B7ntn4?si=MFqHQjkYpi4G5PMY</w:t>
              </w:r>
            </w:hyperlink>
            <w:r w:rsidRPr="007843F7">
              <w:t xml:space="preserve"> </w:t>
            </w:r>
          </w:p>
        </w:tc>
      </w:tr>
    </w:tbl>
    <w:p w:rsidR="00364AAE" w:rsidRPr="007843F7" w:rsidRDefault="00364AAE" w:rsidP="00364AAE">
      <w:pPr>
        <w:pStyle w:val="Heading1"/>
        <w:rPr>
          <w:rFonts w:ascii="Times New Roman" w:hAnsi="Times New Roman" w:cs="Times New Roman"/>
          <w:color w:val="000000" w:themeColor="text1"/>
          <w:sz w:val="24"/>
          <w:szCs w:val="24"/>
        </w:rPr>
      </w:pPr>
      <w:r w:rsidRPr="007843F7">
        <w:rPr>
          <w:rFonts w:ascii="Times New Roman" w:hAnsi="Times New Roman" w:cs="Times New Roman"/>
          <w:color w:val="000000" w:themeColor="text1"/>
          <w:sz w:val="24"/>
          <w:szCs w:val="24"/>
        </w:rPr>
        <w:t>Text Books:</w:t>
      </w:r>
    </w:p>
    <w:p w:rsidR="00364AAE" w:rsidRPr="007843F7" w:rsidRDefault="00364AAE" w:rsidP="00F577BC">
      <w:pPr>
        <w:pStyle w:val="ListParagraph"/>
        <w:numPr>
          <w:ilvl w:val="0"/>
          <w:numId w:val="26"/>
        </w:numPr>
        <w:rPr>
          <w:i/>
          <w:color w:val="222222"/>
          <w:sz w:val="24"/>
          <w:szCs w:val="24"/>
          <w:shd w:val="clear" w:color="auto" w:fill="FFFFFF"/>
          <w:lang w:val="en-IN"/>
        </w:rPr>
      </w:pPr>
      <w:proofErr w:type="spellStart"/>
      <w:r w:rsidRPr="007843F7">
        <w:rPr>
          <w:i/>
          <w:color w:val="222222"/>
          <w:sz w:val="24"/>
          <w:szCs w:val="24"/>
          <w:shd w:val="clear" w:color="auto" w:fill="FFFFFF"/>
          <w:lang w:val="en-IN"/>
        </w:rPr>
        <w:t>Hasnain</w:t>
      </w:r>
      <w:proofErr w:type="spellEnd"/>
      <w:r w:rsidRPr="007843F7">
        <w:rPr>
          <w:i/>
          <w:color w:val="222222"/>
          <w:sz w:val="24"/>
          <w:szCs w:val="24"/>
          <w:shd w:val="clear" w:color="auto" w:fill="FFFFFF"/>
          <w:lang w:val="en-IN"/>
        </w:rPr>
        <w:t xml:space="preserve">, N. and </w:t>
      </w:r>
      <w:proofErr w:type="spellStart"/>
      <w:r w:rsidRPr="007843F7">
        <w:rPr>
          <w:i/>
          <w:color w:val="222222"/>
          <w:sz w:val="24"/>
          <w:szCs w:val="24"/>
          <w:shd w:val="clear" w:color="auto" w:fill="FFFFFF"/>
          <w:lang w:val="en-IN"/>
        </w:rPr>
        <w:t>Hasnain</w:t>
      </w:r>
      <w:proofErr w:type="spellEnd"/>
      <w:r w:rsidRPr="007843F7">
        <w:rPr>
          <w:i/>
          <w:color w:val="222222"/>
          <w:sz w:val="24"/>
          <w:szCs w:val="24"/>
          <w:shd w:val="clear" w:color="auto" w:fill="FFFFFF"/>
          <w:lang w:val="en-IN"/>
        </w:rPr>
        <w:t xml:space="preserve">, A. (2021) </w:t>
      </w:r>
      <w:r w:rsidRPr="007843F7">
        <w:rPr>
          <w:i/>
          <w:iCs/>
          <w:color w:val="222222"/>
          <w:sz w:val="24"/>
          <w:szCs w:val="24"/>
          <w:shd w:val="clear" w:color="auto" w:fill="FFFFFF"/>
          <w:lang w:val="en-IN"/>
        </w:rPr>
        <w:t xml:space="preserve">Indian Society - Themes and Social Issues. </w:t>
      </w:r>
      <w:r w:rsidRPr="007843F7">
        <w:rPr>
          <w:i/>
          <w:color w:val="222222"/>
          <w:sz w:val="24"/>
          <w:szCs w:val="24"/>
          <w:shd w:val="clear" w:color="auto" w:fill="FFFFFF"/>
          <w:lang w:val="en-IN"/>
        </w:rPr>
        <w:t xml:space="preserve">New Delhi: </w:t>
      </w:r>
      <w:proofErr w:type="spellStart"/>
      <w:r w:rsidRPr="007843F7">
        <w:rPr>
          <w:i/>
          <w:color w:val="222222"/>
          <w:sz w:val="24"/>
          <w:szCs w:val="24"/>
          <w:shd w:val="clear" w:color="auto" w:fill="FFFFFF"/>
          <w:lang w:val="en-IN"/>
        </w:rPr>
        <w:t>Mc</w:t>
      </w:r>
      <w:proofErr w:type="spellEnd"/>
      <w:r w:rsidRPr="007843F7">
        <w:rPr>
          <w:i/>
          <w:color w:val="222222"/>
          <w:sz w:val="24"/>
          <w:szCs w:val="24"/>
          <w:shd w:val="clear" w:color="auto" w:fill="FFFFFF"/>
          <w:lang w:val="en-IN"/>
        </w:rPr>
        <w:t xml:space="preserve"> </w:t>
      </w:r>
      <w:proofErr w:type="spellStart"/>
      <w:r w:rsidRPr="007843F7">
        <w:rPr>
          <w:i/>
          <w:color w:val="222222"/>
          <w:sz w:val="24"/>
          <w:szCs w:val="24"/>
          <w:shd w:val="clear" w:color="auto" w:fill="FFFFFF"/>
          <w:lang w:val="en-IN"/>
        </w:rPr>
        <w:t>Graw</w:t>
      </w:r>
      <w:proofErr w:type="spellEnd"/>
      <w:r w:rsidRPr="007843F7">
        <w:rPr>
          <w:i/>
          <w:color w:val="222222"/>
          <w:sz w:val="24"/>
          <w:szCs w:val="24"/>
          <w:shd w:val="clear" w:color="auto" w:fill="FFFFFF"/>
          <w:lang w:val="en-IN"/>
        </w:rPr>
        <w:t xml:space="preserve"> Hill</w:t>
      </w:r>
      <w:r w:rsidRPr="007843F7">
        <w:rPr>
          <w:i/>
          <w:color w:val="222222"/>
          <w:sz w:val="24"/>
          <w:szCs w:val="24"/>
          <w:shd w:val="clear" w:color="auto" w:fill="FFFFFF"/>
        </w:rPr>
        <w:t xml:space="preserve"> (Chapter 2 and 3)</w:t>
      </w:r>
    </w:p>
    <w:p w:rsidR="00364AAE" w:rsidRPr="007843F7" w:rsidRDefault="00364AAE" w:rsidP="00F577BC">
      <w:pPr>
        <w:pStyle w:val="ListParagraph"/>
        <w:numPr>
          <w:ilvl w:val="0"/>
          <w:numId w:val="26"/>
        </w:numPr>
        <w:rPr>
          <w:i/>
          <w:color w:val="222222"/>
          <w:sz w:val="24"/>
          <w:szCs w:val="24"/>
          <w:shd w:val="clear" w:color="auto" w:fill="FFFFFF"/>
          <w:lang w:val="en-IN"/>
        </w:rPr>
      </w:pPr>
      <w:proofErr w:type="spellStart"/>
      <w:r w:rsidRPr="007843F7">
        <w:rPr>
          <w:i/>
          <w:color w:val="FF0000"/>
          <w:sz w:val="24"/>
          <w:szCs w:val="24"/>
          <w:shd w:val="clear" w:color="auto" w:fill="FFFFFF"/>
        </w:rPr>
        <w:t>Kar</w:t>
      </w:r>
      <w:proofErr w:type="spellEnd"/>
      <w:r w:rsidRPr="007843F7">
        <w:rPr>
          <w:i/>
          <w:color w:val="FF0000"/>
          <w:sz w:val="24"/>
          <w:szCs w:val="24"/>
          <w:shd w:val="clear" w:color="auto" w:fill="FFFFFF"/>
        </w:rPr>
        <w:t xml:space="preserve">, P.K. (2022). Indian Society. New Delhi: </w:t>
      </w:r>
      <w:proofErr w:type="spellStart"/>
      <w:r w:rsidRPr="007843F7">
        <w:rPr>
          <w:i/>
          <w:color w:val="FF0000"/>
          <w:sz w:val="24"/>
          <w:szCs w:val="24"/>
          <w:shd w:val="clear" w:color="auto" w:fill="FFFFFF"/>
        </w:rPr>
        <w:t>Kalyani</w:t>
      </w:r>
      <w:proofErr w:type="spellEnd"/>
      <w:r w:rsidRPr="007843F7">
        <w:rPr>
          <w:i/>
          <w:color w:val="FF0000"/>
          <w:sz w:val="24"/>
          <w:szCs w:val="24"/>
          <w:shd w:val="clear" w:color="auto" w:fill="FFFFFF"/>
        </w:rPr>
        <w:t xml:space="preserve"> Publishers</w:t>
      </w:r>
      <w:r w:rsidRPr="007843F7">
        <w:rPr>
          <w:i/>
          <w:color w:val="222222"/>
          <w:sz w:val="24"/>
          <w:szCs w:val="24"/>
          <w:shd w:val="clear" w:color="auto" w:fill="FFFFFF"/>
        </w:rPr>
        <w:t>.</w:t>
      </w:r>
    </w:p>
    <w:p w:rsidR="00364AAE" w:rsidRPr="007843F7" w:rsidRDefault="00364AAE" w:rsidP="00F577BC">
      <w:pPr>
        <w:pStyle w:val="ListParagraph"/>
        <w:numPr>
          <w:ilvl w:val="0"/>
          <w:numId w:val="26"/>
        </w:numPr>
        <w:rPr>
          <w:i/>
          <w:color w:val="222222"/>
          <w:sz w:val="24"/>
          <w:szCs w:val="24"/>
          <w:shd w:val="clear" w:color="auto" w:fill="FFFFFF"/>
          <w:lang w:val="en-IN"/>
        </w:rPr>
      </w:pPr>
      <w:r w:rsidRPr="007843F7">
        <w:rPr>
          <w:i/>
          <w:color w:val="222222"/>
          <w:sz w:val="24"/>
          <w:szCs w:val="24"/>
          <w:shd w:val="clear" w:color="auto" w:fill="FFFFFF"/>
          <w:lang w:val="en-IN"/>
        </w:rPr>
        <w:t xml:space="preserve">Singh, Y. (2018). </w:t>
      </w:r>
      <w:r w:rsidRPr="007843F7">
        <w:rPr>
          <w:i/>
          <w:iCs/>
          <w:color w:val="222222"/>
          <w:sz w:val="24"/>
          <w:szCs w:val="24"/>
          <w:shd w:val="clear" w:color="auto" w:fill="FFFFFF"/>
          <w:lang w:val="en-IN"/>
        </w:rPr>
        <w:t>Modernization of Indian tradition</w:t>
      </w:r>
      <w:r w:rsidRPr="007843F7">
        <w:rPr>
          <w:i/>
          <w:color w:val="222222"/>
          <w:sz w:val="24"/>
          <w:szCs w:val="24"/>
          <w:shd w:val="clear" w:color="auto" w:fill="FFFFFF"/>
          <w:lang w:val="en-IN"/>
        </w:rPr>
        <w:t xml:space="preserve">. New Delhi: </w:t>
      </w:r>
      <w:proofErr w:type="spellStart"/>
      <w:r w:rsidRPr="007843F7">
        <w:rPr>
          <w:i/>
          <w:color w:val="222222"/>
          <w:sz w:val="24"/>
          <w:szCs w:val="24"/>
          <w:shd w:val="clear" w:color="auto" w:fill="FFFFFF"/>
          <w:lang w:val="en-IN"/>
        </w:rPr>
        <w:t>Rawat</w:t>
      </w:r>
      <w:proofErr w:type="spellEnd"/>
      <w:r w:rsidRPr="007843F7">
        <w:rPr>
          <w:i/>
          <w:color w:val="222222"/>
          <w:sz w:val="24"/>
          <w:szCs w:val="24"/>
          <w:shd w:val="clear" w:color="auto" w:fill="FFFFFF"/>
          <w:lang w:val="en-IN"/>
        </w:rPr>
        <w:t xml:space="preserve"> Publications.</w:t>
      </w:r>
    </w:p>
    <w:p w:rsidR="007843F7" w:rsidRDefault="007843F7" w:rsidP="00364AAE">
      <w:pPr>
        <w:pStyle w:val="Heading1"/>
        <w:rPr>
          <w:rFonts w:ascii="Times New Roman" w:hAnsi="Times New Roman" w:cs="Times New Roman"/>
          <w:b w:val="0"/>
          <w:sz w:val="24"/>
          <w:szCs w:val="24"/>
        </w:rPr>
      </w:pPr>
    </w:p>
    <w:p w:rsidR="00364AAE" w:rsidRPr="007843F7" w:rsidRDefault="007843F7" w:rsidP="00364AAE">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rsidR="00364AAE" w:rsidRPr="007843F7" w:rsidRDefault="00364AAE" w:rsidP="00F577BC">
      <w:pPr>
        <w:pStyle w:val="ListParagraph"/>
        <w:numPr>
          <w:ilvl w:val="0"/>
          <w:numId w:val="21"/>
        </w:numPr>
        <w:spacing w:line="276" w:lineRule="auto"/>
        <w:ind w:right="2148"/>
        <w:jc w:val="both"/>
        <w:rPr>
          <w:i/>
          <w:sz w:val="24"/>
          <w:szCs w:val="24"/>
        </w:rPr>
      </w:pPr>
      <w:proofErr w:type="spellStart"/>
      <w:r w:rsidRPr="007843F7">
        <w:rPr>
          <w:i/>
          <w:sz w:val="24"/>
          <w:szCs w:val="24"/>
          <w:shd w:val="clear" w:color="auto" w:fill="FFFFFF"/>
        </w:rPr>
        <w:t>Kolenda</w:t>
      </w:r>
      <w:proofErr w:type="spellEnd"/>
      <w:r w:rsidRPr="007843F7">
        <w:rPr>
          <w:i/>
          <w:sz w:val="24"/>
          <w:szCs w:val="24"/>
          <w:shd w:val="clear" w:color="auto" w:fill="FFFFFF"/>
        </w:rPr>
        <w:t>, P. M. (2017). Region, Caste, and Family Structure: A comparative study of the Indian “joint” family. In </w:t>
      </w:r>
      <w:r w:rsidRPr="007843F7">
        <w:rPr>
          <w:i/>
          <w:iCs/>
          <w:sz w:val="24"/>
          <w:szCs w:val="24"/>
          <w:shd w:val="clear" w:color="auto" w:fill="FFFFFF"/>
        </w:rPr>
        <w:t>Structure and change in Indian society</w:t>
      </w:r>
      <w:r w:rsidRPr="007843F7">
        <w:rPr>
          <w:i/>
          <w:sz w:val="24"/>
          <w:szCs w:val="24"/>
          <w:shd w:val="clear" w:color="auto" w:fill="FFFFFF"/>
        </w:rPr>
        <w:t xml:space="preserve"> (pp. 339-396). </w:t>
      </w:r>
      <w:proofErr w:type="spellStart"/>
      <w:r w:rsidRPr="007843F7">
        <w:rPr>
          <w:i/>
          <w:sz w:val="24"/>
          <w:szCs w:val="24"/>
          <w:shd w:val="clear" w:color="auto" w:fill="FFFFFF"/>
        </w:rPr>
        <w:t>Routledge</w:t>
      </w:r>
      <w:proofErr w:type="spellEnd"/>
      <w:r w:rsidRPr="007843F7">
        <w:rPr>
          <w:i/>
          <w:sz w:val="24"/>
          <w:szCs w:val="24"/>
          <w:shd w:val="clear" w:color="auto" w:fill="FFFFFF"/>
        </w:rPr>
        <w:t>.</w:t>
      </w:r>
    </w:p>
    <w:p w:rsidR="00364AAE" w:rsidRPr="007843F7" w:rsidRDefault="00364AAE" w:rsidP="00F577BC">
      <w:pPr>
        <w:pStyle w:val="ListParagraph"/>
        <w:numPr>
          <w:ilvl w:val="0"/>
          <w:numId w:val="21"/>
        </w:numPr>
        <w:spacing w:line="276" w:lineRule="auto"/>
        <w:ind w:right="2148"/>
        <w:jc w:val="both"/>
        <w:rPr>
          <w:i/>
          <w:sz w:val="24"/>
          <w:szCs w:val="24"/>
        </w:rPr>
      </w:pPr>
      <w:proofErr w:type="spellStart"/>
      <w:r w:rsidRPr="007843F7">
        <w:rPr>
          <w:i/>
          <w:sz w:val="24"/>
          <w:szCs w:val="24"/>
        </w:rPr>
        <w:t>Mandelbaum</w:t>
      </w:r>
      <w:proofErr w:type="spellEnd"/>
      <w:r w:rsidRPr="007843F7">
        <w:rPr>
          <w:i/>
          <w:sz w:val="24"/>
          <w:szCs w:val="24"/>
        </w:rPr>
        <w:t xml:space="preserve">, David G. (2003) Society in </w:t>
      </w:r>
      <w:proofErr w:type="spellStart"/>
      <w:r w:rsidRPr="007843F7">
        <w:rPr>
          <w:i/>
          <w:sz w:val="24"/>
          <w:szCs w:val="24"/>
        </w:rPr>
        <w:t>India.Vols</w:t>
      </w:r>
      <w:proofErr w:type="spellEnd"/>
      <w:r w:rsidRPr="007843F7">
        <w:rPr>
          <w:i/>
          <w:sz w:val="24"/>
          <w:szCs w:val="24"/>
        </w:rPr>
        <w:t xml:space="preserve">. I &amp;II Bombay: Popular </w:t>
      </w:r>
      <w:proofErr w:type="spellStart"/>
      <w:r w:rsidRPr="007843F7">
        <w:rPr>
          <w:i/>
          <w:sz w:val="24"/>
          <w:szCs w:val="24"/>
        </w:rPr>
        <w:t>Prakashan</w:t>
      </w:r>
      <w:proofErr w:type="spellEnd"/>
      <w:r w:rsidRPr="007843F7">
        <w:rPr>
          <w:i/>
          <w:sz w:val="24"/>
          <w:szCs w:val="24"/>
        </w:rPr>
        <w:t>.</w:t>
      </w:r>
    </w:p>
    <w:p w:rsidR="00364AAE" w:rsidRPr="007843F7" w:rsidRDefault="00364AAE" w:rsidP="00F577BC">
      <w:pPr>
        <w:pStyle w:val="ListParagraph"/>
        <w:numPr>
          <w:ilvl w:val="0"/>
          <w:numId w:val="21"/>
        </w:numPr>
        <w:spacing w:line="276" w:lineRule="auto"/>
        <w:ind w:right="2148"/>
        <w:jc w:val="both"/>
        <w:rPr>
          <w:i/>
          <w:sz w:val="24"/>
          <w:szCs w:val="24"/>
        </w:rPr>
      </w:pPr>
      <w:proofErr w:type="spellStart"/>
      <w:r w:rsidRPr="007843F7">
        <w:rPr>
          <w:i/>
          <w:sz w:val="24"/>
          <w:szCs w:val="24"/>
          <w:shd w:val="clear" w:color="auto" w:fill="FFFFFF"/>
        </w:rPr>
        <w:t>Prabhu</w:t>
      </w:r>
      <w:proofErr w:type="spellEnd"/>
      <w:r w:rsidRPr="007843F7">
        <w:rPr>
          <w:i/>
          <w:sz w:val="24"/>
          <w:szCs w:val="24"/>
          <w:shd w:val="clear" w:color="auto" w:fill="FFFFFF"/>
        </w:rPr>
        <w:t>, P. H. (1991). </w:t>
      </w:r>
      <w:r w:rsidRPr="007843F7">
        <w:rPr>
          <w:i/>
          <w:iCs/>
          <w:sz w:val="24"/>
          <w:szCs w:val="24"/>
          <w:shd w:val="clear" w:color="auto" w:fill="FFFFFF"/>
        </w:rPr>
        <w:t>Hindu social organization: A study in socio-psychological and ideological foundations</w:t>
      </w:r>
      <w:r w:rsidRPr="007843F7">
        <w:rPr>
          <w:i/>
          <w:sz w:val="24"/>
          <w:szCs w:val="24"/>
          <w:shd w:val="clear" w:color="auto" w:fill="FFFFFF"/>
        </w:rPr>
        <w:t xml:space="preserve">. Popular </w:t>
      </w:r>
      <w:proofErr w:type="spellStart"/>
      <w:r w:rsidRPr="007843F7">
        <w:rPr>
          <w:i/>
          <w:sz w:val="24"/>
          <w:szCs w:val="24"/>
          <w:shd w:val="clear" w:color="auto" w:fill="FFFFFF"/>
        </w:rPr>
        <w:t>Prakashan</w:t>
      </w:r>
      <w:proofErr w:type="spellEnd"/>
      <w:r w:rsidRPr="007843F7">
        <w:rPr>
          <w:i/>
          <w:sz w:val="24"/>
          <w:szCs w:val="24"/>
          <w:shd w:val="clear" w:color="auto" w:fill="FFFFFF"/>
        </w:rPr>
        <w:t>.</w:t>
      </w:r>
    </w:p>
    <w:p w:rsidR="00364AAE" w:rsidRPr="007843F7" w:rsidRDefault="00364AAE" w:rsidP="00F577BC">
      <w:pPr>
        <w:pStyle w:val="ListParagraph"/>
        <w:numPr>
          <w:ilvl w:val="0"/>
          <w:numId w:val="21"/>
        </w:numPr>
        <w:spacing w:line="276" w:lineRule="auto"/>
        <w:ind w:right="2148"/>
        <w:jc w:val="both"/>
        <w:rPr>
          <w:i/>
          <w:sz w:val="24"/>
          <w:szCs w:val="24"/>
        </w:rPr>
      </w:pPr>
      <w:r w:rsidRPr="007843F7">
        <w:rPr>
          <w:i/>
          <w:sz w:val="24"/>
          <w:szCs w:val="24"/>
          <w:shd w:val="clear" w:color="auto" w:fill="FFFFFF"/>
        </w:rPr>
        <w:t>Shah, A. M. (1998). </w:t>
      </w:r>
      <w:r w:rsidRPr="007843F7">
        <w:rPr>
          <w:i/>
          <w:iCs/>
          <w:sz w:val="24"/>
          <w:szCs w:val="24"/>
          <w:shd w:val="clear" w:color="auto" w:fill="FFFFFF"/>
        </w:rPr>
        <w:t>The family in India: Critical essays</w:t>
      </w:r>
      <w:r w:rsidRPr="007843F7">
        <w:rPr>
          <w:i/>
          <w:sz w:val="24"/>
          <w:szCs w:val="24"/>
          <w:shd w:val="clear" w:color="auto" w:fill="FFFFFF"/>
        </w:rPr>
        <w:t xml:space="preserve">. Orient </w:t>
      </w:r>
      <w:proofErr w:type="spellStart"/>
      <w:r w:rsidRPr="007843F7">
        <w:rPr>
          <w:i/>
          <w:sz w:val="24"/>
          <w:szCs w:val="24"/>
          <w:shd w:val="clear" w:color="auto" w:fill="FFFFFF"/>
        </w:rPr>
        <w:t>Blackswan</w:t>
      </w:r>
      <w:proofErr w:type="spellEnd"/>
      <w:r w:rsidRPr="007843F7">
        <w:rPr>
          <w:i/>
          <w:sz w:val="24"/>
          <w:szCs w:val="24"/>
          <w:shd w:val="clear" w:color="auto" w:fill="FFFFFF"/>
        </w:rPr>
        <w:t>.</w:t>
      </w:r>
    </w:p>
    <w:p w:rsidR="00364AAE" w:rsidRPr="007843F7" w:rsidRDefault="00364AAE" w:rsidP="00F577BC">
      <w:pPr>
        <w:pStyle w:val="ListParagraph"/>
        <w:numPr>
          <w:ilvl w:val="0"/>
          <w:numId w:val="21"/>
        </w:numPr>
        <w:spacing w:line="276" w:lineRule="auto"/>
        <w:ind w:right="2148"/>
        <w:jc w:val="both"/>
        <w:rPr>
          <w:i/>
          <w:sz w:val="24"/>
          <w:szCs w:val="24"/>
        </w:rPr>
      </w:pPr>
      <w:r w:rsidRPr="007843F7">
        <w:rPr>
          <w:i/>
          <w:sz w:val="24"/>
          <w:szCs w:val="24"/>
          <w:shd w:val="clear" w:color="auto" w:fill="FFFFFF"/>
        </w:rPr>
        <w:t>Shah, A. M. (2019). </w:t>
      </w:r>
      <w:r w:rsidRPr="007843F7">
        <w:rPr>
          <w:i/>
          <w:iCs/>
          <w:sz w:val="24"/>
          <w:szCs w:val="24"/>
          <w:shd w:val="clear" w:color="auto" w:fill="FFFFFF"/>
        </w:rPr>
        <w:t>The structure of Indian society: Then and now</w:t>
      </w:r>
      <w:r w:rsidRPr="007843F7">
        <w:rPr>
          <w:i/>
          <w:sz w:val="24"/>
          <w:szCs w:val="24"/>
          <w:shd w:val="clear" w:color="auto" w:fill="FFFFFF"/>
        </w:rPr>
        <w:t>. Taylor &amp; Francis.</w:t>
      </w:r>
    </w:p>
    <w:p w:rsidR="00364AAE" w:rsidRPr="007843F7" w:rsidRDefault="00364AAE" w:rsidP="00F577BC">
      <w:pPr>
        <w:pStyle w:val="ListParagraph"/>
        <w:numPr>
          <w:ilvl w:val="0"/>
          <w:numId w:val="21"/>
        </w:numPr>
        <w:spacing w:line="276" w:lineRule="auto"/>
        <w:ind w:right="2148"/>
        <w:jc w:val="both"/>
        <w:rPr>
          <w:i/>
          <w:sz w:val="24"/>
          <w:szCs w:val="24"/>
        </w:rPr>
      </w:pPr>
      <w:proofErr w:type="spellStart"/>
      <w:r w:rsidRPr="007843F7">
        <w:rPr>
          <w:i/>
          <w:sz w:val="24"/>
          <w:szCs w:val="24"/>
        </w:rPr>
        <w:t>Uberoi</w:t>
      </w:r>
      <w:proofErr w:type="spellEnd"/>
      <w:r w:rsidRPr="007843F7">
        <w:rPr>
          <w:i/>
          <w:sz w:val="24"/>
          <w:szCs w:val="24"/>
        </w:rPr>
        <w:t xml:space="preserve">, P. (ed.) (1993) Family, Kinship and Marriage in </w:t>
      </w:r>
      <w:proofErr w:type="spellStart"/>
      <w:r w:rsidRPr="007843F7">
        <w:rPr>
          <w:i/>
          <w:sz w:val="24"/>
          <w:szCs w:val="24"/>
        </w:rPr>
        <w:t>India</w:t>
      </w:r>
      <w:proofErr w:type="gramStart"/>
      <w:r w:rsidRPr="007843F7">
        <w:rPr>
          <w:i/>
          <w:sz w:val="24"/>
          <w:szCs w:val="24"/>
        </w:rPr>
        <w:t>,New</w:t>
      </w:r>
      <w:proofErr w:type="spellEnd"/>
      <w:proofErr w:type="gramEnd"/>
      <w:r w:rsidRPr="007843F7">
        <w:rPr>
          <w:i/>
          <w:sz w:val="24"/>
          <w:szCs w:val="24"/>
        </w:rPr>
        <w:t xml:space="preserve"> Delhi: Oxford University Press.</w:t>
      </w:r>
    </w:p>
    <w:p w:rsidR="00364AAE" w:rsidRPr="007843F7" w:rsidRDefault="00364AAE" w:rsidP="00364AAE">
      <w:pPr>
        <w:pStyle w:val="BodyText"/>
      </w:pPr>
    </w:p>
    <w:p w:rsidR="00364AAE" w:rsidRPr="007843F7" w:rsidRDefault="00364AAE" w:rsidP="00364AAE">
      <w:pPr>
        <w:pStyle w:val="BodyText"/>
        <w:rPr>
          <w:b/>
          <w:bCs/>
        </w:rPr>
      </w:pPr>
      <w:r w:rsidRPr="007843F7">
        <w:rPr>
          <w:b/>
          <w:bCs/>
        </w:rPr>
        <w:t xml:space="preserve">E- resources: </w:t>
      </w:r>
    </w:p>
    <w:p w:rsidR="00364AAE" w:rsidRPr="007843F7" w:rsidRDefault="00364AAE" w:rsidP="0077528C">
      <w:pPr>
        <w:pStyle w:val="BodyText"/>
        <w:rPr>
          <w:b/>
        </w:rPr>
      </w:pPr>
    </w:p>
    <w:p w:rsidR="00364AAE" w:rsidRPr="007843F7" w:rsidRDefault="00364AAE" w:rsidP="0077528C">
      <w:pPr>
        <w:pStyle w:val="ListParagraph"/>
        <w:numPr>
          <w:ilvl w:val="0"/>
          <w:numId w:val="29"/>
        </w:numPr>
        <w:rPr>
          <w:sz w:val="24"/>
          <w:szCs w:val="24"/>
        </w:rPr>
      </w:pPr>
      <w:r w:rsidRPr="007843F7">
        <w:rPr>
          <w:sz w:val="24"/>
          <w:szCs w:val="24"/>
        </w:rPr>
        <w:t>Sociology of Kinship Marriage &amp; Family. CEC-UGC.</w:t>
      </w:r>
    </w:p>
    <w:p w:rsidR="00364AAE" w:rsidRPr="007843F7" w:rsidRDefault="00364AAE" w:rsidP="0077528C">
      <w:pPr>
        <w:spacing w:line="240" w:lineRule="auto"/>
        <w:rPr>
          <w:rFonts w:ascii="Times New Roman" w:hAnsi="Times New Roman" w:cs="Times New Roman"/>
          <w:sz w:val="24"/>
          <w:szCs w:val="24"/>
        </w:rPr>
      </w:pPr>
      <w:r w:rsidRPr="007843F7">
        <w:rPr>
          <w:rFonts w:ascii="Times New Roman" w:hAnsi="Times New Roman" w:cs="Times New Roman"/>
          <w:sz w:val="24"/>
          <w:szCs w:val="24"/>
        </w:rPr>
        <w:t xml:space="preserve">Link: </w:t>
      </w:r>
      <w:hyperlink r:id="rId28" w:history="1">
        <w:r w:rsidRPr="007843F7">
          <w:rPr>
            <w:rStyle w:val="Hyperlink"/>
            <w:rFonts w:ascii="Times New Roman" w:hAnsi="Times New Roman" w:cs="Times New Roman"/>
            <w:sz w:val="24"/>
            <w:szCs w:val="24"/>
          </w:rPr>
          <w:t>https://youtu.be/9lbjyiSdiTA?si=eEEAFcfNCMs3wKUR</w:t>
        </w:r>
      </w:hyperlink>
      <w:r w:rsidRPr="007843F7">
        <w:rPr>
          <w:rFonts w:ascii="Times New Roman" w:hAnsi="Times New Roman" w:cs="Times New Roman"/>
          <w:sz w:val="24"/>
          <w:szCs w:val="24"/>
        </w:rPr>
        <w:t xml:space="preserve"> </w:t>
      </w:r>
    </w:p>
    <w:p w:rsidR="00364AAE" w:rsidRPr="007843F7" w:rsidRDefault="00364AAE" w:rsidP="0077528C">
      <w:pPr>
        <w:spacing w:line="240" w:lineRule="auto"/>
        <w:rPr>
          <w:rFonts w:ascii="Times New Roman" w:hAnsi="Times New Roman" w:cs="Times New Roman"/>
          <w:sz w:val="24"/>
          <w:szCs w:val="24"/>
        </w:rPr>
      </w:pPr>
    </w:p>
    <w:p w:rsidR="00364AAE" w:rsidRPr="007843F7" w:rsidRDefault="00364AAE" w:rsidP="0077528C">
      <w:pPr>
        <w:pStyle w:val="ListParagraph"/>
        <w:numPr>
          <w:ilvl w:val="0"/>
          <w:numId w:val="29"/>
        </w:numPr>
        <w:rPr>
          <w:sz w:val="24"/>
          <w:szCs w:val="24"/>
        </w:rPr>
      </w:pPr>
      <w:r w:rsidRPr="007843F7">
        <w:rPr>
          <w:sz w:val="24"/>
          <w:szCs w:val="24"/>
        </w:rPr>
        <w:t xml:space="preserve">Kinship, </w:t>
      </w:r>
      <w:proofErr w:type="spellStart"/>
      <w:r w:rsidRPr="007843F7">
        <w:rPr>
          <w:sz w:val="24"/>
          <w:szCs w:val="24"/>
        </w:rPr>
        <w:t>Vidya-Mitra</w:t>
      </w:r>
      <w:proofErr w:type="spellEnd"/>
      <w:r w:rsidRPr="007843F7">
        <w:rPr>
          <w:sz w:val="24"/>
          <w:szCs w:val="24"/>
        </w:rPr>
        <w:t>, UGC.</w:t>
      </w:r>
    </w:p>
    <w:p w:rsidR="00364AAE" w:rsidRPr="007843F7" w:rsidRDefault="00364AAE" w:rsidP="0077528C">
      <w:pPr>
        <w:spacing w:line="240" w:lineRule="auto"/>
        <w:rPr>
          <w:rFonts w:ascii="Times New Roman" w:hAnsi="Times New Roman" w:cs="Times New Roman"/>
          <w:sz w:val="24"/>
          <w:szCs w:val="24"/>
        </w:rPr>
      </w:pPr>
    </w:p>
    <w:p w:rsidR="00364AAE" w:rsidRPr="007843F7" w:rsidRDefault="00364AAE" w:rsidP="0077528C">
      <w:pPr>
        <w:pStyle w:val="BodyText"/>
      </w:pPr>
      <w:r w:rsidRPr="007843F7">
        <w:t xml:space="preserve">Link: </w:t>
      </w:r>
      <w:hyperlink r:id="rId29" w:history="1">
        <w:r w:rsidRPr="007843F7">
          <w:rPr>
            <w:rStyle w:val="Hyperlink"/>
          </w:rPr>
          <w:t>https://youtu.be/-84pft4MWSc?si=XdduVoKhJLMhFYDi</w:t>
        </w:r>
      </w:hyperlink>
    </w:p>
    <w:p w:rsidR="00364AAE" w:rsidRPr="007843F7" w:rsidRDefault="00364AAE" w:rsidP="0077528C">
      <w:pPr>
        <w:pStyle w:val="BodyText"/>
      </w:pPr>
    </w:p>
    <w:p w:rsidR="00364AAE" w:rsidRPr="007843F7" w:rsidRDefault="00364AAE" w:rsidP="0077528C">
      <w:pPr>
        <w:pStyle w:val="BodyText"/>
      </w:pPr>
    </w:p>
    <w:p w:rsidR="00364AAE" w:rsidRPr="007843F7" w:rsidRDefault="00364AAE" w:rsidP="0077528C">
      <w:pPr>
        <w:pStyle w:val="BodyText"/>
        <w:numPr>
          <w:ilvl w:val="0"/>
          <w:numId w:val="29"/>
        </w:numPr>
        <w:spacing w:before="1"/>
      </w:pPr>
      <w:r w:rsidRPr="007843F7">
        <w:t>Sociology of Caste in India, CEC-UGC.</w:t>
      </w:r>
    </w:p>
    <w:p w:rsidR="00364AAE" w:rsidRPr="007843F7" w:rsidRDefault="00364AAE" w:rsidP="0077528C">
      <w:pPr>
        <w:pStyle w:val="BodyText"/>
        <w:spacing w:before="1"/>
      </w:pPr>
      <w:r w:rsidRPr="007843F7">
        <w:t xml:space="preserve">Link: </w:t>
      </w:r>
      <w:hyperlink r:id="rId30" w:history="1">
        <w:r w:rsidRPr="007843F7">
          <w:rPr>
            <w:rStyle w:val="Hyperlink"/>
          </w:rPr>
          <w:t>https://youtu.be/pykIo_3nGa0?si=n__--</w:t>
        </w:r>
        <w:proofErr w:type="spellStart"/>
        <w:r w:rsidRPr="007843F7">
          <w:rPr>
            <w:rStyle w:val="Hyperlink"/>
          </w:rPr>
          <w:t>PuzPhaZXAII</w:t>
        </w:r>
        <w:proofErr w:type="spellEnd"/>
      </w:hyperlink>
      <w:r w:rsidRPr="007843F7">
        <w:t xml:space="preserve"> </w:t>
      </w:r>
    </w:p>
    <w:p w:rsidR="00364AAE" w:rsidRPr="007843F7" w:rsidRDefault="00364AAE" w:rsidP="0077528C">
      <w:pPr>
        <w:pStyle w:val="BodyText"/>
        <w:spacing w:before="1"/>
      </w:pPr>
    </w:p>
    <w:p w:rsidR="00364AAE" w:rsidRPr="007843F7" w:rsidRDefault="00364AAE" w:rsidP="0077528C">
      <w:pPr>
        <w:pStyle w:val="BodyText"/>
        <w:numPr>
          <w:ilvl w:val="0"/>
          <w:numId w:val="29"/>
        </w:numPr>
        <w:spacing w:before="1"/>
      </w:pPr>
      <w:r w:rsidRPr="007843F7">
        <w:t>Study of Caste in India, CEC-UGC.</w:t>
      </w:r>
    </w:p>
    <w:p w:rsidR="00364AAE" w:rsidRPr="007843F7" w:rsidRDefault="00364AAE" w:rsidP="0077528C">
      <w:pPr>
        <w:pStyle w:val="BodyText"/>
      </w:pPr>
      <w:r w:rsidRPr="007843F7">
        <w:t xml:space="preserve">Link: </w:t>
      </w:r>
      <w:hyperlink r:id="rId31" w:history="1">
        <w:r w:rsidRPr="007843F7">
          <w:rPr>
            <w:rStyle w:val="Hyperlink"/>
          </w:rPr>
          <w:t>https://youtu.be/Vs3B2B7ntn4?si=MFqHQjkYpi4G5PMY</w:t>
        </w:r>
      </w:hyperlink>
    </w:p>
    <w:p w:rsidR="00364AAE" w:rsidRPr="007843F7" w:rsidRDefault="00364AAE" w:rsidP="007843F7">
      <w:pPr>
        <w:pStyle w:val="BodyText"/>
      </w:pPr>
    </w:p>
    <w:p w:rsidR="00364AAE" w:rsidRPr="004B0EAF" w:rsidRDefault="00364AAE" w:rsidP="00364AAE">
      <w:pPr>
        <w:pStyle w:val="Heading1"/>
        <w:ind w:left="242"/>
        <w:rPr>
          <w:rFonts w:ascii="Arial" w:hAnsi="Arial" w:cs="Arial"/>
          <w:b w:val="0"/>
          <w:bCs w:val="0"/>
          <w:sz w:val="20"/>
          <w:szCs w:val="20"/>
        </w:rPr>
      </w:pPr>
    </w:p>
    <w:p w:rsidR="00364AAE" w:rsidRPr="004B0EAF" w:rsidRDefault="00364AAE" w:rsidP="00364AAE">
      <w:pPr>
        <w:pStyle w:val="Heading1"/>
        <w:ind w:left="242"/>
        <w:rPr>
          <w:rFonts w:ascii="Arial" w:hAnsi="Arial" w:cs="Arial"/>
          <w:b w:val="0"/>
          <w:bCs w:val="0"/>
          <w:sz w:val="20"/>
          <w:szCs w:val="20"/>
        </w:rPr>
      </w:pPr>
    </w:p>
    <w:p w:rsidR="00364AAE" w:rsidRPr="004B0EAF" w:rsidRDefault="00364AAE" w:rsidP="00364AAE">
      <w:pPr>
        <w:pStyle w:val="Heading1"/>
        <w:rPr>
          <w:rFonts w:ascii="Arial" w:hAnsi="Arial" w:cs="Arial"/>
          <w:b w:val="0"/>
          <w:bCs w:val="0"/>
          <w:sz w:val="20"/>
          <w:szCs w:val="20"/>
        </w:rPr>
      </w:pPr>
    </w:p>
    <w:p w:rsidR="00364AAE" w:rsidRPr="004B0EAF" w:rsidRDefault="00364AAE" w:rsidP="00364AAE">
      <w:pPr>
        <w:pStyle w:val="BodyText"/>
        <w:rPr>
          <w:rFonts w:ascii="Arial" w:hAnsi="Arial" w:cs="Arial"/>
          <w:sz w:val="20"/>
          <w:szCs w:val="20"/>
        </w:rPr>
      </w:pPr>
    </w:p>
    <w:p w:rsidR="00364AAE" w:rsidRPr="004B0EAF" w:rsidRDefault="00364AAE" w:rsidP="00364AAE">
      <w:pPr>
        <w:rPr>
          <w:rFonts w:ascii="Arial" w:hAnsi="Arial" w:cs="Arial"/>
          <w:sz w:val="20"/>
          <w:szCs w:val="20"/>
        </w:rPr>
      </w:pPr>
    </w:p>
    <w:p w:rsidR="002E1916" w:rsidRDefault="002E1916" w:rsidP="002E1916"/>
    <w:p w:rsidR="00E249DF" w:rsidRDefault="007843F7">
      <w:pPr>
        <w:rPr>
          <w:rFonts w:ascii="Times New Roman" w:hAnsi="Times New Roman" w:cs="Times New Roman"/>
          <w:b/>
        </w:rPr>
      </w:pPr>
      <w:r w:rsidRPr="007843F7">
        <w:rPr>
          <w:rFonts w:ascii="Times New Roman" w:hAnsi="Times New Roman" w:cs="Times New Roman"/>
          <w:b/>
        </w:rPr>
        <w:lastRenderedPageBreak/>
        <w:t xml:space="preserve">Core IV                                          </w:t>
      </w:r>
      <w:r>
        <w:rPr>
          <w:rFonts w:ascii="Times New Roman" w:hAnsi="Times New Roman" w:cs="Times New Roman"/>
          <w:b/>
        </w:rPr>
        <w:t xml:space="preserve">                      </w:t>
      </w:r>
    </w:p>
    <w:p w:rsidR="007843F7" w:rsidRPr="007843F7" w:rsidRDefault="007843F7" w:rsidP="007843F7">
      <w:pPr>
        <w:spacing w:line="276" w:lineRule="auto"/>
        <w:ind w:left="434" w:right="671"/>
        <w:jc w:val="center"/>
        <w:rPr>
          <w:rFonts w:ascii="Times New Roman" w:hAnsi="Times New Roman" w:cs="Times New Roman"/>
          <w:b/>
          <w:sz w:val="28"/>
          <w:szCs w:val="28"/>
        </w:rPr>
      </w:pPr>
      <w:r w:rsidRPr="007843F7">
        <w:rPr>
          <w:rFonts w:ascii="Times New Roman" w:hAnsi="Times New Roman" w:cs="Times New Roman"/>
          <w:b/>
          <w:sz w:val="28"/>
          <w:szCs w:val="28"/>
        </w:rPr>
        <w:t>Classical</w:t>
      </w:r>
      <w:r w:rsidRPr="007843F7">
        <w:rPr>
          <w:rFonts w:ascii="Times New Roman" w:hAnsi="Times New Roman" w:cs="Times New Roman"/>
          <w:b/>
          <w:spacing w:val="-6"/>
          <w:sz w:val="28"/>
          <w:szCs w:val="28"/>
        </w:rPr>
        <w:t xml:space="preserve"> </w:t>
      </w:r>
      <w:r w:rsidRPr="007843F7">
        <w:rPr>
          <w:rFonts w:ascii="Times New Roman" w:hAnsi="Times New Roman" w:cs="Times New Roman"/>
          <w:b/>
          <w:sz w:val="28"/>
          <w:szCs w:val="28"/>
        </w:rPr>
        <w:t>Sociological</w:t>
      </w:r>
      <w:r w:rsidRPr="007843F7">
        <w:rPr>
          <w:rFonts w:ascii="Times New Roman" w:hAnsi="Times New Roman" w:cs="Times New Roman"/>
          <w:b/>
          <w:spacing w:val="-6"/>
          <w:sz w:val="28"/>
          <w:szCs w:val="28"/>
        </w:rPr>
        <w:t xml:space="preserve"> </w:t>
      </w:r>
      <w:r w:rsidRPr="007843F7">
        <w:rPr>
          <w:rFonts w:ascii="Times New Roman" w:hAnsi="Times New Roman" w:cs="Times New Roman"/>
          <w:b/>
          <w:sz w:val="28"/>
          <w:szCs w:val="28"/>
        </w:rPr>
        <w:t>Thinkers</w:t>
      </w:r>
    </w:p>
    <w:p w:rsidR="007843F7" w:rsidRPr="007843F7" w:rsidRDefault="007843F7" w:rsidP="007843F7">
      <w:pPr>
        <w:pStyle w:val="BodyText"/>
        <w:spacing w:line="276" w:lineRule="auto"/>
        <w:ind w:left="122" w:right="358"/>
        <w:jc w:val="both"/>
      </w:pPr>
      <w:r w:rsidRPr="007843F7">
        <w:t>Sociology originated as an intellectual response to the crisis confronting the mid nineteenth century</w:t>
      </w:r>
      <w:r w:rsidRPr="007843F7">
        <w:rPr>
          <w:spacing w:val="1"/>
        </w:rPr>
        <w:t xml:space="preserve"> </w:t>
      </w:r>
      <w:r w:rsidRPr="007843F7">
        <w:t xml:space="preserve">European society. Its development over two centuries has been influenced by a variety of socio-economic and political transformations. The various theories, methods and concepts that are dealt with by the discipline have been contributed by some founder thinkers. The contributions of these founder thinkers will be the subject matter of this paper. </w:t>
      </w:r>
    </w:p>
    <w:p w:rsidR="007843F7" w:rsidRPr="007843F7" w:rsidRDefault="007843F7" w:rsidP="007843F7">
      <w:pPr>
        <w:pStyle w:val="BodyText"/>
        <w:spacing w:line="276" w:lineRule="auto"/>
        <w:ind w:left="122" w:right="358" w:firstLine="598"/>
        <w:jc w:val="both"/>
      </w:pPr>
    </w:p>
    <w:p w:rsidR="007843F7" w:rsidRPr="007843F7" w:rsidRDefault="007843F7" w:rsidP="007843F7">
      <w:pPr>
        <w:tabs>
          <w:tab w:val="left" w:pos="841"/>
          <w:tab w:val="left" w:pos="842"/>
        </w:tabs>
        <w:spacing w:line="276" w:lineRule="auto"/>
        <w:jc w:val="both"/>
        <w:rPr>
          <w:rFonts w:ascii="Times New Roman" w:hAnsi="Times New Roman" w:cs="Times New Roman"/>
          <w:b/>
          <w:sz w:val="24"/>
          <w:szCs w:val="24"/>
        </w:rPr>
      </w:pPr>
      <w:r w:rsidRPr="007843F7">
        <w:rPr>
          <w:rFonts w:ascii="Times New Roman" w:hAnsi="Times New Roman" w:cs="Times New Roman"/>
          <w:b/>
          <w:sz w:val="24"/>
          <w:szCs w:val="24"/>
        </w:rPr>
        <w:t xml:space="preserve">Course Outcomes: </w:t>
      </w:r>
    </w:p>
    <w:p w:rsidR="007843F7" w:rsidRPr="007843F7" w:rsidRDefault="007843F7" w:rsidP="00F577BC">
      <w:pPr>
        <w:pStyle w:val="BodyText"/>
        <w:numPr>
          <w:ilvl w:val="0"/>
          <w:numId w:val="32"/>
        </w:numPr>
        <w:spacing w:line="276" w:lineRule="auto"/>
        <w:ind w:right="358"/>
        <w:jc w:val="both"/>
      </w:pPr>
      <w:r w:rsidRPr="007843F7">
        <w:t>The students will familiarize with the broad social, political, economic and</w:t>
      </w:r>
      <w:r w:rsidRPr="007843F7">
        <w:rPr>
          <w:spacing w:val="1"/>
        </w:rPr>
        <w:t xml:space="preserve"> </w:t>
      </w:r>
      <w:r w:rsidRPr="007843F7">
        <w:t>intellectual</w:t>
      </w:r>
      <w:r w:rsidRPr="007843F7">
        <w:rPr>
          <w:spacing w:val="1"/>
        </w:rPr>
        <w:t xml:space="preserve"> </w:t>
      </w:r>
      <w:r w:rsidRPr="007843F7">
        <w:t>contexts</w:t>
      </w:r>
      <w:r w:rsidRPr="007843F7">
        <w:rPr>
          <w:spacing w:val="1"/>
        </w:rPr>
        <w:t xml:space="preserve"> </w:t>
      </w:r>
      <w:r w:rsidRPr="007843F7">
        <w:t>in</w:t>
      </w:r>
      <w:r w:rsidRPr="007843F7">
        <w:rPr>
          <w:spacing w:val="1"/>
        </w:rPr>
        <w:t xml:space="preserve"> </w:t>
      </w:r>
      <w:r w:rsidRPr="007843F7">
        <w:t>which</w:t>
      </w:r>
      <w:r w:rsidRPr="007843F7">
        <w:rPr>
          <w:spacing w:val="1"/>
        </w:rPr>
        <w:t xml:space="preserve"> </w:t>
      </w:r>
      <w:r w:rsidRPr="007843F7">
        <w:t>sociology</w:t>
      </w:r>
      <w:r w:rsidRPr="007843F7">
        <w:rPr>
          <w:spacing w:val="1"/>
        </w:rPr>
        <w:t xml:space="preserve"> </w:t>
      </w:r>
      <w:r w:rsidRPr="007843F7">
        <w:t>emerged</w:t>
      </w:r>
      <w:r w:rsidRPr="007843F7">
        <w:rPr>
          <w:spacing w:val="1"/>
        </w:rPr>
        <w:t xml:space="preserve"> </w:t>
      </w:r>
      <w:r w:rsidRPr="007843F7">
        <w:t>as</w:t>
      </w:r>
      <w:r w:rsidRPr="007843F7">
        <w:rPr>
          <w:spacing w:val="1"/>
        </w:rPr>
        <w:t xml:space="preserve"> </w:t>
      </w:r>
      <w:r w:rsidRPr="007843F7">
        <w:t>a</w:t>
      </w:r>
      <w:r w:rsidRPr="007843F7">
        <w:rPr>
          <w:spacing w:val="1"/>
        </w:rPr>
        <w:t xml:space="preserve"> </w:t>
      </w:r>
      <w:r w:rsidRPr="007843F7">
        <w:t>distinctive</w:t>
      </w:r>
      <w:r w:rsidRPr="007843F7">
        <w:rPr>
          <w:spacing w:val="1"/>
        </w:rPr>
        <w:t xml:space="preserve"> </w:t>
      </w:r>
      <w:r w:rsidRPr="007843F7">
        <w:t>discipline.</w:t>
      </w:r>
      <w:r w:rsidRPr="007843F7">
        <w:rPr>
          <w:spacing w:val="1"/>
        </w:rPr>
        <w:t xml:space="preserve"> </w:t>
      </w:r>
    </w:p>
    <w:p w:rsidR="007843F7" w:rsidRPr="007843F7" w:rsidRDefault="007843F7" w:rsidP="00F577BC">
      <w:pPr>
        <w:pStyle w:val="BodyText"/>
        <w:numPr>
          <w:ilvl w:val="0"/>
          <w:numId w:val="32"/>
        </w:numPr>
        <w:spacing w:line="276" w:lineRule="auto"/>
        <w:ind w:right="616"/>
        <w:jc w:val="both"/>
      </w:pPr>
      <w:r w:rsidRPr="007843F7">
        <w:t>This paper is expected to clarify and broaden the students’ knowledge about</w:t>
      </w:r>
      <w:r w:rsidRPr="007843F7">
        <w:rPr>
          <w:spacing w:val="-57"/>
        </w:rPr>
        <w:t xml:space="preserve"> </w:t>
      </w:r>
      <w:r w:rsidRPr="007843F7">
        <w:t>the theoretical and methodological contributions made by the classical Sociologists and their contemporary</w:t>
      </w:r>
      <w:r w:rsidRPr="007843F7">
        <w:rPr>
          <w:spacing w:val="2"/>
        </w:rPr>
        <w:t xml:space="preserve"> </w:t>
      </w:r>
      <w:r w:rsidRPr="007843F7">
        <w:t xml:space="preserve">relevance. </w:t>
      </w:r>
    </w:p>
    <w:p w:rsidR="007843F7" w:rsidRPr="007843F7" w:rsidRDefault="007843F7" w:rsidP="00F577BC">
      <w:pPr>
        <w:pStyle w:val="BodyText"/>
        <w:numPr>
          <w:ilvl w:val="0"/>
          <w:numId w:val="32"/>
        </w:numPr>
        <w:spacing w:line="276" w:lineRule="auto"/>
        <w:ind w:right="616"/>
        <w:jc w:val="both"/>
      </w:pPr>
      <w:r w:rsidRPr="007843F7">
        <w:t>The students can be acquainted with different concepts/theories given by the founding fathers and their use in everyday life.</w:t>
      </w:r>
    </w:p>
    <w:p w:rsidR="007843F7" w:rsidRDefault="007843F7" w:rsidP="007843F7">
      <w:pPr>
        <w:pStyle w:val="BodyText"/>
        <w:spacing w:line="276" w:lineRule="auto"/>
        <w:ind w:right="616"/>
        <w:jc w:val="both"/>
      </w:pPr>
    </w:p>
    <w:p w:rsidR="007843F7" w:rsidRPr="002D2F56" w:rsidRDefault="007843F7" w:rsidP="002D2F56">
      <w:pPr>
        <w:pStyle w:val="BodyText"/>
        <w:ind w:right="616"/>
        <w:jc w:val="both"/>
        <w:rPr>
          <w:b/>
        </w:rPr>
      </w:pPr>
      <w:r w:rsidRPr="002D2F56">
        <w:rPr>
          <w:b/>
        </w:rPr>
        <w:t>Unit-I:</w:t>
      </w:r>
      <w:r w:rsidRPr="002D2F56">
        <w:rPr>
          <w:b/>
          <w:spacing w:val="-1"/>
        </w:rPr>
        <w:t xml:space="preserve"> </w:t>
      </w:r>
      <w:proofErr w:type="spellStart"/>
      <w:r w:rsidRPr="002D2F56">
        <w:rPr>
          <w:b/>
        </w:rPr>
        <w:t>Auguste</w:t>
      </w:r>
      <w:proofErr w:type="spellEnd"/>
      <w:r w:rsidRPr="002D2F56">
        <w:rPr>
          <w:b/>
          <w:spacing w:val="-2"/>
        </w:rPr>
        <w:t xml:space="preserve"> </w:t>
      </w:r>
      <w:r w:rsidRPr="002D2F56">
        <w:rPr>
          <w:b/>
        </w:rPr>
        <w:t>Comte and Herbert Spencer</w:t>
      </w:r>
    </w:p>
    <w:p w:rsidR="007843F7" w:rsidRPr="002D2F56" w:rsidRDefault="007843F7" w:rsidP="00F577BC">
      <w:pPr>
        <w:pStyle w:val="ListParagraph"/>
        <w:numPr>
          <w:ilvl w:val="0"/>
          <w:numId w:val="44"/>
        </w:numPr>
        <w:tabs>
          <w:tab w:val="left" w:pos="1418"/>
        </w:tabs>
        <w:jc w:val="both"/>
        <w:rPr>
          <w:sz w:val="24"/>
          <w:szCs w:val="24"/>
        </w:rPr>
      </w:pPr>
      <w:r w:rsidRPr="002D2F56">
        <w:rPr>
          <w:sz w:val="24"/>
          <w:szCs w:val="24"/>
        </w:rPr>
        <w:t>Law of</w:t>
      </w:r>
      <w:r w:rsidRPr="002D2F56">
        <w:rPr>
          <w:spacing w:val="-2"/>
          <w:sz w:val="24"/>
          <w:szCs w:val="24"/>
        </w:rPr>
        <w:t xml:space="preserve"> </w:t>
      </w:r>
      <w:r w:rsidRPr="002D2F56">
        <w:rPr>
          <w:sz w:val="24"/>
          <w:szCs w:val="24"/>
        </w:rPr>
        <w:t>Three</w:t>
      </w:r>
      <w:r w:rsidRPr="002D2F56">
        <w:rPr>
          <w:spacing w:val="-1"/>
          <w:sz w:val="24"/>
          <w:szCs w:val="24"/>
        </w:rPr>
        <w:t xml:space="preserve"> </w:t>
      </w:r>
      <w:r w:rsidRPr="002D2F56">
        <w:rPr>
          <w:sz w:val="24"/>
          <w:szCs w:val="24"/>
        </w:rPr>
        <w:t>Stages</w:t>
      </w:r>
    </w:p>
    <w:p w:rsidR="007843F7" w:rsidRPr="002D2F56" w:rsidRDefault="007843F7" w:rsidP="00F577BC">
      <w:pPr>
        <w:pStyle w:val="ListParagraph"/>
        <w:numPr>
          <w:ilvl w:val="0"/>
          <w:numId w:val="44"/>
        </w:numPr>
        <w:tabs>
          <w:tab w:val="left" w:pos="1418"/>
        </w:tabs>
        <w:jc w:val="both"/>
        <w:rPr>
          <w:sz w:val="24"/>
          <w:szCs w:val="24"/>
        </w:rPr>
      </w:pPr>
      <w:r w:rsidRPr="002D2F56">
        <w:rPr>
          <w:sz w:val="24"/>
          <w:szCs w:val="24"/>
        </w:rPr>
        <w:t>Hierarchy</w:t>
      </w:r>
      <w:r w:rsidRPr="002D2F56">
        <w:rPr>
          <w:spacing w:val="-2"/>
          <w:sz w:val="24"/>
          <w:szCs w:val="24"/>
        </w:rPr>
        <w:t xml:space="preserve"> </w:t>
      </w:r>
      <w:r w:rsidRPr="002D2F56">
        <w:rPr>
          <w:sz w:val="24"/>
          <w:szCs w:val="24"/>
        </w:rPr>
        <w:t>of</w:t>
      </w:r>
      <w:r w:rsidRPr="002D2F56">
        <w:rPr>
          <w:spacing w:val="-2"/>
          <w:sz w:val="24"/>
          <w:szCs w:val="24"/>
        </w:rPr>
        <w:t xml:space="preserve"> </w:t>
      </w:r>
      <w:r w:rsidRPr="002D2F56">
        <w:rPr>
          <w:sz w:val="24"/>
          <w:szCs w:val="24"/>
        </w:rPr>
        <w:t>Sciences</w:t>
      </w:r>
      <w:r w:rsidRPr="002D2F56">
        <w:rPr>
          <w:spacing w:val="-1"/>
          <w:sz w:val="24"/>
          <w:szCs w:val="24"/>
        </w:rPr>
        <w:t xml:space="preserve"> </w:t>
      </w:r>
      <w:r w:rsidRPr="002D2F56">
        <w:rPr>
          <w:sz w:val="24"/>
          <w:szCs w:val="24"/>
        </w:rPr>
        <w:t>&amp;</w:t>
      </w:r>
      <w:r w:rsidRPr="002D2F56">
        <w:rPr>
          <w:spacing w:val="-3"/>
          <w:sz w:val="24"/>
          <w:szCs w:val="24"/>
        </w:rPr>
        <w:t xml:space="preserve"> </w:t>
      </w:r>
      <w:r w:rsidRPr="002D2F56">
        <w:rPr>
          <w:sz w:val="24"/>
          <w:szCs w:val="24"/>
        </w:rPr>
        <w:t>Positivism</w:t>
      </w:r>
    </w:p>
    <w:p w:rsidR="007843F7" w:rsidRPr="002D2F56" w:rsidRDefault="007843F7" w:rsidP="00F577BC">
      <w:pPr>
        <w:pStyle w:val="ListParagraph"/>
        <w:numPr>
          <w:ilvl w:val="0"/>
          <w:numId w:val="44"/>
        </w:numPr>
        <w:tabs>
          <w:tab w:val="left" w:pos="1418"/>
        </w:tabs>
        <w:jc w:val="both"/>
        <w:rPr>
          <w:sz w:val="24"/>
          <w:szCs w:val="24"/>
        </w:rPr>
      </w:pPr>
      <w:r w:rsidRPr="002D2F56">
        <w:rPr>
          <w:sz w:val="24"/>
          <w:szCs w:val="24"/>
        </w:rPr>
        <w:t>Organismic</w:t>
      </w:r>
      <w:r w:rsidRPr="002D2F56">
        <w:rPr>
          <w:spacing w:val="-2"/>
          <w:sz w:val="24"/>
          <w:szCs w:val="24"/>
        </w:rPr>
        <w:t xml:space="preserve"> </w:t>
      </w:r>
      <w:r w:rsidRPr="002D2F56">
        <w:rPr>
          <w:sz w:val="24"/>
          <w:szCs w:val="24"/>
        </w:rPr>
        <w:t>Analogy</w:t>
      </w:r>
    </w:p>
    <w:p w:rsidR="007843F7" w:rsidRPr="002D2F56" w:rsidRDefault="007843F7" w:rsidP="00F577BC">
      <w:pPr>
        <w:pStyle w:val="ListParagraph"/>
        <w:numPr>
          <w:ilvl w:val="0"/>
          <w:numId w:val="44"/>
        </w:numPr>
        <w:tabs>
          <w:tab w:val="left" w:pos="1418"/>
        </w:tabs>
        <w:jc w:val="both"/>
        <w:rPr>
          <w:sz w:val="24"/>
          <w:szCs w:val="24"/>
        </w:rPr>
      </w:pPr>
      <w:r w:rsidRPr="002D2F56">
        <w:rPr>
          <w:sz w:val="24"/>
          <w:szCs w:val="24"/>
        </w:rPr>
        <w:t>Theory</w:t>
      </w:r>
      <w:r w:rsidRPr="002D2F56">
        <w:rPr>
          <w:spacing w:val="-2"/>
          <w:sz w:val="24"/>
          <w:szCs w:val="24"/>
        </w:rPr>
        <w:t xml:space="preserve"> </w:t>
      </w:r>
      <w:r w:rsidRPr="002D2F56">
        <w:rPr>
          <w:sz w:val="24"/>
          <w:szCs w:val="24"/>
        </w:rPr>
        <w:t>of</w:t>
      </w:r>
      <w:r w:rsidRPr="002D2F56">
        <w:rPr>
          <w:spacing w:val="-2"/>
          <w:sz w:val="24"/>
          <w:szCs w:val="24"/>
        </w:rPr>
        <w:t xml:space="preserve"> </w:t>
      </w:r>
      <w:r w:rsidRPr="002D2F56">
        <w:rPr>
          <w:sz w:val="24"/>
          <w:szCs w:val="24"/>
        </w:rPr>
        <w:t>Social</w:t>
      </w:r>
      <w:r w:rsidRPr="002D2F56">
        <w:rPr>
          <w:spacing w:val="-1"/>
          <w:sz w:val="24"/>
          <w:szCs w:val="24"/>
        </w:rPr>
        <w:t xml:space="preserve"> </w:t>
      </w:r>
      <w:r w:rsidRPr="002D2F56">
        <w:rPr>
          <w:sz w:val="24"/>
          <w:szCs w:val="24"/>
        </w:rPr>
        <w:t>Evolution</w:t>
      </w:r>
    </w:p>
    <w:p w:rsidR="007843F7" w:rsidRPr="007843F7" w:rsidRDefault="007843F7" w:rsidP="002D2F56">
      <w:pPr>
        <w:pStyle w:val="ListParagraph"/>
        <w:tabs>
          <w:tab w:val="left" w:pos="1418"/>
        </w:tabs>
        <w:ind w:left="1418" w:firstLine="0"/>
        <w:jc w:val="both"/>
        <w:rPr>
          <w:sz w:val="24"/>
          <w:szCs w:val="24"/>
        </w:rPr>
      </w:pPr>
    </w:p>
    <w:p w:rsidR="007843F7" w:rsidRPr="002D2F56" w:rsidRDefault="007843F7" w:rsidP="002D2F56">
      <w:pPr>
        <w:tabs>
          <w:tab w:val="left" w:pos="1418"/>
        </w:tabs>
        <w:spacing w:line="240" w:lineRule="auto"/>
        <w:jc w:val="both"/>
        <w:rPr>
          <w:rFonts w:ascii="Times New Roman" w:hAnsi="Times New Roman" w:cs="Times New Roman"/>
          <w:b/>
          <w:sz w:val="24"/>
          <w:szCs w:val="24"/>
        </w:rPr>
      </w:pPr>
      <w:bookmarkStart w:id="4" w:name="_Hlk164032898"/>
      <w:r w:rsidRPr="002D2F56">
        <w:rPr>
          <w:rFonts w:ascii="Times New Roman" w:hAnsi="Times New Roman" w:cs="Times New Roman"/>
          <w:b/>
          <w:sz w:val="24"/>
          <w:szCs w:val="24"/>
        </w:rPr>
        <w:t>Learning Outcome:</w:t>
      </w:r>
    </w:p>
    <w:p w:rsidR="007843F7" w:rsidRPr="002D2F56" w:rsidRDefault="007843F7" w:rsidP="00F577BC">
      <w:pPr>
        <w:pStyle w:val="ListParagraph"/>
        <w:numPr>
          <w:ilvl w:val="0"/>
          <w:numId w:val="33"/>
        </w:numPr>
        <w:tabs>
          <w:tab w:val="left" w:pos="1418"/>
        </w:tabs>
        <w:jc w:val="both"/>
        <w:rPr>
          <w:sz w:val="24"/>
          <w:szCs w:val="24"/>
        </w:rPr>
      </w:pPr>
      <w:r w:rsidRPr="007843F7">
        <w:rPr>
          <w:sz w:val="24"/>
          <w:szCs w:val="24"/>
        </w:rPr>
        <w:t xml:space="preserve">This unit </w:t>
      </w:r>
      <w:bookmarkEnd w:id="4"/>
      <w:r w:rsidRPr="007843F7">
        <w:rPr>
          <w:sz w:val="24"/>
          <w:szCs w:val="24"/>
        </w:rPr>
        <w:t>aims at giving an idea on the evolution of society as distinguished from biological evolution and the stages through which the society has passed through parallel with the development of human knowledge resulting in the development of sociology as an independent discipline.</w:t>
      </w:r>
    </w:p>
    <w:p w:rsidR="002D2F56" w:rsidRDefault="002D2F56" w:rsidP="002D2F56">
      <w:pPr>
        <w:pStyle w:val="Heading1"/>
        <w:spacing w:before="0" w:line="276" w:lineRule="auto"/>
        <w:jc w:val="both"/>
        <w:rPr>
          <w:rFonts w:ascii="Times New Roman" w:hAnsi="Times New Roman" w:cs="Times New Roman"/>
          <w:color w:val="000000" w:themeColor="text1"/>
          <w:sz w:val="24"/>
          <w:szCs w:val="24"/>
        </w:rPr>
      </w:pPr>
    </w:p>
    <w:p w:rsidR="007843F7" w:rsidRPr="002D2F56" w:rsidRDefault="007843F7" w:rsidP="002D2F56">
      <w:pPr>
        <w:pStyle w:val="Heading1"/>
        <w:spacing w:before="0" w:line="240" w:lineRule="auto"/>
        <w:jc w:val="both"/>
        <w:rPr>
          <w:rFonts w:ascii="Times New Roman" w:hAnsi="Times New Roman" w:cs="Times New Roman"/>
          <w:color w:val="000000" w:themeColor="text1"/>
          <w:sz w:val="24"/>
          <w:szCs w:val="24"/>
        </w:rPr>
      </w:pPr>
      <w:r w:rsidRPr="002D2F56">
        <w:rPr>
          <w:rFonts w:ascii="Times New Roman" w:hAnsi="Times New Roman" w:cs="Times New Roman"/>
          <w:color w:val="000000" w:themeColor="text1"/>
          <w:sz w:val="24"/>
          <w:szCs w:val="24"/>
        </w:rPr>
        <w:t>Unit-II:</w:t>
      </w:r>
      <w:r w:rsidRPr="002D2F56">
        <w:rPr>
          <w:rFonts w:ascii="Times New Roman" w:hAnsi="Times New Roman" w:cs="Times New Roman"/>
          <w:color w:val="000000" w:themeColor="text1"/>
          <w:spacing w:val="-2"/>
          <w:sz w:val="24"/>
          <w:szCs w:val="24"/>
        </w:rPr>
        <w:t xml:space="preserve"> </w:t>
      </w:r>
      <w:r w:rsidRPr="002D2F56">
        <w:rPr>
          <w:rFonts w:ascii="Times New Roman" w:hAnsi="Times New Roman" w:cs="Times New Roman"/>
          <w:color w:val="000000" w:themeColor="text1"/>
          <w:sz w:val="24"/>
          <w:szCs w:val="24"/>
        </w:rPr>
        <w:t>Karl Marx</w:t>
      </w:r>
    </w:p>
    <w:p w:rsidR="007843F7" w:rsidRPr="007843F7" w:rsidRDefault="007843F7" w:rsidP="00F577BC">
      <w:pPr>
        <w:pStyle w:val="BodyText"/>
        <w:numPr>
          <w:ilvl w:val="0"/>
          <w:numId w:val="33"/>
        </w:numPr>
        <w:ind w:right="5757"/>
        <w:jc w:val="both"/>
        <w:rPr>
          <w:spacing w:val="-57"/>
        </w:rPr>
      </w:pPr>
      <w:r w:rsidRPr="007843F7">
        <w:t>Dialectical and Historical</w:t>
      </w:r>
      <w:r w:rsidRPr="007843F7">
        <w:rPr>
          <w:spacing w:val="-57"/>
        </w:rPr>
        <w:t xml:space="preserve">, </w:t>
      </w:r>
      <w:r w:rsidRPr="007843F7">
        <w:t>Materialism, Mode of Production</w:t>
      </w:r>
    </w:p>
    <w:p w:rsidR="007843F7" w:rsidRPr="007843F7" w:rsidRDefault="007843F7" w:rsidP="00F577BC">
      <w:pPr>
        <w:pStyle w:val="BodyText"/>
        <w:numPr>
          <w:ilvl w:val="0"/>
          <w:numId w:val="33"/>
        </w:numPr>
        <w:ind w:right="5757"/>
        <w:jc w:val="both"/>
        <w:rPr>
          <w:spacing w:val="-57"/>
        </w:rPr>
      </w:pPr>
      <w:r w:rsidRPr="007843F7">
        <w:t>Theory</w:t>
      </w:r>
      <w:r w:rsidRPr="007843F7">
        <w:rPr>
          <w:spacing w:val="-8"/>
        </w:rPr>
        <w:t xml:space="preserve"> </w:t>
      </w:r>
      <w:r w:rsidRPr="007843F7">
        <w:t>of</w:t>
      </w:r>
      <w:r w:rsidRPr="007843F7">
        <w:rPr>
          <w:spacing w:val="-8"/>
        </w:rPr>
        <w:t xml:space="preserve"> </w:t>
      </w:r>
      <w:r w:rsidRPr="007843F7">
        <w:t>Capitalism</w:t>
      </w:r>
    </w:p>
    <w:p w:rsidR="007843F7" w:rsidRPr="007843F7" w:rsidRDefault="007843F7" w:rsidP="00F577BC">
      <w:pPr>
        <w:pStyle w:val="BodyText"/>
        <w:numPr>
          <w:ilvl w:val="0"/>
          <w:numId w:val="33"/>
        </w:numPr>
        <w:ind w:right="5757"/>
        <w:jc w:val="both"/>
      </w:pPr>
      <w:r w:rsidRPr="007843F7">
        <w:t>Alienation</w:t>
      </w:r>
    </w:p>
    <w:p w:rsidR="007843F7" w:rsidRPr="007843F7" w:rsidRDefault="007843F7" w:rsidP="00F577BC">
      <w:pPr>
        <w:pStyle w:val="BodyText"/>
        <w:numPr>
          <w:ilvl w:val="0"/>
          <w:numId w:val="33"/>
        </w:numPr>
        <w:ind w:right="5757"/>
        <w:jc w:val="both"/>
      </w:pPr>
      <w:r w:rsidRPr="007843F7">
        <w:t>Class</w:t>
      </w:r>
      <w:r w:rsidRPr="007843F7">
        <w:rPr>
          <w:spacing w:val="-1"/>
        </w:rPr>
        <w:t xml:space="preserve"> </w:t>
      </w:r>
      <w:r w:rsidRPr="007843F7">
        <w:t>struggle</w:t>
      </w:r>
    </w:p>
    <w:p w:rsidR="007843F7" w:rsidRPr="007843F7" w:rsidRDefault="007843F7" w:rsidP="002D2F56">
      <w:pPr>
        <w:pStyle w:val="BodyText"/>
        <w:jc w:val="both"/>
      </w:pPr>
    </w:p>
    <w:p w:rsidR="007843F7" w:rsidRPr="002D2F56" w:rsidRDefault="007843F7" w:rsidP="002D2F56">
      <w:pPr>
        <w:pStyle w:val="BodyText"/>
        <w:jc w:val="both"/>
        <w:rPr>
          <w:b/>
          <w:color w:val="000000" w:themeColor="text1"/>
        </w:rPr>
      </w:pPr>
      <w:r w:rsidRPr="002D2F56">
        <w:rPr>
          <w:b/>
          <w:color w:val="000000" w:themeColor="text1"/>
        </w:rPr>
        <w:t xml:space="preserve">Learning Outcome: </w:t>
      </w:r>
    </w:p>
    <w:p w:rsidR="007843F7" w:rsidRPr="007843F7" w:rsidRDefault="007843F7" w:rsidP="00F577BC">
      <w:pPr>
        <w:pStyle w:val="BodyText"/>
        <w:numPr>
          <w:ilvl w:val="0"/>
          <w:numId w:val="33"/>
        </w:numPr>
        <w:jc w:val="both"/>
      </w:pPr>
      <w:r w:rsidRPr="007843F7">
        <w:t>This unit will impress upon the students on the development of society with the changing economic order and the emerging features of capitalism along with the challenges found by society under the capitalist regime.</w:t>
      </w:r>
    </w:p>
    <w:p w:rsidR="007843F7" w:rsidRPr="007843F7" w:rsidRDefault="007843F7" w:rsidP="007843F7">
      <w:pPr>
        <w:pStyle w:val="BodyText"/>
        <w:spacing w:line="276" w:lineRule="auto"/>
        <w:ind w:left="720"/>
        <w:jc w:val="both"/>
      </w:pPr>
    </w:p>
    <w:p w:rsidR="007843F7" w:rsidRPr="002D2F56" w:rsidRDefault="007843F7" w:rsidP="002D2F56">
      <w:pPr>
        <w:pStyle w:val="Heading1"/>
        <w:spacing w:before="0" w:line="276" w:lineRule="auto"/>
        <w:jc w:val="both"/>
        <w:rPr>
          <w:rFonts w:ascii="Times New Roman" w:hAnsi="Times New Roman" w:cs="Times New Roman"/>
          <w:color w:val="000000" w:themeColor="text1"/>
          <w:sz w:val="24"/>
          <w:szCs w:val="24"/>
        </w:rPr>
      </w:pPr>
      <w:r w:rsidRPr="002D2F56">
        <w:rPr>
          <w:rFonts w:ascii="Times New Roman" w:hAnsi="Times New Roman" w:cs="Times New Roman"/>
          <w:color w:val="000000" w:themeColor="text1"/>
          <w:sz w:val="24"/>
          <w:szCs w:val="24"/>
        </w:rPr>
        <w:lastRenderedPageBreak/>
        <w:t>Unit-III:</w:t>
      </w:r>
      <w:r w:rsidRPr="002D2F56">
        <w:rPr>
          <w:rFonts w:ascii="Times New Roman" w:hAnsi="Times New Roman" w:cs="Times New Roman"/>
          <w:color w:val="000000" w:themeColor="text1"/>
          <w:spacing w:val="-3"/>
          <w:sz w:val="24"/>
          <w:szCs w:val="24"/>
        </w:rPr>
        <w:t xml:space="preserve"> </w:t>
      </w:r>
      <w:r w:rsidRPr="002D2F56">
        <w:rPr>
          <w:rFonts w:ascii="Times New Roman" w:hAnsi="Times New Roman" w:cs="Times New Roman"/>
          <w:color w:val="000000" w:themeColor="text1"/>
          <w:sz w:val="24"/>
          <w:szCs w:val="24"/>
        </w:rPr>
        <w:t>Emile</w:t>
      </w:r>
      <w:r w:rsidRPr="002D2F56">
        <w:rPr>
          <w:rFonts w:ascii="Times New Roman" w:hAnsi="Times New Roman" w:cs="Times New Roman"/>
          <w:color w:val="000000" w:themeColor="text1"/>
          <w:spacing w:val="-3"/>
          <w:sz w:val="24"/>
          <w:szCs w:val="24"/>
        </w:rPr>
        <w:t xml:space="preserve"> </w:t>
      </w:r>
      <w:r w:rsidRPr="002D2F56">
        <w:rPr>
          <w:rFonts w:ascii="Times New Roman" w:hAnsi="Times New Roman" w:cs="Times New Roman"/>
          <w:color w:val="000000" w:themeColor="text1"/>
          <w:sz w:val="24"/>
          <w:szCs w:val="24"/>
        </w:rPr>
        <w:t>Durkheim</w:t>
      </w:r>
    </w:p>
    <w:p w:rsidR="002D2F56" w:rsidRPr="002D2F56" w:rsidRDefault="007843F7" w:rsidP="00F577BC">
      <w:pPr>
        <w:pStyle w:val="ListParagraph"/>
        <w:numPr>
          <w:ilvl w:val="0"/>
          <w:numId w:val="33"/>
        </w:numPr>
        <w:tabs>
          <w:tab w:val="left" w:pos="1418"/>
        </w:tabs>
        <w:spacing w:line="276" w:lineRule="auto"/>
        <w:jc w:val="both"/>
        <w:rPr>
          <w:sz w:val="24"/>
          <w:szCs w:val="24"/>
        </w:rPr>
      </w:pPr>
      <w:r w:rsidRPr="002D2F56">
        <w:rPr>
          <w:sz w:val="24"/>
          <w:szCs w:val="24"/>
        </w:rPr>
        <w:t>Division</w:t>
      </w:r>
      <w:r w:rsidRPr="002D2F56">
        <w:rPr>
          <w:spacing w:val="-3"/>
          <w:sz w:val="24"/>
          <w:szCs w:val="24"/>
        </w:rPr>
        <w:t xml:space="preserve"> </w:t>
      </w:r>
      <w:r w:rsidRPr="002D2F56">
        <w:rPr>
          <w:sz w:val="24"/>
          <w:szCs w:val="24"/>
        </w:rPr>
        <w:t>of</w:t>
      </w:r>
      <w:r w:rsidRPr="002D2F56">
        <w:rPr>
          <w:spacing w:val="-2"/>
          <w:sz w:val="24"/>
          <w:szCs w:val="24"/>
        </w:rPr>
        <w:t xml:space="preserve"> </w:t>
      </w:r>
      <w:r w:rsidRPr="002D2F56">
        <w:rPr>
          <w:sz w:val="24"/>
          <w:szCs w:val="24"/>
        </w:rPr>
        <w:t>Labour</w:t>
      </w:r>
      <w:r w:rsidRPr="002D2F56">
        <w:rPr>
          <w:spacing w:val="-3"/>
          <w:sz w:val="24"/>
          <w:szCs w:val="24"/>
        </w:rPr>
        <w:t xml:space="preserve"> </w:t>
      </w:r>
      <w:r w:rsidRPr="002D2F56">
        <w:rPr>
          <w:sz w:val="24"/>
          <w:szCs w:val="24"/>
        </w:rPr>
        <w:t>in</w:t>
      </w:r>
      <w:r w:rsidRPr="002D2F56">
        <w:rPr>
          <w:spacing w:val="-2"/>
          <w:sz w:val="24"/>
          <w:szCs w:val="24"/>
        </w:rPr>
        <w:t xml:space="preserve"> </w:t>
      </w:r>
      <w:r w:rsidRPr="002D2F56">
        <w:rPr>
          <w:sz w:val="24"/>
          <w:szCs w:val="24"/>
        </w:rPr>
        <w:t>Society</w:t>
      </w:r>
    </w:p>
    <w:p w:rsidR="007843F7" w:rsidRPr="002D2F56" w:rsidRDefault="007843F7" w:rsidP="00F577BC">
      <w:pPr>
        <w:pStyle w:val="ListParagraph"/>
        <w:numPr>
          <w:ilvl w:val="0"/>
          <w:numId w:val="33"/>
        </w:numPr>
        <w:tabs>
          <w:tab w:val="left" w:pos="1418"/>
        </w:tabs>
        <w:spacing w:line="276" w:lineRule="auto"/>
        <w:jc w:val="both"/>
        <w:rPr>
          <w:sz w:val="24"/>
          <w:szCs w:val="24"/>
        </w:rPr>
      </w:pPr>
      <w:r w:rsidRPr="002D2F56">
        <w:rPr>
          <w:sz w:val="24"/>
          <w:szCs w:val="24"/>
        </w:rPr>
        <w:t>Rules</w:t>
      </w:r>
      <w:r w:rsidRPr="002D2F56">
        <w:rPr>
          <w:spacing w:val="-3"/>
          <w:sz w:val="24"/>
          <w:szCs w:val="24"/>
        </w:rPr>
        <w:t xml:space="preserve"> </w:t>
      </w:r>
      <w:r w:rsidRPr="002D2F56">
        <w:rPr>
          <w:sz w:val="24"/>
          <w:szCs w:val="24"/>
        </w:rPr>
        <w:t>of</w:t>
      </w:r>
      <w:r w:rsidRPr="002D2F56">
        <w:rPr>
          <w:spacing w:val="-3"/>
          <w:sz w:val="24"/>
          <w:szCs w:val="24"/>
        </w:rPr>
        <w:t xml:space="preserve"> </w:t>
      </w:r>
      <w:r w:rsidRPr="002D2F56">
        <w:rPr>
          <w:sz w:val="24"/>
          <w:szCs w:val="24"/>
        </w:rPr>
        <w:t>Sociological</w:t>
      </w:r>
      <w:r w:rsidRPr="002D2F56">
        <w:rPr>
          <w:spacing w:val="-3"/>
          <w:sz w:val="24"/>
          <w:szCs w:val="24"/>
        </w:rPr>
        <w:t xml:space="preserve"> </w:t>
      </w:r>
      <w:r w:rsidRPr="002D2F56">
        <w:rPr>
          <w:sz w:val="24"/>
          <w:szCs w:val="24"/>
        </w:rPr>
        <w:t>Method</w:t>
      </w:r>
    </w:p>
    <w:p w:rsidR="007843F7" w:rsidRPr="002D2F56" w:rsidRDefault="007843F7" w:rsidP="00F577BC">
      <w:pPr>
        <w:pStyle w:val="ListParagraph"/>
        <w:numPr>
          <w:ilvl w:val="0"/>
          <w:numId w:val="33"/>
        </w:numPr>
        <w:tabs>
          <w:tab w:val="left" w:pos="1418"/>
        </w:tabs>
        <w:spacing w:line="276" w:lineRule="auto"/>
        <w:jc w:val="both"/>
        <w:rPr>
          <w:sz w:val="24"/>
          <w:szCs w:val="24"/>
        </w:rPr>
      </w:pPr>
      <w:r w:rsidRPr="002D2F56">
        <w:rPr>
          <w:sz w:val="24"/>
          <w:szCs w:val="24"/>
        </w:rPr>
        <w:t>Theory</w:t>
      </w:r>
      <w:r w:rsidRPr="002D2F56">
        <w:rPr>
          <w:spacing w:val="-1"/>
          <w:sz w:val="24"/>
          <w:szCs w:val="24"/>
        </w:rPr>
        <w:t xml:space="preserve"> </w:t>
      </w:r>
      <w:r w:rsidRPr="002D2F56">
        <w:rPr>
          <w:sz w:val="24"/>
          <w:szCs w:val="24"/>
        </w:rPr>
        <w:t>of</w:t>
      </w:r>
      <w:r w:rsidRPr="002D2F56">
        <w:rPr>
          <w:spacing w:val="-1"/>
          <w:sz w:val="24"/>
          <w:szCs w:val="24"/>
        </w:rPr>
        <w:t xml:space="preserve"> </w:t>
      </w:r>
      <w:r w:rsidRPr="002D2F56">
        <w:rPr>
          <w:sz w:val="24"/>
          <w:szCs w:val="24"/>
        </w:rPr>
        <w:t>Suicide</w:t>
      </w:r>
    </w:p>
    <w:p w:rsidR="007843F7" w:rsidRPr="002D2F56" w:rsidRDefault="007843F7" w:rsidP="00F577BC">
      <w:pPr>
        <w:pStyle w:val="ListParagraph"/>
        <w:numPr>
          <w:ilvl w:val="0"/>
          <w:numId w:val="33"/>
        </w:numPr>
        <w:tabs>
          <w:tab w:val="left" w:pos="1418"/>
        </w:tabs>
        <w:spacing w:line="276" w:lineRule="auto"/>
        <w:jc w:val="both"/>
        <w:rPr>
          <w:sz w:val="24"/>
          <w:szCs w:val="24"/>
        </w:rPr>
      </w:pPr>
      <w:r w:rsidRPr="002D2F56">
        <w:rPr>
          <w:sz w:val="24"/>
          <w:szCs w:val="24"/>
        </w:rPr>
        <w:t>Theory</w:t>
      </w:r>
      <w:r w:rsidRPr="002D2F56">
        <w:rPr>
          <w:spacing w:val="-2"/>
          <w:sz w:val="24"/>
          <w:szCs w:val="24"/>
        </w:rPr>
        <w:t xml:space="preserve"> </w:t>
      </w:r>
      <w:r w:rsidRPr="002D2F56">
        <w:rPr>
          <w:sz w:val="24"/>
          <w:szCs w:val="24"/>
        </w:rPr>
        <w:t>of</w:t>
      </w:r>
      <w:r w:rsidRPr="002D2F56">
        <w:rPr>
          <w:spacing w:val="-2"/>
          <w:sz w:val="24"/>
          <w:szCs w:val="24"/>
        </w:rPr>
        <w:t xml:space="preserve"> </w:t>
      </w:r>
      <w:r w:rsidRPr="002D2F56">
        <w:rPr>
          <w:sz w:val="24"/>
          <w:szCs w:val="24"/>
        </w:rPr>
        <w:t>Religion</w:t>
      </w:r>
    </w:p>
    <w:p w:rsidR="007843F7" w:rsidRPr="002D2F56" w:rsidRDefault="007843F7" w:rsidP="002D2F56">
      <w:pPr>
        <w:tabs>
          <w:tab w:val="left" w:pos="1418"/>
        </w:tabs>
        <w:spacing w:line="276" w:lineRule="auto"/>
        <w:jc w:val="both"/>
        <w:rPr>
          <w:rFonts w:ascii="Times New Roman" w:hAnsi="Times New Roman" w:cs="Times New Roman"/>
          <w:b/>
          <w:sz w:val="24"/>
          <w:szCs w:val="24"/>
        </w:rPr>
      </w:pPr>
      <w:r w:rsidRPr="002D2F56">
        <w:rPr>
          <w:rFonts w:ascii="Times New Roman" w:hAnsi="Times New Roman" w:cs="Times New Roman"/>
          <w:b/>
          <w:sz w:val="24"/>
          <w:szCs w:val="24"/>
        </w:rPr>
        <w:t xml:space="preserve">Learning Outcome: </w:t>
      </w:r>
    </w:p>
    <w:p w:rsidR="002D2F56" w:rsidRDefault="007843F7" w:rsidP="00F577BC">
      <w:pPr>
        <w:pStyle w:val="ListParagraph"/>
        <w:numPr>
          <w:ilvl w:val="0"/>
          <w:numId w:val="33"/>
        </w:numPr>
        <w:tabs>
          <w:tab w:val="left" w:pos="1418"/>
        </w:tabs>
        <w:spacing w:line="276" w:lineRule="auto"/>
        <w:jc w:val="both"/>
        <w:rPr>
          <w:sz w:val="24"/>
          <w:szCs w:val="24"/>
        </w:rPr>
      </w:pPr>
      <w:r w:rsidRPr="007843F7">
        <w:rPr>
          <w:sz w:val="24"/>
          <w:szCs w:val="24"/>
        </w:rPr>
        <w:t xml:space="preserve">This unit intends to introduce the rise of division of </w:t>
      </w:r>
      <w:proofErr w:type="spellStart"/>
      <w:r w:rsidRPr="007843F7">
        <w:rPr>
          <w:sz w:val="24"/>
          <w:szCs w:val="24"/>
        </w:rPr>
        <w:t>labour</w:t>
      </w:r>
      <w:proofErr w:type="spellEnd"/>
      <w:r w:rsidRPr="007843F7">
        <w:rPr>
          <w:sz w:val="24"/>
          <w:szCs w:val="24"/>
        </w:rPr>
        <w:t xml:space="preserve"> in society as a social offshoot rather than the </w:t>
      </w:r>
      <w:proofErr w:type="spellStart"/>
      <w:r w:rsidRPr="007843F7">
        <w:rPr>
          <w:sz w:val="24"/>
          <w:szCs w:val="24"/>
        </w:rPr>
        <w:t>Smithian</w:t>
      </w:r>
      <w:proofErr w:type="spellEnd"/>
      <w:r w:rsidRPr="007843F7">
        <w:rPr>
          <w:sz w:val="24"/>
          <w:szCs w:val="24"/>
        </w:rPr>
        <w:t xml:space="preserve"> division of </w:t>
      </w:r>
      <w:proofErr w:type="spellStart"/>
      <w:r w:rsidRPr="007843F7">
        <w:rPr>
          <w:sz w:val="24"/>
          <w:szCs w:val="24"/>
        </w:rPr>
        <w:t>labour</w:t>
      </w:r>
      <w:proofErr w:type="spellEnd"/>
      <w:r w:rsidRPr="007843F7">
        <w:rPr>
          <w:sz w:val="24"/>
          <w:szCs w:val="24"/>
        </w:rPr>
        <w:t xml:space="preserve"> along with the study of the institutions of religion and the issue of suicides that had become the chronic features of 19</w:t>
      </w:r>
      <w:r w:rsidRPr="007843F7">
        <w:rPr>
          <w:sz w:val="24"/>
          <w:szCs w:val="24"/>
          <w:vertAlign w:val="superscript"/>
        </w:rPr>
        <w:t>th</w:t>
      </w:r>
      <w:r w:rsidRPr="007843F7">
        <w:rPr>
          <w:sz w:val="24"/>
          <w:szCs w:val="24"/>
        </w:rPr>
        <w:t xml:space="preserve"> century Europe.</w:t>
      </w:r>
    </w:p>
    <w:p w:rsidR="002D2F56" w:rsidRDefault="002D2F56" w:rsidP="002D2F56">
      <w:pPr>
        <w:tabs>
          <w:tab w:val="left" w:pos="1418"/>
        </w:tabs>
        <w:spacing w:line="276" w:lineRule="auto"/>
        <w:jc w:val="both"/>
        <w:rPr>
          <w:sz w:val="24"/>
          <w:szCs w:val="24"/>
        </w:rPr>
      </w:pPr>
    </w:p>
    <w:p w:rsidR="002D2F56" w:rsidRPr="002D2F56" w:rsidRDefault="002D2F56" w:rsidP="002D2F56">
      <w:pPr>
        <w:tabs>
          <w:tab w:val="left" w:pos="1418"/>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Unit IV</w:t>
      </w:r>
      <w:r w:rsidRPr="002D2F56">
        <w:rPr>
          <w:rFonts w:ascii="Times New Roman" w:hAnsi="Times New Roman" w:cs="Times New Roman"/>
          <w:b/>
          <w:sz w:val="24"/>
          <w:szCs w:val="24"/>
        </w:rPr>
        <w:t>: Max Weber</w:t>
      </w:r>
    </w:p>
    <w:p w:rsidR="007843F7" w:rsidRPr="002D2F56" w:rsidRDefault="007843F7" w:rsidP="00F577BC">
      <w:pPr>
        <w:pStyle w:val="ListParagraph"/>
        <w:numPr>
          <w:ilvl w:val="0"/>
          <w:numId w:val="33"/>
        </w:numPr>
        <w:tabs>
          <w:tab w:val="left" w:pos="301"/>
        </w:tabs>
        <w:spacing w:line="276" w:lineRule="auto"/>
        <w:ind w:right="5977"/>
        <w:jc w:val="both"/>
        <w:rPr>
          <w:sz w:val="24"/>
          <w:szCs w:val="24"/>
        </w:rPr>
      </w:pPr>
      <w:r w:rsidRPr="002D2F56">
        <w:rPr>
          <w:sz w:val="24"/>
          <w:szCs w:val="24"/>
        </w:rPr>
        <w:t>Social</w:t>
      </w:r>
      <w:r w:rsidRPr="002D2F56">
        <w:rPr>
          <w:spacing w:val="-5"/>
          <w:sz w:val="24"/>
          <w:szCs w:val="24"/>
        </w:rPr>
        <w:t xml:space="preserve"> </w:t>
      </w:r>
      <w:r w:rsidRPr="002D2F56">
        <w:rPr>
          <w:sz w:val="24"/>
          <w:szCs w:val="24"/>
        </w:rPr>
        <w:t>Action</w:t>
      </w:r>
    </w:p>
    <w:p w:rsidR="007843F7" w:rsidRPr="002D2F56" w:rsidRDefault="007843F7" w:rsidP="00F577BC">
      <w:pPr>
        <w:pStyle w:val="ListParagraph"/>
        <w:numPr>
          <w:ilvl w:val="0"/>
          <w:numId w:val="33"/>
        </w:numPr>
        <w:tabs>
          <w:tab w:val="left" w:pos="783"/>
        </w:tabs>
        <w:spacing w:line="276" w:lineRule="auto"/>
        <w:ind w:right="4134"/>
        <w:jc w:val="both"/>
        <w:rPr>
          <w:spacing w:val="-58"/>
          <w:sz w:val="24"/>
          <w:szCs w:val="24"/>
        </w:rPr>
      </w:pPr>
      <w:r w:rsidRPr="002D2F56">
        <w:rPr>
          <w:sz w:val="24"/>
          <w:szCs w:val="24"/>
        </w:rPr>
        <w:t>Protestant ethic and the spirit of capitalism</w:t>
      </w:r>
      <w:r w:rsidRPr="002D2F56">
        <w:rPr>
          <w:spacing w:val="-58"/>
          <w:sz w:val="24"/>
          <w:szCs w:val="24"/>
        </w:rPr>
        <w:t xml:space="preserve"> </w:t>
      </w:r>
    </w:p>
    <w:p w:rsidR="002D2F56" w:rsidRPr="002D2F56" w:rsidRDefault="002D2F56" w:rsidP="00F577BC">
      <w:pPr>
        <w:pStyle w:val="ListParagraph"/>
        <w:numPr>
          <w:ilvl w:val="0"/>
          <w:numId w:val="33"/>
        </w:numPr>
        <w:tabs>
          <w:tab w:val="left" w:pos="783"/>
        </w:tabs>
        <w:spacing w:line="276" w:lineRule="auto"/>
        <w:ind w:right="5339"/>
        <w:jc w:val="both"/>
        <w:rPr>
          <w:sz w:val="24"/>
          <w:szCs w:val="24"/>
        </w:rPr>
      </w:pPr>
      <w:r w:rsidRPr="002D2F56">
        <w:rPr>
          <w:sz w:val="24"/>
          <w:szCs w:val="24"/>
        </w:rPr>
        <w:t>Ideal type</w:t>
      </w:r>
    </w:p>
    <w:p w:rsidR="007843F7" w:rsidRPr="002D2F56" w:rsidRDefault="007843F7" w:rsidP="00F577BC">
      <w:pPr>
        <w:pStyle w:val="ListParagraph"/>
        <w:numPr>
          <w:ilvl w:val="0"/>
          <w:numId w:val="33"/>
        </w:numPr>
        <w:tabs>
          <w:tab w:val="left" w:pos="783"/>
        </w:tabs>
        <w:spacing w:line="276" w:lineRule="auto"/>
        <w:ind w:right="5339"/>
        <w:jc w:val="both"/>
        <w:rPr>
          <w:sz w:val="24"/>
          <w:szCs w:val="24"/>
        </w:rPr>
      </w:pPr>
      <w:r w:rsidRPr="002D2F56">
        <w:rPr>
          <w:sz w:val="24"/>
          <w:szCs w:val="24"/>
        </w:rPr>
        <w:t>Authority and Bureaucracy</w:t>
      </w:r>
    </w:p>
    <w:p w:rsidR="007843F7" w:rsidRPr="002D2F56" w:rsidRDefault="007843F7" w:rsidP="002D2F56">
      <w:pPr>
        <w:tabs>
          <w:tab w:val="left" w:pos="783"/>
        </w:tabs>
        <w:spacing w:after="0" w:line="276" w:lineRule="auto"/>
        <w:jc w:val="both"/>
        <w:rPr>
          <w:rFonts w:ascii="Times New Roman" w:hAnsi="Times New Roman" w:cs="Times New Roman"/>
          <w:b/>
          <w:sz w:val="24"/>
          <w:szCs w:val="24"/>
        </w:rPr>
      </w:pPr>
      <w:r w:rsidRPr="002D2F56">
        <w:rPr>
          <w:rFonts w:ascii="Times New Roman" w:hAnsi="Times New Roman" w:cs="Times New Roman"/>
          <w:b/>
          <w:sz w:val="24"/>
          <w:szCs w:val="24"/>
        </w:rPr>
        <w:t xml:space="preserve">Learning Outcome: </w:t>
      </w:r>
    </w:p>
    <w:p w:rsidR="007843F7" w:rsidRPr="007843F7" w:rsidRDefault="007843F7" w:rsidP="00F577BC">
      <w:pPr>
        <w:pStyle w:val="ListParagraph"/>
        <w:numPr>
          <w:ilvl w:val="0"/>
          <w:numId w:val="33"/>
        </w:numPr>
        <w:tabs>
          <w:tab w:val="left" w:pos="783"/>
        </w:tabs>
        <w:spacing w:line="276" w:lineRule="auto"/>
        <w:jc w:val="both"/>
        <w:rPr>
          <w:sz w:val="24"/>
          <w:szCs w:val="24"/>
        </w:rPr>
      </w:pPr>
      <w:r w:rsidRPr="007843F7">
        <w:rPr>
          <w:sz w:val="24"/>
          <w:szCs w:val="24"/>
        </w:rPr>
        <w:t xml:space="preserve">This unit talks about the religious determinism of capitalism a distinct view uphold by Weber and the rise of institutions of bureaucracy and authority under the capitalist regime along with the methodological prescriptions of study of social institutions. </w:t>
      </w:r>
    </w:p>
    <w:p w:rsidR="002D2F56" w:rsidRPr="002D2F56" w:rsidRDefault="002D2F56" w:rsidP="007843F7">
      <w:pPr>
        <w:spacing w:line="276" w:lineRule="auto"/>
        <w:jc w:val="both"/>
        <w:rPr>
          <w:rFonts w:ascii="Times New Roman" w:eastAsia="Times New Roman" w:hAnsi="Times New Roman" w:cs="Times New Roman"/>
          <w:b/>
          <w:sz w:val="24"/>
          <w:szCs w:val="24"/>
          <w:lang w:val="en-US" w:eastAsia="en-US"/>
        </w:rPr>
      </w:pPr>
    </w:p>
    <w:p w:rsidR="007843F7" w:rsidRPr="002D2F56" w:rsidRDefault="002D2F56" w:rsidP="007843F7">
      <w:pPr>
        <w:spacing w:line="276" w:lineRule="auto"/>
        <w:jc w:val="both"/>
        <w:rPr>
          <w:rFonts w:ascii="Times New Roman" w:hAnsi="Times New Roman" w:cs="Times New Roman"/>
          <w:b/>
          <w:sz w:val="24"/>
          <w:szCs w:val="24"/>
          <w:lang w:val="en-IN" w:eastAsia="en-IN"/>
        </w:rPr>
      </w:pPr>
      <w:r w:rsidRPr="002D2F56">
        <w:rPr>
          <w:rFonts w:ascii="Times New Roman" w:hAnsi="Times New Roman" w:cs="Times New Roman"/>
          <w:b/>
          <w:sz w:val="24"/>
          <w:szCs w:val="24"/>
          <w:lang w:val="en-IN" w:eastAsia="en-IN"/>
        </w:rPr>
        <w:t>Lesson Plans:</w:t>
      </w:r>
    </w:p>
    <w:tbl>
      <w:tblPr>
        <w:tblW w:w="106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2047"/>
        <w:gridCol w:w="1417"/>
        <w:gridCol w:w="993"/>
        <w:gridCol w:w="5123"/>
      </w:tblGrid>
      <w:tr w:rsidR="007843F7" w:rsidRPr="007843F7" w:rsidTr="002D2F56">
        <w:trPr>
          <w:trHeight w:val="372"/>
        </w:trPr>
        <w:tc>
          <w:tcPr>
            <w:tcW w:w="1072" w:type="dxa"/>
          </w:tcPr>
          <w:p w:rsidR="007843F7" w:rsidRPr="002D2F56" w:rsidRDefault="007843F7" w:rsidP="002D2F56">
            <w:pPr>
              <w:spacing w:after="0" w:line="276" w:lineRule="auto"/>
              <w:jc w:val="center"/>
              <w:rPr>
                <w:rFonts w:ascii="Times New Roman" w:hAnsi="Times New Roman" w:cs="Times New Roman"/>
                <w:b/>
                <w:sz w:val="24"/>
                <w:szCs w:val="24"/>
                <w:lang w:val="en-IN" w:eastAsia="en-IN"/>
              </w:rPr>
            </w:pPr>
            <w:r w:rsidRPr="002D2F56">
              <w:rPr>
                <w:rFonts w:ascii="Times New Roman" w:hAnsi="Times New Roman" w:cs="Times New Roman"/>
                <w:b/>
                <w:sz w:val="24"/>
                <w:szCs w:val="24"/>
                <w:lang w:val="en-IN" w:eastAsia="en-IN"/>
              </w:rPr>
              <w:t>Unit</w:t>
            </w:r>
          </w:p>
        </w:tc>
        <w:tc>
          <w:tcPr>
            <w:tcW w:w="2047" w:type="dxa"/>
          </w:tcPr>
          <w:p w:rsidR="007843F7" w:rsidRPr="002D2F56" w:rsidRDefault="007843F7" w:rsidP="002D2F56">
            <w:pPr>
              <w:spacing w:after="0" w:line="276" w:lineRule="auto"/>
              <w:jc w:val="center"/>
              <w:rPr>
                <w:rFonts w:ascii="Times New Roman" w:hAnsi="Times New Roman" w:cs="Times New Roman"/>
                <w:b/>
                <w:sz w:val="24"/>
                <w:szCs w:val="24"/>
                <w:lang w:val="en-IN" w:eastAsia="en-IN"/>
              </w:rPr>
            </w:pPr>
            <w:r w:rsidRPr="002D2F56">
              <w:rPr>
                <w:rFonts w:ascii="Times New Roman" w:hAnsi="Times New Roman" w:cs="Times New Roman"/>
                <w:b/>
                <w:sz w:val="24"/>
                <w:szCs w:val="24"/>
                <w:lang w:val="en-IN" w:eastAsia="en-IN"/>
              </w:rPr>
              <w:t>Thrust area</w:t>
            </w:r>
          </w:p>
        </w:tc>
        <w:tc>
          <w:tcPr>
            <w:tcW w:w="1417" w:type="dxa"/>
          </w:tcPr>
          <w:p w:rsidR="007843F7" w:rsidRPr="002D2F56" w:rsidRDefault="007843F7" w:rsidP="002D2F56">
            <w:pPr>
              <w:spacing w:after="0" w:line="276" w:lineRule="auto"/>
              <w:jc w:val="center"/>
              <w:rPr>
                <w:rFonts w:ascii="Times New Roman" w:hAnsi="Times New Roman" w:cs="Times New Roman"/>
                <w:b/>
                <w:sz w:val="24"/>
                <w:szCs w:val="24"/>
                <w:lang w:val="en-IN" w:eastAsia="en-IN"/>
              </w:rPr>
            </w:pPr>
            <w:r w:rsidRPr="002D2F56">
              <w:rPr>
                <w:rFonts w:ascii="Times New Roman" w:hAnsi="Times New Roman" w:cs="Times New Roman"/>
                <w:b/>
                <w:sz w:val="24"/>
                <w:szCs w:val="24"/>
                <w:lang w:val="en-IN" w:eastAsia="en-IN"/>
              </w:rPr>
              <w:t>Teaching methods</w:t>
            </w:r>
          </w:p>
        </w:tc>
        <w:tc>
          <w:tcPr>
            <w:tcW w:w="993" w:type="dxa"/>
          </w:tcPr>
          <w:p w:rsidR="007843F7" w:rsidRPr="002D2F56" w:rsidRDefault="007843F7" w:rsidP="002D2F56">
            <w:pPr>
              <w:spacing w:after="0" w:line="276" w:lineRule="auto"/>
              <w:jc w:val="center"/>
              <w:rPr>
                <w:rFonts w:ascii="Times New Roman" w:hAnsi="Times New Roman" w:cs="Times New Roman"/>
                <w:b/>
                <w:sz w:val="24"/>
                <w:szCs w:val="24"/>
                <w:lang w:val="en-IN" w:eastAsia="en-IN"/>
              </w:rPr>
            </w:pPr>
            <w:r w:rsidRPr="002D2F56">
              <w:rPr>
                <w:rFonts w:ascii="Times New Roman" w:hAnsi="Times New Roman" w:cs="Times New Roman"/>
                <w:b/>
                <w:sz w:val="24"/>
                <w:szCs w:val="24"/>
                <w:lang w:val="en-IN" w:eastAsia="en-IN"/>
              </w:rPr>
              <w:t>Total classes</w:t>
            </w:r>
          </w:p>
        </w:tc>
        <w:tc>
          <w:tcPr>
            <w:tcW w:w="5123" w:type="dxa"/>
          </w:tcPr>
          <w:p w:rsidR="007843F7" w:rsidRPr="002D2F56" w:rsidRDefault="007843F7" w:rsidP="002D2F56">
            <w:pPr>
              <w:spacing w:after="0" w:line="276" w:lineRule="auto"/>
              <w:jc w:val="center"/>
              <w:rPr>
                <w:rFonts w:ascii="Times New Roman" w:hAnsi="Times New Roman" w:cs="Times New Roman"/>
                <w:b/>
                <w:sz w:val="24"/>
                <w:szCs w:val="24"/>
                <w:lang w:val="en-IN" w:eastAsia="en-IN"/>
              </w:rPr>
            </w:pPr>
            <w:r w:rsidRPr="002D2F56">
              <w:rPr>
                <w:rFonts w:ascii="Times New Roman" w:hAnsi="Times New Roman" w:cs="Times New Roman"/>
                <w:b/>
                <w:sz w:val="24"/>
                <w:szCs w:val="24"/>
                <w:lang w:val="en-IN" w:eastAsia="en-IN"/>
              </w:rPr>
              <w:t>References</w:t>
            </w:r>
          </w:p>
        </w:tc>
      </w:tr>
      <w:tr w:rsidR="007843F7" w:rsidRPr="007843F7" w:rsidTr="002D2F56">
        <w:trPr>
          <w:trHeight w:val="850"/>
        </w:trPr>
        <w:tc>
          <w:tcPr>
            <w:tcW w:w="1072"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I</w:t>
            </w:r>
          </w:p>
        </w:tc>
        <w:tc>
          <w:tcPr>
            <w:tcW w:w="2047" w:type="dxa"/>
          </w:tcPr>
          <w:p w:rsidR="007843F7" w:rsidRPr="007843F7" w:rsidRDefault="007843F7" w:rsidP="002D2F56">
            <w:pPr>
              <w:pStyle w:val="ListParagraph"/>
              <w:tabs>
                <w:tab w:val="left" w:pos="1418"/>
              </w:tabs>
              <w:spacing w:line="276" w:lineRule="auto"/>
              <w:ind w:left="0" w:firstLine="0"/>
              <w:jc w:val="both"/>
              <w:rPr>
                <w:sz w:val="24"/>
                <w:szCs w:val="24"/>
              </w:rPr>
            </w:pPr>
            <w:r w:rsidRPr="007843F7">
              <w:rPr>
                <w:sz w:val="24"/>
                <w:szCs w:val="24"/>
              </w:rPr>
              <w:t>August Comte’s Law of</w:t>
            </w:r>
            <w:r w:rsidRPr="007843F7">
              <w:rPr>
                <w:spacing w:val="-2"/>
                <w:sz w:val="24"/>
                <w:szCs w:val="24"/>
              </w:rPr>
              <w:t xml:space="preserve"> </w:t>
            </w:r>
            <w:r w:rsidRPr="007843F7">
              <w:rPr>
                <w:sz w:val="24"/>
                <w:szCs w:val="24"/>
              </w:rPr>
              <w:t>Three</w:t>
            </w:r>
            <w:r w:rsidRPr="007843F7">
              <w:rPr>
                <w:spacing w:val="-1"/>
                <w:sz w:val="24"/>
                <w:szCs w:val="24"/>
              </w:rPr>
              <w:t xml:space="preserve"> </w:t>
            </w:r>
            <w:r w:rsidRPr="007843F7">
              <w:rPr>
                <w:sz w:val="24"/>
                <w:szCs w:val="24"/>
              </w:rPr>
              <w:t>Stages,</w:t>
            </w:r>
          </w:p>
          <w:p w:rsidR="007843F7" w:rsidRPr="007843F7" w:rsidRDefault="007843F7" w:rsidP="002D2F56">
            <w:pPr>
              <w:pStyle w:val="ListParagraph"/>
              <w:tabs>
                <w:tab w:val="left" w:pos="1418"/>
              </w:tabs>
              <w:spacing w:line="276" w:lineRule="auto"/>
              <w:ind w:left="0" w:firstLine="0"/>
              <w:jc w:val="both"/>
              <w:rPr>
                <w:sz w:val="24"/>
                <w:szCs w:val="24"/>
              </w:rPr>
            </w:pPr>
            <w:r w:rsidRPr="007843F7">
              <w:rPr>
                <w:sz w:val="24"/>
                <w:szCs w:val="24"/>
              </w:rPr>
              <w:t>Hierarchy</w:t>
            </w:r>
            <w:r w:rsidRPr="007843F7">
              <w:rPr>
                <w:spacing w:val="-2"/>
                <w:sz w:val="24"/>
                <w:szCs w:val="24"/>
              </w:rPr>
              <w:t xml:space="preserve"> </w:t>
            </w:r>
            <w:r w:rsidRPr="007843F7">
              <w:rPr>
                <w:sz w:val="24"/>
                <w:szCs w:val="24"/>
              </w:rPr>
              <w:t>of Sciences</w:t>
            </w:r>
            <w:r w:rsidRPr="007843F7">
              <w:rPr>
                <w:spacing w:val="-1"/>
                <w:sz w:val="24"/>
                <w:szCs w:val="24"/>
              </w:rPr>
              <w:t xml:space="preserve"> </w:t>
            </w:r>
            <w:r w:rsidRPr="007843F7">
              <w:rPr>
                <w:sz w:val="24"/>
                <w:szCs w:val="24"/>
              </w:rPr>
              <w:t>&amp;</w:t>
            </w:r>
            <w:r w:rsidRPr="007843F7">
              <w:rPr>
                <w:spacing w:val="-3"/>
                <w:sz w:val="24"/>
                <w:szCs w:val="24"/>
              </w:rPr>
              <w:t xml:space="preserve"> </w:t>
            </w:r>
            <w:r w:rsidRPr="007843F7">
              <w:rPr>
                <w:sz w:val="24"/>
                <w:szCs w:val="24"/>
              </w:rPr>
              <w:t>Positivism.</w:t>
            </w:r>
          </w:p>
          <w:p w:rsidR="007843F7" w:rsidRPr="007843F7" w:rsidRDefault="007843F7" w:rsidP="002D2F56">
            <w:pPr>
              <w:pStyle w:val="ListParagraph"/>
              <w:tabs>
                <w:tab w:val="left" w:pos="1418"/>
              </w:tabs>
              <w:spacing w:line="276" w:lineRule="auto"/>
              <w:ind w:left="0" w:firstLine="0"/>
              <w:jc w:val="both"/>
              <w:rPr>
                <w:sz w:val="24"/>
                <w:szCs w:val="24"/>
              </w:rPr>
            </w:pPr>
            <w:r w:rsidRPr="007843F7">
              <w:rPr>
                <w:sz w:val="24"/>
                <w:szCs w:val="24"/>
              </w:rPr>
              <w:t>Herbert Spencer’s Organismic</w:t>
            </w:r>
            <w:r w:rsidRPr="007843F7">
              <w:rPr>
                <w:spacing w:val="-2"/>
                <w:sz w:val="24"/>
                <w:szCs w:val="24"/>
              </w:rPr>
              <w:t xml:space="preserve"> </w:t>
            </w:r>
            <w:r w:rsidRPr="007843F7">
              <w:rPr>
                <w:sz w:val="24"/>
                <w:szCs w:val="24"/>
              </w:rPr>
              <w:t xml:space="preserve">Analogy and </w:t>
            </w:r>
          </w:p>
          <w:p w:rsidR="007843F7" w:rsidRPr="007843F7" w:rsidRDefault="007843F7" w:rsidP="002D2F56">
            <w:pPr>
              <w:pStyle w:val="ListParagraph"/>
              <w:tabs>
                <w:tab w:val="left" w:pos="1418"/>
              </w:tabs>
              <w:spacing w:line="276" w:lineRule="auto"/>
              <w:ind w:left="0" w:firstLine="0"/>
              <w:jc w:val="both"/>
              <w:rPr>
                <w:sz w:val="24"/>
                <w:szCs w:val="24"/>
              </w:rPr>
            </w:pPr>
            <w:r w:rsidRPr="007843F7">
              <w:rPr>
                <w:sz w:val="24"/>
                <w:szCs w:val="24"/>
              </w:rPr>
              <w:t>Theory</w:t>
            </w:r>
            <w:r w:rsidRPr="007843F7">
              <w:rPr>
                <w:spacing w:val="-2"/>
                <w:sz w:val="24"/>
                <w:szCs w:val="24"/>
              </w:rPr>
              <w:t xml:space="preserve"> </w:t>
            </w:r>
            <w:r w:rsidRPr="007843F7">
              <w:rPr>
                <w:sz w:val="24"/>
                <w:szCs w:val="24"/>
              </w:rPr>
              <w:t>of</w:t>
            </w:r>
            <w:r w:rsidRPr="007843F7">
              <w:rPr>
                <w:spacing w:val="-2"/>
                <w:sz w:val="24"/>
                <w:szCs w:val="24"/>
              </w:rPr>
              <w:t xml:space="preserve"> </w:t>
            </w:r>
            <w:r w:rsidRPr="007843F7">
              <w:rPr>
                <w:sz w:val="24"/>
                <w:szCs w:val="24"/>
              </w:rPr>
              <w:t>Social</w:t>
            </w:r>
            <w:r w:rsidRPr="007843F7">
              <w:rPr>
                <w:spacing w:val="-1"/>
                <w:sz w:val="24"/>
                <w:szCs w:val="24"/>
              </w:rPr>
              <w:t xml:space="preserve"> </w:t>
            </w:r>
            <w:r w:rsidRPr="007843F7">
              <w:rPr>
                <w:sz w:val="24"/>
                <w:szCs w:val="24"/>
              </w:rPr>
              <w:t>Evolution</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1417" w:type="dxa"/>
          </w:tcPr>
          <w:p w:rsidR="007843F7" w:rsidRPr="007843F7" w:rsidRDefault="007843F7" w:rsidP="002D2F56">
            <w:pPr>
              <w:spacing w:after="0" w:line="276" w:lineRule="auto"/>
              <w:contextualSpacing/>
              <w:jc w:val="both"/>
              <w:rPr>
                <w:rFonts w:ascii="Times New Roman" w:eastAsia="Calibri" w:hAnsi="Times New Roman" w:cs="Times New Roman"/>
                <w:sz w:val="24"/>
                <w:szCs w:val="24"/>
                <w:lang w:val="en-IN"/>
              </w:rPr>
            </w:pPr>
            <w:r w:rsidRPr="007843F7">
              <w:rPr>
                <w:rFonts w:ascii="Times New Roman" w:eastAsia="Calibri" w:hAnsi="Times New Roman" w:cs="Times New Roman"/>
                <w:sz w:val="24"/>
                <w:szCs w:val="24"/>
                <w:lang w:val="en-IN"/>
              </w:rPr>
              <w:t>Lecture and tutorial class</w:t>
            </w:r>
          </w:p>
          <w:p w:rsidR="007843F7" w:rsidRPr="007843F7" w:rsidRDefault="007843F7" w:rsidP="002D2F56">
            <w:pPr>
              <w:spacing w:after="0" w:line="276" w:lineRule="auto"/>
              <w:ind w:left="720"/>
              <w:contextualSpacing/>
              <w:jc w:val="both"/>
              <w:rPr>
                <w:rFonts w:ascii="Times New Roman" w:eastAsia="Calibri" w:hAnsi="Times New Roman" w:cs="Times New Roman"/>
                <w:sz w:val="24"/>
                <w:szCs w:val="24"/>
                <w:lang w:val="en-IN"/>
              </w:rPr>
            </w:pPr>
          </w:p>
          <w:p w:rsidR="007843F7" w:rsidRPr="007843F7" w:rsidRDefault="007843F7" w:rsidP="002D2F56">
            <w:pPr>
              <w:spacing w:after="0" w:line="276" w:lineRule="auto"/>
              <w:ind w:left="720"/>
              <w:contextualSpacing/>
              <w:jc w:val="both"/>
              <w:rPr>
                <w:rFonts w:ascii="Times New Roman" w:eastAsia="Calibri" w:hAnsi="Times New Roman" w:cs="Times New Roman"/>
                <w:sz w:val="24"/>
                <w:szCs w:val="24"/>
                <w:lang w:val="en-IN"/>
              </w:rPr>
            </w:pPr>
          </w:p>
          <w:p w:rsidR="007843F7" w:rsidRPr="007843F7" w:rsidRDefault="007843F7" w:rsidP="002D2F56">
            <w:pPr>
              <w:spacing w:after="0" w:line="276" w:lineRule="auto"/>
              <w:contextualSpacing/>
              <w:jc w:val="both"/>
              <w:rPr>
                <w:rFonts w:ascii="Times New Roman" w:hAnsi="Times New Roman" w:cs="Times New Roman"/>
                <w:sz w:val="24"/>
                <w:szCs w:val="24"/>
                <w:lang w:val="en-IN" w:eastAsia="en-IN"/>
              </w:rPr>
            </w:pPr>
          </w:p>
        </w:tc>
        <w:tc>
          <w:tcPr>
            <w:tcW w:w="993"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 xml:space="preserve">15 </w:t>
            </w:r>
          </w:p>
        </w:tc>
        <w:tc>
          <w:tcPr>
            <w:tcW w:w="5123" w:type="dxa"/>
          </w:tcPr>
          <w:p w:rsidR="007843F7" w:rsidRPr="007843F7" w:rsidRDefault="007843F7" w:rsidP="002D2F56">
            <w:pPr>
              <w:tabs>
                <w:tab w:val="left" w:pos="646"/>
              </w:tabs>
              <w:spacing w:after="0" w:line="276" w:lineRule="auto"/>
              <w:jc w:val="both"/>
              <w:rPr>
                <w:rFonts w:ascii="Times New Roman" w:hAnsi="Times New Roman" w:cs="Times New Roman"/>
                <w:sz w:val="24"/>
                <w:szCs w:val="24"/>
                <w:lang w:val="en-IN"/>
              </w:rPr>
            </w:pPr>
            <w:r w:rsidRPr="007843F7">
              <w:rPr>
                <w:rFonts w:ascii="Times New Roman" w:hAnsi="Times New Roman" w:cs="Times New Roman"/>
                <w:sz w:val="24"/>
                <w:szCs w:val="24"/>
              </w:rPr>
              <w:t>Abraham, F</w:t>
            </w:r>
            <w:r w:rsidRPr="007843F7">
              <w:rPr>
                <w:rFonts w:ascii="Times New Roman" w:hAnsi="Times New Roman" w:cs="Times New Roman"/>
                <w:spacing w:val="-1"/>
                <w:sz w:val="24"/>
                <w:szCs w:val="24"/>
              </w:rPr>
              <w:t xml:space="preserve"> </w:t>
            </w:r>
            <w:r w:rsidRPr="007843F7">
              <w:rPr>
                <w:rFonts w:ascii="Times New Roman" w:hAnsi="Times New Roman" w:cs="Times New Roman"/>
                <w:sz w:val="24"/>
                <w:szCs w:val="24"/>
              </w:rPr>
              <w:t>&amp;</w:t>
            </w:r>
            <w:r w:rsidRPr="007843F7">
              <w:rPr>
                <w:rFonts w:ascii="Times New Roman" w:hAnsi="Times New Roman" w:cs="Times New Roman"/>
                <w:spacing w:val="-3"/>
                <w:sz w:val="24"/>
                <w:szCs w:val="24"/>
              </w:rPr>
              <w:t xml:space="preserve"> </w:t>
            </w:r>
            <w:proofErr w:type="spellStart"/>
            <w:r w:rsidRPr="007843F7">
              <w:rPr>
                <w:rFonts w:ascii="Times New Roman" w:hAnsi="Times New Roman" w:cs="Times New Roman"/>
                <w:sz w:val="24"/>
                <w:szCs w:val="24"/>
              </w:rPr>
              <w:t>J.H.Morgan</w:t>
            </w:r>
            <w:proofErr w:type="spellEnd"/>
            <w:r w:rsidRPr="007843F7">
              <w:rPr>
                <w:rFonts w:ascii="Times New Roman" w:hAnsi="Times New Roman" w:cs="Times New Roman"/>
                <w:sz w:val="24"/>
                <w:szCs w:val="24"/>
              </w:rPr>
              <w:t>,</w:t>
            </w:r>
            <w:r w:rsidRPr="007843F7">
              <w:rPr>
                <w:rFonts w:ascii="Times New Roman" w:hAnsi="Times New Roman" w:cs="Times New Roman"/>
                <w:spacing w:val="-1"/>
                <w:sz w:val="24"/>
                <w:szCs w:val="24"/>
              </w:rPr>
              <w:t xml:space="preserve"> </w:t>
            </w:r>
            <w:proofErr w:type="gramStart"/>
            <w:r w:rsidRPr="007843F7">
              <w:rPr>
                <w:rFonts w:ascii="Times New Roman" w:hAnsi="Times New Roman" w:cs="Times New Roman"/>
                <w:sz w:val="24"/>
                <w:szCs w:val="24"/>
              </w:rPr>
              <w:t>Sociological</w:t>
            </w:r>
            <w:proofErr w:type="gramEnd"/>
            <w:r w:rsidRPr="007843F7">
              <w:rPr>
                <w:rFonts w:ascii="Times New Roman" w:hAnsi="Times New Roman" w:cs="Times New Roman"/>
                <w:spacing w:val="1"/>
                <w:sz w:val="24"/>
                <w:szCs w:val="24"/>
              </w:rPr>
              <w:t xml:space="preserve"> </w:t>
            </w:r>
            <w:r w:rsidRPr="007843F7">
              <w:rPr>
                <w:rFonts w:ascii="Times New Roman" w:hAnsi="Times New Roman" w:cs="Times New Roman"/>
                <w:sz w:val="24"/>
                <w:szCs w:val="24"/>
              </w:rPr>
              <w:t>Thought: From Comte to Sorokin. Trinity Press.</w:t>
            </w:r>
            <w:r w:rsidRPr="007843F7">
              <w:rPr>
                <w:rFonts w:ascii="Times New Roman" w:eastAsiaTheme="minorHAnsi" w:hAnsi="Times New Roman" w:cs="Times New Roman"/>
                <w:sz w:val="24"/>
                <w:szCs w:val="24"/>
                <w:lang w:val="en-IN"/>
              </w:rPr>
              <w:t xml:space="preserve"> New Delhi. Chapter-1 &amp;3.</w:t>
            </w:r>
          </w:p>
          <w:p w:rsidR="007843F7" w:rsidRPr="007843F7" w:rsidRDefault="007843F7" w:rsidP="002D2F56">
            <w:pPr>
              <w:tabs>
                <w:tab w:val="left" w:pos="646"/>
              </w:tabs>
              <w:spacing w:after="0" w:line="276" w:lineRule="auto"/>
              <w:jc w:val="both"/>
              <w:rPr>
                <w:rFonts w:ascii="Times New Roman" w:hAnsi="Times New Roman" w:cs="Times New Roman"/>
                <w:sz w:val="24"/>
                <w:szCs w:val="24"/>
                <w:lang w:val="en-IN"/>
              </w:rPr>
            </w:pPr>
          </w:p>
          <w:p w:rsidR="007843F7" w:rsidRPr="007843F7" w:rsidRDefault="007843F7" w:rsidP="002D2F56">
            <w:pPr>
              <w:spacing w:after="0" w:line="276" w:lineRule="auto"/>
              <w:jc w:val="both"/>
              <w:rPr>
                <w:rStyle w:val="Hyperlink"/>
                <w:rFonts w:ascii="Times New Roman" w:hAnsi="Times New Roman" w:cs="Times New Roman"/>
                <w:sz w:val="24"/>
                <w:szCs w:val="24"/>
                <w:lang w:val="en-IN" w:eastAsia="en-IN"/>
              </w:rPr>
            </w:pPr>
            <w:proofErr w:type="spellStart"/>
            <w:r w:rsidRPr="007843F7">
              <w:rPr>
                <w:rFonts w:ascii="Times New Roman" w:hAnsi="Times New Roman" w:cs="Times New Roman"/>
                <w:sz w:val="24"/>
                <w:szCs w:val="24"/>
                <w:lang w:val="en-IN" w:eastAsia="en-IN"/>
              </w:rPr>
              <w:t>eGyanKosh</w:t>
            </w:r>
            <w:proofErr w:type="spellEnd"/>
            <w:r w:rsidRPr="007843F7">
              <w:rPr>
                <w:rFonts w:ascii="Times New Roman" w:hAnsi="Times New Roman" w:cs="Times New Roman"/>
                <w:sz w:val="24"/>
                <w:szCs w:val="24"/>
                <w:lang w:val="en-IN" w:eastAsia="en-IN"/>
              </w:rPr>
              <w:t xml:space="preserve">, Founding Fathers-1 </w:t>
            </w:r>
            <w:hyperlink r:id="rId32" w:history="1">
              <w:r w:rsidRPr="007843F7">
                <w:rPr>
                  <w:rStyle w:val="Hyperlink"/>
                  <w:rFonts w:ascii="Times New Roman" w:hAnsi="Times New Roman" w:cs="Times New Roman"/>
                  <w:sz w:val="24"/>
                  <w:szCs w:val="24"/>
                  <w:lang w:val="en-IN" w:eastAsia="en-IN"/>
                </w:rPr>
                <w:t>https://egyankosh.ac.in/bitstream/123456789/18919/1/Unit-2.pdf</w:t>
              </w:r>
            </w:hyperlink>
          </w:p>
          <w:p w:rsidR="007843F7" w:rsidRPr="007843F7" w:rsidRDefault="007843F7" w:rsidP="002D2F56">
            <w:pPr>
              <w:spacing w:after="0" w:line="276" w:lineRule="auto"/>
              <w:jc w:val="both"/>
              <w:rPr>
                <w:rFonts w:ascii="Times New Roman" w:hAnsi="Times New Roman" w:cs="Times New Roman"/>
                <w:color w:val="0F0F0F"/>
                <w:sz w:val="24"/>
                <w:szCs w:val="24"/>
                <w:shd w:val="clear" w:color="auto" w:fill="FFFFFF"/>
              </w:rPr>
            </w:pPr>
            <w:r w:rsidRPr="007843F7">
              <w:rPr>
                <w:rFonts w:ascii="Times New Roman" w:hAnsi="Times New Roman" w:cs="Times New Roman"/>
                <w:sz w:val="24"/>
                <w:szCs w:val="24"/>
              </w:rPr>
              <w:br/>
            </w:r>
            <w:r w:rsidRPr="007843F7">
              <w:rPr>
                <w:rFonts w:ascii="Times New Roman" w:hAnsi="Times New Roman" w:cs="Times New Roman"/>
                <w:color w:val="0F0F0F"/>
                <w:sz w:val="24"/>
                <w:szCs w:val="24"/>
                <w:shd w:val="clear" w:color="auto" w:fill="FFFFFF"/>
              </w:rPr>
              <w:t xml:space="preserve">NPTEL-NOC IITM Lecture on August Comte </w:t>
            </w:r>
            <w:hyperlink r:id="rId33" w:history="1">
              <w:r w:rsidRPr="007843F7">
                <w:rPr>
                  <w:rStyle w:val="Hyperlink"/>
                  <w:rFonts w:ascii="Times New Roman" w:hAnsi="Times New Roman" w:cs="Times New Roman"/>
                  <w:sz w:val="24"/>
                  <w:szCs w:val="24"/>
                  <w:shd w:val="clear" w:color="auto" w:fill="FFFFFF"/>
                </w:rPr>
                <w:t>https://www.youtube.com/watch?v=qu0nxcggiNA</w:t>
              </w:r>
            </w:hyperlink>
          </w:p>
          <w:p w:rsidR="007843F7" w:rsidRPr="007843F7" w:rsidRDefault="007843F7" w:rsidP="002D2F56">
            <w:pPr>
              <w:spacing w:after="0" w:line="276" w:lineRule="auto"/>
              <w:jc w:val="both"/>
              <w:rPr>
                <w:rFonts w:ascii="Times New Roman" w:hAnsi="Times New Roman" w:cs="Times New Roman"/>
                <w:color w:val="0F0F0F"/>
                <w:sz w:val="24"/>
                <w:szCs w:val="24"/>
                <w:shd w:val="clear" w:color="auto" w:fill="FFFFFF"/>
              </w:rPr>
            </w:pPr>
            <w:r w:rsidRPr="007843F7">
              <w:rPr>
                <w:rFonts w:ascii="Times New Roman" w:hAnsi="Times New Roman" w:cs="Times New Roman"/>
                <w:color w:val="0F0F0F"/>
                <w:sz w:val="24"/>
                <w:szCs w:val="24"/>
                <w:shd w:val="clear" w:color="auto" w:fill="FFFFFF"/>
              </w:rPr>
              <w:t xml:space="preserve">NPTEL-NOC IITM Lecture on Herbert Spencer </w:t>
            </w:r>
            <w:hyperlink r:id="rId34" w:history="1">
              <w:r w:rsidRPr="007843F7">
                <w:rPr>
                  <w:rStyle w:val="Hyperlink"/>
                  <w:rFonts w:ascii="Times New Roman" w:hAnsi="Times New Roman" w:cs="Times New Roman"/>
                  <w:sz w:val="24"/>
                  <w:szCs w:val="24"/>
                  <w:shd w:val="clear" w:color="auto" w:fill="FFFFFF"/>
                </w:rPr>
                <w:t>https://www.youtube.com/watch?v=UHswymZ-0s4</w:t>
              </w:r>
            </w:hyperlink>
          </w:p>
        </w:tc>
      </w:tr>
      <w:tr w:rsidR="007843F7" w:rsidRPr="007843F7" w:rsidTr="002D2F56">
        <w:trPr>
          <w:trHeight w:val="900"/>
        </w:trPr>
        <w:tc>
          <w:tcPr>
            <w:tcW w:w="1072"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II</w:t>
            </w:r>
          </w:p>
        </w:tc>
        <w:tc>
          <w:tcPr>
            <w:tcW w:w="2047" w:type="dxa"/>
          </w:tcPr>
          <w:p w:rsidR="007843F7" w:rsidRPr="007843F7" w:rsidRDefault="007843F7" w:rsidP="002D2F56">
            <w:pPr>
              <w:pStyle w:val="Heading1"/>
              <w:spacing w:line="276" w:lineRule="auto"/>
              <w:jc w:val="both"/>
              <w:rPr>
                <w:rFonts w:ascii="Times New Roman" w:hAnsi="Times New Roman" w:cs="Times New Roman"/>
                <w:b w:val="0"/>
                <w:sz w:val="24"/>
                <w:szCs w:val="24"/>
              </w:rPr>
            </w:pPr>
            <w:r w:rsidRPr="007843F7">
              <w:rPr>
                <w:rFonts w:ascii="Times New Roman" w:hAnsi="Times New Roman" w:cs="Times New Roman"/>
                <w:b w:val="0"/>
                <w:sz w:val="24"/>
                <w:szCs w:val="24"/>
              </w:rPr>
              <w:t>Karl Marx’s</w:t>
            </w:r>
          </w:p>
          <w:p w:rsidR="007843F7" w:rsidRPr="007843F7" w:rsidRDefault="007843F7" w:rsidP="002D2F56">
            <w:pPr>
              <w:pStyle w:val="BodyText"/>
              <w:spacing w:line="276" w:lineRule="auto"/>
              <w:ind w:hanging="992"/>
              <w:jc w:val="both"/>
              <w:rPr>
                <w:spacing w:val="-57"/>
              </w:rPr>
            </w:pPr>
            <w:r w:rsidRPr="007843F7">
              <w:t xml:space="preserve">2.1 </w:t>
            </w:r>
            <w:r w:rsidRPr="007843F7">
              <w:tab/>
              <w:t xml:space="preserve">Dialectical and </w:t>
            </w:r>
            <w:r w:rsidRPr="007843F7">
              <w:lastRenderedPageBreak/>
              <w:t>Historical</w:t>
            </w:r>
            <w:r w:rsidRPr="007843F7">
              <w:rPr>
                <w:spacing w:val="-57"/>
              </w:rPr>
              <w:t xml:space="preserve"> </w:t>
            </w:r>
            <w:r w:rsidRPr="007843F7">
              <w:t>Materialism, Mode of Production,</w:t>
            </w:r>
          </w:p>
          <w:p w:rsidR="007843F7" w:rsidRPr="007843F7" w:rsidRDefault="007843F7" w:rsidP="002D2F56">
            <w:pPr>
              <w:pStyle w:val="BodyText"/>
              <w:spacing w:line="276" w:lineRule="auto"/>
              <w:ind w:hanging="992"/>
              <w:jc w:val="both"/>
              <w:rPr>
                <w:spacing w:val="-57"/>
              </w:rPr>
            </w:pPr>
            <w:r w:rsidRPr="007843F7">
              <w:t xml:space="preserve">2.2 </w:t>
            </w:r>
            <w:r w:rsidRPr="007843F7">
              <w:tab/>
              <w:t>Theory</w:t>
            </w:r>
            <w:r w:rsidRPr="007843F7">
              <w:rPr>
                <w:spacing w:val="-8"/>
              </w:rPr>
              <w:t xml:space="preserve"> </w:t>
            </w:r>
            <w:r w:rsidRPr="007843F7">
              <w:t>of</w:t>
            </w:r>
            <w:r w:rsidRPr="007843F7">
              <w:rPr>
                <w:spacing w:val="-8"/>
              </w:rPr>
              <w:t xml:space="preserve"> </w:t>
            </w:r>
            <w:r w:rsidRPr="007843F7">
              <w:t>Capitalism,</w:t>
            </w:r>
          </w:p>
          <w:p w:rsidR="007843F7" w:rsidRPr="007843F7" w:rsidRDefault="007843F7" w:rsidP="002D2F56">
            <w:pPr>
              <w:pStyle w:val="BodyText"/>
              <w:spacing w:line="276" w:lineRule="auto"/>
              <w:ind w:hanging="992"/>
              <w:jc w:val="both"/>
            </w:pPr>
            <w:r w:rsidRPr="007843F7">
              <w:t xml:space="preserve">2.3 </w:t>
            </w:r>
            <w:r w:rsidRPr="007843F7">
              <w:tab/>
              <w:t>Alienation, and</w:t>
            </w:r>
          </w:p>
          <w:p w:rsidR="007843F7" w:rsidRPr="007843F7" w:rsidRDefault="007843F7" w:rsidP="002D2F56">
            <w:pPr>
              <w:pStyle w:val="BodyText"/>
              <w:spacing w:line="276" w:lineRule="auto"/>
              <w:ind w:hanging="992"/>
              <w:jc w:val="both"/>
            </w:pPr>
            <w:r w:rsidRPr="007843F7">
              <w:t xml:space="preserve">2.4 </w:t>
            </w:r>
            <w:r w:rsidRPr="007843F7">
              <w:tab/>
              <w:t>Class</w:t>
            </w:r>
            <w:r w:rsidRPr="007843F7">
              <w:rPr>
                <w:spacing w:val="-1"/>
              </w:rPr>
              <w:t xml:space="preserve"> </w:t>
            </w:r>
            <w:r w:rsidRPr="007843F7">
              <w:t>struggle</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1417" w:type="dxa"/>
          </w:tcPr>
          <w:p w:rsidR="007843F7" w:rsidRPr="007843F7" w:rsidRDefault="007843F7" w:rsidP="002D2F56">
            <w:pPr>
              <w:spacing w:after="0" w:line="276" w:lineRule="auto"/>
              <w:contextualSpacing/>
              <w:jc w:val="both"/>
              <w:rPr>
                <w:rFonts w:ascii="Times New Roman" w:eastAsia="Calibri" w:hAnsi="Times New Roman" w:cs="Times New Roman"/>
                <w:sz w:val="24"/>
                <w:szCs w:val="24"/>
                <w:lang w:val="en-IN"/>
              </w:rPr>
            </w:pPr>
            <w:r w:rsidRPr="007843F7">
              <w:rPr>
                <w:rFonts w:ascii="Times New Roman" w:eastAsia="Calibri" w:hAnsi="Times New Roman" w:cs="Times New Roman"/>
                <w:sz w:val="24"/>
                <w:szCs w:val="24"/>
                <w:lang w:val="en-IN"/>
              </w:rPr>
              <w:lastRenderedPageBreak/>
              <w:t>Lecture and tutorial class</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993"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15</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5123" w:type="dxa"/>
          </w:tcPr>
          <w:p w:rsidR="007843F7" w:rsidRPr="007843F7" w:rsidRDefault="007843F7" w:rsidP="002D2F56">
            <w:pPr>
              <w:tabs>
                <w:tab w:val="left" w:pos="646"/>
              </w:tabs>
              <w:spacing w:after="0" w:line="276" w:lineRule="auto"/>
              <w:ind w:right="621"/>
              <w:jc w:val="both"/>
              <w:rPr>
                <w:rFonts w:ascii="Times New Roman" w:hAnsi="Times New Roman" w:cs="Times New Roman"/>
                <w:sz w:val="24"/>
                <w:szCs w:val="24"/>
              </w:rPr>
            </w:pPr>
            <w:proofErr w:type="spellStart"/>
            <w:r w:rsidRPr="007843F7">
              <w:rPr>
                <w:rFonts w:ascii="Times New Roman" w:hAnsi="Times New Roman" w:cs="Times New Roman"/>
                <w:sz w:val="24"/>
                <w:szCs w:val="24"/>
              </w:rPr>
              <w:t>Coser</w:t>
            </w:r>
            <w:proofErr w:type="spellEnd"/>
            <w:r w:rsidRPr="007843F7">
              <w:rPr>
                <w:rFonts w:ascii="Times New Roman" w:hAnsi="Times New Roman" w:cs="Times New Roman"/>
                <w:sz w:val="24"/>
                <w:szCs w:val="24"/>
              </w:rPr>
              <w:t xml:space="preserve">, Lewis A. (1977). Masters of Sociological Thought: Ideas in Historical and Social Context. </w:t>
            </w:r>
            <w:proofErr w:type="spellStart"/>
            <w:r w:rsidRPr="007843F7">
              <w:rPr>
                <w:rFonts w:ascii="Times New Roman" w:hAnsi="Times New Roman" w:cs="Times New Roman"/>
                <w:sz w:val="24"/>
                <w:szCs w:val="24"/>
              </w:rPr>
              <w:t>Rawat</w:t>
            </w:r>
            <w:proofErr w:type="spellEnd"/>
            <w:r w:rsidRPr="007843F7">
              <w:rPr>
                <w:rFonts w:ascii="Times New Roman" w:hAnsi="Times New Roman" w:cs="Times New Roman"/>
                <w:sz w:val="24"/>
                <w:szCs w:val="24"/>
              </w:rPr>
              <w:t xml:space="preserve"> Publications: New Delhi. Chapter-2.</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p w:rsidR="007843F7" w:rsidRPr="007843F7" w:rsidRDefault="007843F7" w:rsidP="002D2F56">
            <w:pPr>
              <w:spacing w:after="0" w:line="276" w:lineRule="auto"/>
              <w:jc w:val="both"/>
              <w:rPr>
                <w:rFonts w:ascii="Times New Roman" w:hAnsi="Times New Roman" w:cs="Times New Roman"/>
                <w:sz w:val="24"/>
                <w:szCs w:val="24"/>
                <w:lang w:val="en-IN" w:eastAsia="en-IN"/>
              </w:rPr>
            </w:pPr>
            <w:proofErr w:type="spellStart"/>
            <w:r w:rsidRPr="007843F7">
              <w:rPr>
                <w:rFonts w:ascii="Times New Roman" w:hAnsi="Times New Roman" w:cs="Times New Roman"/>
                <w:sz w:val="24"/>
                <w:szCs w:val="24"/>
                <w:lang w:val="en-IN" w:eastAsia="en-IN"/>
              </w:rPr>
              <w:t>eGyanKosh</w:t>
            </w:r>
            <w:proofErr w:type="spellEnd"/>
            <w:r w:rsidRPr="007843F7">
              <w:rPr>
                <w:rFonts w:ascii="Times New Roman" w:hAnsi="Times New Roman" w:cs="Times New Roman"/>
                <w:sz w:val="24"/>
                <w:szCs w:val="24"/>
                <w:lang w:val="en-IN" w:eastAsia="en-IN"/>
              </w:rPr>
              <w:t xml:space="preserve">, Karl Marx,  </w:t>
            </w:r>
            <w:hyperlink r:id="rId35" w:history="1">
              <w:r w:rsidRPr="007843F7">
                <w:rPr>
                  <w:rStyle w:val="Hyperlink"/>
                  <w:rFonts w:ascii="Times New Roman" w:hAnsi="Times New Roman" w:cs="Times New Roman"/>
                  <w:sz w:val="24"/>
                  <w:szCs w:val="24"/>
                  <w:lang w:val="en-IN" w:eastAsia="en-IN"/>
                </w:rPr>
                <w:t>https://egyankosh.ac.in/handle/123456789/3806</w:t>
              </w:r>
            </w:hyperlink>
          </w:p>
          <w:p w:rsidR="007843F7" w:rsidRPr="007843F7" w:rsidRDefault="007843F7" w:rsidP="002D2F56">
            <w:pPr>
              <w:spacing w:after="0" w:line="276" w:lineRule="auto"/>
              <w:jc w:val="both"/>
              <w:rPr>
                <w:rFonts w:ascii="Times New Roman" w:hAnsi="Times New Roman" w:cs="Times New Roman"/>
                <w:sz w:val="24"/>
                <w:szCs w:val="24"/>
                <w:lang w:val="en-IN" w:eastAsia="en-IN"/>
              </w:rPr>
            </w:pPr>
            <w:bookmarkStart w:id="5" w:name="_Hlk164297082"/>
            <w:r w:rsidRPr="007843F7">
              <w:rPr>
                <w:rFonts w:ascii="Times New Roman" w:hAnsi="Times New Roman" w:cs="Times New Roman"/>
                <w:sz w:val="24"/>
                <w:szCs w:val="24"/>
                <w:lang w:val="en-IN" w:eastAsia="en-IN"/>
              </w:rPr>
              <w:t xml:space="preserve">CEC Lecture on Karl Marx </w:t>
            </w:r>
            <w:hyperlink r:id="rId36" w:history="1">
              <w:r w:rsidRPr="007843F7">
                <w:rPr>
                  <w:rStyle w:val="Hyperlink"/>
                  <w:rFonts w:ascii="Times New Roman" w:hAnsi="Times New Roman" w:cs="Times New Roman"/>
                  <w:sz w:val="24"/>
                  <w:szCs w:val="24"/>
                  <w:lang w:val="en-IN" w:eastAsia="en-IN"/>
                </w:rPr>
                <w:t>https://www.youtube.com/watch?v=ktd8OHY5ao0</w:t>
              </w:r>
            </w:hyperlink>
          </w:p>
          <w:p w:rsidR="007843F7" w:rsidRPr="007843F7" w:rsidRDefault="007843F7" w:rsidP="002D2F56">
            <w:pPr>
              <w:spacing w:after="0" w:line="276" w:lineRule="auto"/>
              <w:jc w:val="both"/>
              <w:rPr>
                <w:rFonts w:ascii="Times New Roman" w:hAnsi="Times New Roman" w:cs="Times New Roman"/>
                <w:sz w:val="24"/>
                <w:szCs w:val="24"/>
                <w:lang w:val="en-IN" w:eastAsia="en-IN"/>
              </w:rPr>
            </w:pPr>
            <w:hyperlink r:id="rId37" w:history="1">
              <w:r w:rsidRPr="007843F7">
                <w:rPr>
                  <w:rStyle w:val="Hyperlink"/>
                  <w:rFonts w:ascii="Times New Roman" w:hAnsi="Times New Roman" w:cs="Times New Roman"/>
                  <w:sz w:val="24"/>
                  <w:szCs w:val="24"/>
                  <w:lang w:val="en-IN" w:eastAsia="en-IN"/>
                </w:rPr>
                <w:t>https://www.youtube.com/watch?v=lRUURHso4BA</w:t>
              </w:r>
            </w:hyperlink>
          </w:p>
          <w:bookmarkEnd w:id="5"/>
          <w:p w:rsidR="007843F7" w:rsidRPr="007843F7" w:rsidRDefault="007843F7" w:rsidP="002D2F56">
            <w:pPr>
              <w:spacing w:after="0" w:line="276" w:lineRule="auto"/>
              <w:jc w:val="both"/>
              <w:rPr>
                <w:rFonts w:ascii="Times New Roman" w:hAnsi="Times New Roman" w:cs="Times New Roman"/>
                <w:sz w:val="24"/>
                <w:szCs w:val="24"/>
                <w:lang w:val="en-IN" w:eastAsia="en-IN"/>
              </w:rPr>
            </w:pPr>
          </w:p>
        </w:tc>
      </w:tr>
      <w:tr w:rsidR="007843F7" w:rsidRPr="007843F7" w:rsidTr="002D2F56">
        <w:trPr>
          <w:trHeight w:val="864"/>
        </w:trPr>
        <w:tc>
          <w:tcPr>
            <w:tcW w:w="1072"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lastRenderedPageBreak/>
              <w:t>III</w:t>
            </w:r>
          </w:p>
        </w:tc>
        <w:tc>
          <w:tcPr>
            <w:tcW w:w="2047"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Emile Durkheim’s</w:t>
            </w:r>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Division of Labour in Society,</w:t>
            </w:r>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Rules of Sociological Method,</w:t>
            </w:r>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Theory of Suicide, and</w:t>
            </w:r>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Theory of Religion</w:t>
            </w:r>
          </w:p>
        </w:tc>
        <w:tc>
          <w:tcPr>
            <w:tcW w:w="1417" w:type="dxa"/>
          </w:tcPr>
          <w:p w:rsidR="007843F7" w:rsidRPr="007843F7" w:rsidRDefault="007843F7" w:rsidP="002D2F56">
            <w:pPr>
              <w:spacing w:after="0" w:line="276" w:lineRule="auto"/>
              <w:contextualSpacing/>
              <w:jc w:val="both"/>
              <w:rPr>
                <w:rFonts w:ascii="Times New Roman" w:eastAsia="Calibri" w:hAnsi="Times New Roman" w:cs="Times New Roman"/>
                <w:sz w:val="24"/>
                <w:szCs w:val="24"/>
                <w:lang w:val="en-IN"/>
              </w:rPr>
            </w:pPr>
            <w:r w:rsidRPr="007843F7">
              <w:rPr>
                <w:rFonts w:ascii="Times New Roman" w:eastAsia="Calibri" w:hAnsi="Times New Roman" w:cs="Times New Roman"/>
                <w:sz w:val="24"/>
                <w:szCs w:val="24"/>
                <w:lang w:val="en-IN"/>
              </w:rPr>
              <w:t>Lecture and tutorial class</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993"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15</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5123" w:type="dxa"/>
          </w:tcPr>
          <w:p w:rsidR="007843F7" w:rsidRPr="007843F7" w:rsidRDefault="007843F7" w:rsidP="002D2F56">
            <w:pPr>
              <w:tabs>
                <w:tab w:val="left" w:pos="646"/>
              </w:tabs>
              <w:spacing w:after="0" w:line="276" w:lineRule="auto"/>
              <w:jc w:val="both"/>
              <w:rPr>
                <w:rFonts w:ascii="Times New Roman" w:hAnsi="Times New Roman" w:cs="Times New Roman"/>
                <w:sz w:val="24"/>
                <w:szCs w:val="24"/>
                <w:lang w:val="en-IN"/>
              </w:rPr>
            </w:pPr>
            <w:r w:rsidRPr="007843F7">
              <w:rPr>
                <w:rFonts w:ascii="Times New Roman" w:hAnsi="Times New Roman" w:cs="Times New Roman"/>
                <w:sz w:val="24"/>
                <w:szCs w:val="24"/>
              </w:rPr>
              <w:t>Abraham, F</w:t>
            </w:r>
            <w:r w:rsidRPr="007843F7">
              <w:rPr>
                <w:rFonts w:ascii="Times New Roman" w:hAnsi="Times New Roman" w:cs="Times New Roman"/>
                <w:spacing w:val="-1"/>
                <w:sz w:val="24"/>
                <w:szCs w:val="24"/>
              </w:rPr>
              <w:t xml:space="preserve"> </w:t>
            </w:r>
            <w:r w:rsidRPr="007843F7">
              <w:rPr>
                <w:rFonts w:ascii="Times New Roman" w:hAnsi="Times New Roman" w:cs="Times New Roman"/>
                <w:sz w:val="24"/>
                <w:szCs w:val="24"/>
              </w:rPr>
              <w:t>&amp;</w:t>
            </w:r>
            <w:r w:rsidRPr="007843F7">
              <w:rPr>
                <w:rFonts w:ascii="Times New Roman" w:hAnsi="Times New Roman" w:cs="Times New Roman"/>
                <w:spacing w:val="-3"/>
                <w:sz w:val="24"/>
                <w:szCs w:val="24"/>
              </w:rPr>
              <w:t xml:space="preserve"> </w:t>
            </w:r>
            <w:proofErr w:type="spellStart"/>
            <w:r w:rsidRPr="007843F7">
              <w:rPr>
                <w:rFonts w:ascii="Times New Roman" w:hAnsi="Times New Roman" w:cs="Times New Roman"/>
                <w:sz w:val="24"/>
                <w:szCs w:val="24"/>
              </w:rPr>
              <w:t>J.H.Morgan</w:t>
            </w:r>
            <w:proofErr w:type="spellEnd"/>
            <w:r w:rsidRPr="007843F7">
              <w:rPr>
                <w:rFonts w:ascii="Times New Roman" w:hAnsi="Times New Roman" w:cs="Times New Roman"/>
                <w:sz w:val="24"/>
                <w:szCs w:val="24"/>
              </w:rPr>
              <w:t>,</w:t>
            </w:r>
            <w:r w:rsidRPr="007843F7">
              <w:rPr>
                <w:rFonts w:ascii="Times New Roman" w:hAnsi="Times New Roman" w:cs="Times New Roman"/>
                <w:spacing w:val="-1"/>
                <w:sz w:val="24"/>
                <w:szCs w:val="24"/>
              </w:rPr>
              <w:t xml:space="preserve"> </w:t>
            </w:r>
            <w:proofErr w:type="gramStart"/>
            <w:r w:rsidRPr="007843F7">
              <w:rPr>
                <w:rFonts w:ascii="Times New Roman" w:hAnsi="Times New Roman" w:cs="Times New Roman"/>
                <w:sz w:val="24"/>
                <w:szCs w:val="24"/>
              </w:rPr>
              <w:t>Sociological</w:t>
            </w:r>
            <w:proofErr w:type="gramEnd"/>
            <w:r w:rsidRPr="007843F7">
              <w:rPr>
                <w:rFonts w:ascii="Times New Roman" w:hAnsi="Times New Roman" w:cs="Times New Roman"/>
                <w:spacing w:val="1"/>
                <w:sz w:val="24"/>
                <w:szCs w:val="24"/>
              </w:rPr>
              <w:t xml:space="preserve"> </w:t>
            </w:r>
            <w:r w:rsidRPr="007843F7">
              <w:rPr>
                <w:rFonts w:ascii="Times New Roman" w:hAnsi="Times New Roman" w:cs="Times New Roman"/>
                <w:sz w:val="24"/>
                <w:szCs w:val="24"/>
              </w:rPr>
              <w:t>Thought: From Comte to Sorokin. Trinity Press.</w:t>
            </w:r>
            <w:r w:rsidRPr="007843F7">
              <w:rPr>
                <w:rFonts w:ascii="Times New Roman" w:eastAsiaTheme="minorHAnsi" w:hAnsi="Times New Roman" w:cs="Times New Roman"/>
                <w:sz w:val="24"/>
                <w:szCs w:val="24"/>
                <w:lang w:val="en-IN"/>
              </w:rPr>
              <w:t xml:space="preserve"> New Delhi. Chapter-5</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p w:rsidR="007843F7" w:rsidRPr="007843F7" w:rsidRDefault="007843F7" w:rsidP="002D2F56">
            <w:pPr>
              <w:spacing w:after="0" w:line="276" w:lineRule="auto"/>
              <w:jc w:val="both"/>
              <w:rPr>
                <w:rFonts w:ascii="Times New Roman" w:hAnsi="Times New Roman" w:cs="Times New Roman"/>
                <w:sz w:val="24"/>
                <w:szCs w:val="24"/>
                <w:lang w:val="en-IN" w:eastAsia="en-IN"/>
              </w:rPr>
            </w:pPr>
            <w:proofErr w:type="spellStart"/>
            <w:r w:rsidRPr="007843F7">
              <w:rPr>
                <w:rFonts w:ascii="Times New Roman" w:hAnsi="Times New Roman" w:cs="Times New Roman"/>
                <w:sz w:val="24"/>
                <w:szCs w:val="24"/>
                <w:lang w:val="en-IN" w:eastAsia="en-IN"/>
              </w:rPr>
              <w:t>eGyanKosh</w:t>
            </w:r>
            <w:proofErr w:type="spellEnd"/>
            <w:r w:rsidRPr="007843F7">
              <w:rPr>
                <w:rFonts w:ascii="Times New Roman" w:hAnsi="Times New Roman" w:cs="Times New Roman"/>
                <w:sz w:val="24"/>
                <w:szCs w:val="24"/>
                <w:lang w:val="en-IN" w:eastAsia="en-IN"/>
              </w:rPr>
              <w:t xml:space="preserve">, Emile Durkheim, </w:t>
            </w:r>
            <w:hyperlink r:id="rId38" w:history="1">
              <w:r w:rsidRPr="007843F7">
                <w:rPr>
                  <w:rStyle w:val="Hyperlink"/>
                  <w:rFonts w:ascii="Times New Roman" w:hAnsi="Times New Roman" w:cs="Times New Roman"/>
                  <w:sz w:val="24"/>
                  <w:szCs w:val="24"/>
                  <w:lang w:val="en-IN" w:eastAsia="en-IN"/>
                </w:rPr>
                <w:t>https://egyankosh.ac.in/handle/123456789/3810</w:t>
              </w:r>
            </w:hyperlink>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 xml:space="preserve">CEC Lecture on Emile Durkheim </w:t>
            </w:r>
            <w:hyperlink r:id="rId39" w:history="1">
              <w:r w:rsidRPr="007843F7">
                <w:rPr>
                  <w:rStyle w:val="Hyperlink"/>
                  <w:rFonts w:ascii="Times New Roman" w:hAnsi="Times New Roman" w:cs="Times New Roman"/>
                  <w:sz w:val="24"/>
                  <w:szCs w:val="24"/>
                  <w:lang w:val="en-IN" w:eastAsia="en-IN"/>
                </w:rPr>
                <w:t>https://www.youtube.com/watch?v=Hq3tehJO2JM</w:t>
              </w:r>
            </w:hyperlink>
          </w:p>
          <w:p w:rsidR="007843F7" w:rsidRPr="007843F7" w:rsidRDefault="007843F7" w:rsidP="002D2F56">
            <w:pPr>
              <w:spacing w:after="0" w:line="276" w:lineRule="auto"/>
              <w:jc w:val="both"/>
              <w:rPr>
                <w:rFonts w:ascii="Times New Roman" w:hAnsi="Times New Roman" w:cs="Times New Roman"/>
                <w:sz w:val="24"/>
                <w:szCs w:val="24"/>
                <w:lang w:val="en-IN" w:eastAsia="en-IN"/>
              </w:rPr>
            </w:pP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r>
      <w:tr w:rsidR="007843F7" w:rsidRPr="007843F7" w:rsidTr="002D2F56">
        <w:trPr>
          <w:trHeight w:val="780"/>
        </w:trPr>
        <w:tc>
          <w:tcPr>
            <w:tcW w:w="1072"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IV</w:t>
            </w:r>
          </w:p>
        </w:tc>
        <w:tc>
          <w:tcPr>
            <w:tcW w:w="2047"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 xml:space="preserve">Max Weber’s                                                         </w:t>
            </w:r>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Social Action and its types.</w:t>
            </w:r>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Protestant ethic and the spirit of capitalism,</w:t>
            </w:r>
          </w:p>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Ideal type,</w:t>
            </w:r>
            <w:r w:rsidRPr="007843F7">
              <w:rPr>
                <w:rFonts w:ascii="Times New Roman" w:hAnsi="Times New Roman" w:cs="Times New Roman"/>
                <w:sz w:val="24"/>
                <w:szCs w:val="24"/>
                <w:lang w:val="en-IN" w:eastAsia="en-IN"/>
              </w:rPr>
              <w:tab/>
              <w:t xml:space="preserve">          Authority and Bureaucracy</w:t>
            </w:r>
          </w:p>
        </w:tc>
        <w:tc>
          <w:tcPr>
            <w:tcW w:w="1417" w:type="dxa"/>
          </w:tcPr>
          <w:p w:rsidR="007843F7" w:rsidRPr="007843F7" w:rsidRDefault="007843F7" w:rsidP="002D2F56">
            <w:pPr>
              <w:spacing w:after="0" w:line="276" w:lineRule="auto"/>
              <w:contextualSpacing/>
              <w:jc w:val="both"/>
              <w:rPr>
                <w:rFonts w:ascii="Times New Roman" w:eastAsia="Calibri" w:hAnsi="Times New Roman" w:cs="Times New Roman"/>
                <w:sz w:val="24"/>
                <w:szCs w:val="24"/>
                <w:lang w:val="en-IN"/>
              </w:rPr>
            </w:pPr>
            <w:r w:rsidRPr="007843F7">
              <w:rPr>
                <w:rFonts w:ascii="Times New Roman" w:eastAsia="Calibri" w:hAnsi="Times New Roman" w:cs="Times New Roman"/>
                <w:sz w:val="24"/>
                <w:szCs w:val="24"/>
                <w:lang w:val="en-IN"/>
              </w:rPr>
              <w:t>Lecture and tutorial class</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993" w:type="dxa"/>
          </w:tcPr>
          <w:p w:rsidR="007843F7" w:rsidRPr="007843F7" w:rsidRDefault="007843F7" w:rsidP="002D2F56">
            <w:pPr>
              <w:spacing w:after="0" w:line="276" w:lineRule="auto"/>
              <w:jc w:val="both"/>
              <w:rPr>
                <w:rFonts w:ascii="Times New Roman" w:hAnsi="Times New Roman" w:cs="Times New Roman"/>
                <w:sz w:val="24"/>
                <w:szCs w:val="24"/>
                <w:lang w:val="en-IN" w:eastAsia="en-IN"/>
              </w:rPr>
            </w:pPr>
            <w:r w:rsidRPr="007843F7">
              <w:rPr>
                <w:rFonts w:ascii="Times New Roman" w:hAnsi="Times New Roman" w:cs="Times New Roman"/>
                <w:sz w:val="24"/>
                <w:szCs w:val="24"/>
                <w:lang w:val="en-IN" w:eastAsia="en-IN"/>
              </w:rPr>
              <w:t>15</w:t>
            </w: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c>
          <w:tcPr>
            <w:tcW w:w="5123" w:type="dxa"/>
          </w:tcPr>
          <w:p w:rsidR="007843F7" w:rsidRPr="007843F7" w:rsidRDefault="007843F7" w:rsidP="002D2F56">
            <w:pPr>
              <w:tabs>
                <w:tab w:val="left" w:pos="646"/>
              </w:tabs>
              <w:spacing w:after="0" w:line="276" w:lineRule="auto"/>
              <w:ind w:right="196"/>
              <w:jc w:val="both"/>
              <w:rPr>
                <w:rFonts w:ascii="Times New Roman" w:hAnsi="Times New Roman" w:cs="Times New Roman"/>
                <w:sz w:val="24"/>
                <w:szCs w:val="24"/>
                <w:shd w:val="clear" w:color="auto" w:fill="FFFFFF"/>
              </w:rPr>
            </w:pPr>
            <w:proofErr w:type="spellStart"/>
            <w:r w:rsidRPr="007843F7">
              <w:rPr>
                <w:rFonts w:ascii="Times New Roman" w:hAnsi="Times New Roman" w:cs="Times New Roman"/>
                <w:sz w:val="24"/>
                <w:szCs w:val="24"/>
                <w:shd w:val="clear" w:color="auto" w:fill="FFFFFF"/>
              </w:rPr>
              <w:t>Mohanty</w:t>
            </w:r>
            <w:proofErr w:type="spellEnd"/>
            <w:r w:rsidRPr="007843F7">
              <w:rPr>
                <w:rFonts w:ascii="Times New Roman" w:hAnsi="Times New Roman" w:cs="Times New Roman"/>
                <w:sz w:val="24"/>
                <w:szCs w:val="24"/>
                <w:shd w:val="clear" w:color="auto" w:fill="FFFFFF"/>
              </w:rPr>
              <w:t xml:space="preserve">, </w:t>
            </w:r>
            <w:proofErr w:type="spellStart"/>
            <w:r w:rsidRPr="007843F7">
              <w:rPr>
                <w:rFonts w:ascii="Times New Roman" w:hAnsi="Times New Roman" w:cs="Times New Roman"/>
                <w:sz w:val="24"/>
                <w:szCs w:val="24"/>
                <w:shd w:val="clear" w:color="auto" w:fill="FFFFFF"/>
              </w:rPr>
              <w:t>Rabindra</w:t>
            </w:r>
            <w:proofErr w:type="spellEnd"/>
            <w:r w:rsidRPr="007843F7">
              <w:rPr>
                <w:rFonts w:ascii="Times New Roman" w:hAnsi="Times New Roman" w:cs="Times New Roman"/>
                <w:sz w:val="24"/>
                <w:szCs w:val="24"/>
                <w:shd w:val="clear" w:color="auto" w:fill="FFFFFF"/>
              </w:rPr>
              <w:t xml:space="preserve"> K. (2023). Comparative History in the Sociological writings of Max Weber, Sociological Bulletin, 72(1)</w:t>
            </w:r>
            <w:r w:rsidRPr="007843F7">
              <w:rPr>
                <w:rFonts w:ascii="Times New Roman" w:hAnsi="Times New Roman" w:cs="Times New Roman"/>
                <w:sz w:val="24"/>
                <w:szCs w:val="24"/>
              </w:rPr>
              <w:t xml:space="preserve"> </w:t>
            </w:r>
            <w:hyperlink r:id="rId40" w:history="1">
              <w:r w:rsidRPr="007843F7">
                <w:rPr>
                  <w:rStyle w:val="Hyperlink"/>
                  <w:rFonts w:ascii="Times New Roman" w:hAnsi="Times New Roman" w:cs="Times New Roman"/>
                  <w:sz w:val="24"/>
                  <w:szCs w:val="24"/>
                  <w:shd w:val="clear" w:color="auto" w:fill="FFFFFF"/>
                </w:rPr>
                <w:t>https://journals.sagepub.com/doi/pdf/10.1177/00380229221134614?casa_token=G37hcSbXabIAAAAA:K_MiElLqBQI3-MHASfk4rJ9rB9918Q9j2c7zpJOImVYY8w0iJxbk-No_LRvuSKFHLCkPkaSn1Q</w:t>
              </w:r>
            </w:hyperlink>
            <w:r w:rsidRPr="007843F7">
              <w:rPr>
                <w:rFonts w:ascii="Times New Roman" w:hAnsi="Times New Roman" w:cs="Times New Roman"/>
                <w:sz w:val="24"/>
                <w:szCs w:val="24"/>
                <w:shd w:val="clear" w:color="auto" w:fill="FFFFFF"/>
              </w:rPr>
              <w:t xml:space="preserve"> </w:t>
            </w:r>
          </w:p>
          <w:p w:rsidR="007843F7" w:rsidRPr="007843F7" w:rsidRDefault="007843F7" w:rsidP="002D2F56">
            <w:pPr>
              <w:tabs>
                <w:tab w:val="left" w:pos="646"/>
              </w:tabs>
              <w:spacing w:after="0" w:line="276" w:lineRule="auto"/>
              <w:ind w:right="479"/>
              <w:jc w:val="both"/>
              <w:rPr>
                <w:rFonts w:ascii="Times New Roman" w:hAnsi="Times New Roman" w:cs="Times New Roman"/>
                <w:sz w:val="24"/>
                <w:szCs w:val="24"/>
              </w:rPr>
            </w:pPr>
            <w:proofErr w:type="spellStart"/>
            <w:r w:rsidRPr="007843F7">
              <w:rPr>
                <w:rFonts w:ascii="Times New Roman" w:hAnsi="Times New Roman" w:cs="Times New Roman"/>
                <w:sz w:val="24"/>
                <w:szCs w:val="24"/>
                <w:shd w:val="clear" w:color="auto" w:fill="FFFFFF"/>
              </w:rPr>
              <w:t>Kundu</w:t>
            </w:r>
            <w:proofErr w:type="spellEnd"/>
            <w:r w:rsidRPr="007843F7">
              <w:rPr>
                <w:rFonts w:ascii="Times New Roman" w:hAnsi="Times New Roman" w:cs="Times New Roman"/>
                <w:sz w:val="24"/>
                <w:szCs w:val="24"/>
                <w:shd w:val="clear" w:color="auto" w:fill="FFFFFF"/>
              </w:rPr>
              <w:t>, A. (2011). </w:t>
            </w:r>
            <w:r w:rsidRPr="007843F7">
              <w:rPr>
                <w:rFonts w:ascii="Times New Roman" w:hAnsi="Times New Roman" w:cs="Times New Roman"/>
                <w:iCs/>
                <w:sz w:val="24"/>
                <w:szCs w:val="24"/>
                <w:shd w:val="clear" w:color="auto" w:fill="FFFFFF"/>
              </w:rPr>
              <w:t>Sociological theory</w:t>
            </w:r>
            <w:r w:rsidRPr="007843F7">
              <w:rPr>
                <w:rFonts w:ascii="Times New Roman" w:hAnsi="Times New Roman" w:cs="Times New Roman"/>
                <w:sz w:val="24"/>
                <w:szCs w:val="24"/>
                <w:shd w:val="clear" w:color="auto" w:fill="FFFFFF"/>
              </w:rPr>
              <w:t>. Pearson Education India. Chapter- 4</w:t>
            </w:r>
          </w:p>
          <w:p w:rsidR="007843F7" w:rsidRPr="007843F7" w:rsidRDefault="007843F7" w:rsidP="002D2F56">
            <w:pPr>
              <w:spacing w:after="0" w:line="276" w:lineRule="auto"/>
              <w:ind w:right="479"/>
              <w:jc w:val="both"/>
              <w:rPr>
                <w:rFonts w:ascii="Times New Roman" w:hAnsi="Times New Roman" w:cs="Times New Roman"/>
                <w:sz w:val="24"/>
                <w:szCs w:val="24"/>
                <w:lang w:val="en-IN" w:eastAsia="en-IN"/>
              </w:rPr>
            </w:pPr>
            <w:bookmarkStart w:id="6" w:name="_Hlk164297183"/>
            <w:proofErr w:type="spellStart"/>
            <w:r w:rsidRPr="007843F7">
              <w:rPr>
                <w:rFonts w:ascii="Times New Roman" w:hAnsi="Times New Roman" w:cs="Times New Roman"/>
                <w:sz w:val="24"/>
                <w:szCs w:val="24"/>
                <w:lang w:val="en-IN" w:eastAsia="en-IN"/>
              </w:rPr>
              <w:t>eGyanKosh</w:t>
            </w:r>
            <w:proofErr w:type="spellEnd"/>
            <w:r w:rsidRPr="007843F7">
              <w:rPr>
                <w:rFonts w:ascii="Times New Roman" w:hAnsi="Times New Roman" w:cs="Times New Roman"/>
                <w:sz w:val="24"/>
                <w:szCs w:val="24"/>
                <w:lang w:val="en-IN" w:eastAsia="en-IN"/>
              </w:rPr>
              <w:t xml:space="preserve">, Max Weber, </w:t>
            </w:r>
            <w:hyperlink r:id="rId41" w:history="1">
              <w:r w:rsidRPr="007843F7">
                <w:rPr>
                  <w:rStyle w:val="Hyperlink"/>
                  <w:rFonts w:ascii="Times New Roman" w:hAnsi="Times New Roman" w:cs="Times New Roman"/>
                  <w:sz w:val="24"/>
                  <w:szCs w:val="24"/>
                  <w:lang w:val="en-IN" w:eastAsia="en-IN"/>
                </w:rPr>
                <w:t>https://egyankosh.ac.in/handle/123456789/3810</w:t>
              </w:r>
            </w:hyperlink>
          </w:p>
          <w:p w:rsidR="007843F7" w:rsidRPr="007843F7" w:rsidRDefault="007843F7" w:rsidP="002D2F56">
            <w:pPr>
              <w:spacing w:after="0" w:line="276" w:lineRule="auto"/>
              <w:jc w:val="both"/>
              <w:rPr>
                <w:rFonts w:ascii="Times New Roman" w:hAnsi="Times New Roman" w:cs="Times New Roman"/>
                <w:sz w:val="24"/>
                <w:szCs w:val="24"/>
                <w:lang w:val="en-IN" w:eastAsia="en-IN"/>
              </w:rPr>
            </w:pPr>
            <w:bookmarkStart w:id="7" w:name="_Hlk164297053"/>
            <w:bookmarkEnd w:id="6"/>
            <w:r w:rsidRPr="007843F7">
              <w:rPr>
                <w:rFonts w:ascii="Times New Roman" w:hAnsi="Times New Roman" w:cs="Times New Roman"/>
                <w:sz w:val="24"/>
                <w:szCs w:val="24"/>
                <w:lang w:val="en-IN" w:eastAsia="en-IN"/>
              </w:rPr>
              <w:t xml:space="preserve">CEC Lecture on Max Weber </w:t>
            </w:r>
            <w:hyperlink r:id="rId42" w:history="1">
              <w:r w:rsidRPr="007843F7">
                <w:rPr>
                  <w:rStyle w:val="Hyperlink"/>
                  <w:rFonts w:ascii="Times New Roman" w:hAnsi="Times New Roman" w:cs="Times New Roman"/>
                  <w:sz w:val="24"/>
                  <w:szCs w:val="24"/>
                  <w:lang w:val="en-IN" w:eastAsia="en-IN"/>
                </w:rPr>
                <w:t>https://www.youtube.com/watch?v=qZQueVk3ynE</w:t>
              </w:r>
            </w:hyperlink>
          </w:p>
          <w:bookmarkEnd w:id="7"/>
          <w:p w:rsidR="007843F7" w:rsidRPr="007843F7" w:rsidRDefault="007843F7" w:rsidP="002D2F56">
            <w:pPr>
              <w:spacing w:after="0" w:line="276" w:lineRule="auto"/>
              <w:jc w:val="both"/>
              <w:rPr>
                <w:rFonts w:ascii="Times New Roman" w:hAnsi="Times New Roman" w:cs="Times New Roman"/>
                <w:sz w:val="24"/>
                <w:szCs w:val="24"/>
                <w:lang w:val="en-IN" w:eastAsia="en-IN"/>
              </w:rPr>
            </w:pPr>
          </w:p>
          <w:p w:rsidR="007843F7" w:rsidRPr="007843F7" w:rsidRDefault="007843F7" w:rsidP="002D2F56">
            <w:pPr>
              <w:spacing w:after="0" w:line="276" w:lineRule="auto"/>
              <w:jc w:val="both"/>
              <w:rPr>
                <w:rFonts w:ascii="Times New Roman" w:hAnsi="Times New Roman" w:cs="Times New Roman"/>
                <w:sz w:val="24"/>
                <w:szCs w:val="24"/>
                <w:lang w:val="en-IN" w:eastAsia="en-IN"/>
              </w:rPr>
            </w:pPr>
          </w:p>
        </w:tc>
      </w:tr>
    </w:tbl>
    <w:p w:rsidR="007843F7" w:rsidRPr="007843F7" w:rsidRDefault="007843F7" w:rsidP="007843F7">
      <w:pPr>
        <w:pStyle w:val="BodyText"/>
        <w:spacing w:line="276" w:lineRule="auto"/>
        <w:jc w:val="both"/>
      </w:pPr>
    </w:p>
    <w:p w:rsidR="002D2F56" w:rsidRDefault="002D2F56" w:rsidP="007843F7">
      <w:pPr>
        <w:pStyle w:val="Heading1"/>
        <w:spacing w:line="276" w:lineRule="auto"/>
        <w:jc w:val="both"/>
        <w:rPr>
          <w:rFonts w:ascii="Times New Roman" w:hAnsi="Times New Roman" w:cs="Times New Roman"/>
          <w:b w:val="0"/>
          <w:spacing w:val="-3"/>
          <w:sz w:val="24"/>
          <w:szCs w:val="24"/>
        </w:rPr>
      </w:pPr>
    </w:p>
    <w:p w:rsidR="007843F7" w:rsidRPr="002D2F56" w:rsidRDefault="007843F7" w:rsidP="007843F7">
      <w:pPr>
        <w:pStyle w:val="Heading1"/>
        <w:spacing w:line="276" w:lineRule="auto"/>
        <w:jc w:val="both"/>
        <w:rPr>
          <w:rFonts w:ascii="Times New Roman" w:hAnsi="Times New Roman" w:cs="Times New Roman"/>
          <w:color w:val="000000" w:themeColor="text1"/>
          <w:spacing w:val="-3"/>
          <w:sz w:val="24"/>
          <w:szCs w:val="24"/>
        </w:rPr>
      </w:pPr>
      <w:r w:rsidRPr="002D2F56">
        <w:rPr>
          <w:rFonts w:ascii="Times New Roman" w:hAnsi="Times New Roman" w:cs="Times New Roman"/>
          <w:color w:val="000000" w:themeColor="text1"/>
          <w:spacing w:val="-3"/>
          <w:sz w:val="24"/>
          <w:szCs w:val="24"/>
        </w:rPr>
        <w:t>Text Books:</w:t>
      </w:r>
    </w:p>
    <w:p w:rsidR="007843F7" w:rsidRPr="002D2F56" w:rsidRDefault="007843F7" w:rsidP="00F577BC">
      <w:pPr>
        <w:pStyle w:val="ListParagraph"/>
        <w:numPr>
          <w:ilvl w:val="0"/>
          <w:numId w:val="45"/>
        </w:numPr>
        <w:tabs>
          <w:tab w:val="left" w:pos="646"/>
        </w:tabs>
        <w:spacing w:line="276" w:lineRule="auto"/>
        <w:jc w:val="both"/>
        <w:rPr>
          <w:i/>
          <w:sz w:val="24"/>
          <w:szCs w:val="24"/>
          <w:lang w:val="en-IN"/>
        </w:rPr>
      </w:pPr>
      <w:r w:rsidRPr="002D2F56">
        <w:rPr>
          <w:i/>
          <w:sz w:val="24"/>
          <w:szCs w:val="24"/>
        </w:rPr>
        <w:t>Abraham, F</w:t>
      </w:r>
      <w:r w:rsidRPr="002D2F56">
        <w:rPr>
          <w:i/>
          <w:spacing w:val="-1"/>
          <w:sz w:val="24"/>
          <w:szCs w:val="24"/>
        </w:rPr>
        <w:t xml:space="preserve"> </w:t>
      </w:r>
      <w:r w:rsidRPr="002D2F56">
        <w:rPr>
          <w:i/>
          <w:sz w:val="24"/>
          <w:szCs w:val="24"/>
        </w:rPr>
        <w:t>&amp;</w:t>
      </w:r>
      <w:r w:rsidRPr="002D2F56">
        <w:rPr>
          <w:i/>
          <w:spacing w:val="-3"/>
          <w:sz w:val="24"/>
          <w:szCs w:val="24"/>
        </w:rPr>
        <w:t xml:space="preserve"> </w:t>
      </w:r>
      <w:proofErr w:type="spellStart"/>
      <w:r w:rsidRPr="002D2F56">
        <w:rPr>
          <w:i/>
          <w:sz w:val="24"/>
          <w:szCs w:val="24"/>
        </w:rPr>
        <w:t>J.H.Morgan</w:t>
      </w:r>
      <w:proofErr w:type="spellEnd"/>
      <w:r w:rsidRPr="002D2F56">
        <w:rPr>
          <w:i/>
          <w:sz w:val="24"/>
          <w:szCs w:val="24"/>
        </w:rPr>
        <w:t>,</w:t>
      </w:r>
      <w:r w:rsidRPr="002D2F56">
        <w:rPr>
          <w:i/>
          <w:spacing w:val="-1"/>
          <w:sz w:val="24"/>
          <w:szCs w:val="24"/>
        </w:rPr>
        <w:t xml:space="preserve"> </w:t>
      </w:r>
      <w:proofErr w:type="gramStart"/>
      <w:r w:rsidRPr="002D2F56">
        <w:rPr>
          <w:i/>
          <w:sz w:val="24"/>
          <w:szCs w:val="24"/>
        </w:rPr>
        <w:t>Sociological</w:t>
      </w:r>
      <w:proofErr w:type="gramEnd"/>
      <w:r w:rsidRPr="002D2F56">
        <w:rPr>
          <w:i/>
          <w:spacing w:val="1"/>
          <w:sz w:val="24"/>
          <w:szCs w:val="24"/>
        </w:rPr>
        <w:t xml:space="preserve"> </w:t>
      </w:r>
      <w:r w:rsidRPr="002D2F56">
        <w:rPr>
          <w:i/>
          <w:sz w:val="24"/>
          <w:szCs w:val="24"/>
        </w:rPr>
        <w:t>Thought: From Comte to Sorokin. Trinity Press.</w:t>
      </w:r>
      <w:r w:rsidRPr="002D2F56">
        <w:rPr>
          <w:rFonts w:eastAsiaTheme="minorHAnsi"/>
          <w:i/>
          <w:sz w:val="24"/>
          <w:szCs w:val="24"/>
          <w:lang w:val="en-IN"/>
        </w:rPr>
        <w:t xml:space="preserve"> New Delhi.</w:t>
      </w:r>
    </w:p>
    <w:p w:rsidR="007843F7" w:rsidRPr="002D2F56" w:rsidRDefault="007843F7" w:rsidP="00F577BC">
      <w:pPr>
        <w:pStyle w:val="BodyText"/>
        <w:numPr>
          <w:ilvl w:val="0"/>
          <w:numId w:val="45"/>
        </w:numPr>
        <w:spacing w:line="276" w:lineRule="auto"/>
        <w:ind w:right="2784"/>
        <w:jc w:val="both"/>
        <w:rPr>
          <w:i/>
        </w:rPr>
      </w:pPr>
      <w:proofErr w:type="spellStart"/>
      <w:r w:rsidRPr="002D2F56">
        <w:rPr>
          <w:i/>
        </w:rPr>
        <w:t>Aron</w:t>
      </w:r>
      <w:proofErr w:type="spellEnd"/>
      <w:r w:rsidRPr="002D2F56">
        <w:rPr>
          <w:i/>
        </w:rPr>
        <w:t xml:space="preserve">, Raymond (1967). Main Currents in Sociological thoughts Vol. I &amp; Vol. II </w:t>
      </w:r>
      <w:r w:rsidRPr="002D2F56">
        <w:rPr>
          <w:i/>
          <w:spacing w:val="-57"/>
        </w:rPr>
        <w:t xml:space="preserve">     </w:t>
      </w:r>
      <w:proofErr w:type="spellStart"/>
      <w:r w:rsidRPr="002D2F56">
        <w:rPr>
          <w:i/>
        </w:rPr>
        <w:t>Harmondsworth</w:t>
      </w:r>
      <w:proofErr w:type="spellEnd"/>
      <w:r w:rsidRPr="002D2F56">
        <w:rPr>
          <w:i/>
        </w:rPr>
        <w:t>,</w:t>
      </w:r>
      <w:r w:rsidRPr="002D2F56">
        <w:rPr>
          <w:i/>
          <w:spacing w:val="-2"/>
        </w:rPr>
        <w:t xml:space="preserve"> </w:t>
      </w:r>
      <w:r w:rsidRPr="002D2F56">
        <w:rPr>
          <w:i/>
        </w:rPr>
        <w:t>Middlesex: Penguin</w:t>
      </w:r>
      <w:r w:rsidRPr="002D2F56">
        <w:rPr>
          <w:i/>
          <w:spacing w:val="-1"/>
        </w:rPr>
        <w:t xml:space="preserve"> </w:t>
      </w:r>
      <w:r w:rsidRPr="002D2F56">
        <w:rPr>
          <w:i/>
        </w:rPr>
        <w:t>Books,</w:t>
      </w:r>
      <w:r w:rsidRPr="002D2F56">
        <w:rPr>
          <w:i/>
          <w:spacing w:val="-1"/>
        </w:rPr>
        <w:t xml:space="preserve"> </w:t>
      </w:r>
      <w:r w:rsidRPr="002D2F56">
        <w:rPr>
          <w:i/>
        </w:rPr>
        <w:t>(1982</w:t>
      </w:r>
      <w:r w:rsidRPr="002D2F56">
        <w:rPr>
          <w:i/>
          <w:spacing w:val="-1"/>
        </w:rPr>
        <w:t xml:space="preserve"> </w:t>
      </w:r>
      <w:r w:rsidRPr="002D2F56">
        <w:rPr>
          <w:i/>
        </w:rPr>
        <w:t>reprint).</w:t>
      </w:r>
    </w:p>
    <w:p w:rsidR="007843F7" w:rsidRPr="002D2F56" w:rsidRDefault="007843F7" w:rsidP="00F577BC">
      <w:pPr>
        <w:pStyle w:val="ListParagraph"/>
        <w:numPr>
          <w:ilvl w:val="0"/>
          <w:numId w:val="45"/>
        </w:numPr>
        <w:tabs>
          <w:tab w:val="left" w:pos="646"/>
        </w:tabs>
        <w:spacing w:line="276" w:lineRule="auto"/>
        <w:jc w:val="both"/>
        <w:rPr>
          <w:i/>
          <w:sz w:val="24"/>
          <w:szCs w:val="24"/>
          <w:u w:val="single"/>
          <w:lang w:val="en-IN"/>
        </w:rPr>
      </w:pPr>
      <w:proofErr w:type="spellStart"/>
      <w:r w:rsidRPr="002D2F56">
        <w:rPr>
          <w:i/>
          <w:sz w:val="24"/>
          <w:szCs w:val="24"/>
          <w:lang w:val="en-IN"/>
        </w:rPr>
        <w:t>Dhir</w:t>
      </w:r>
      <w:proofErr w:type="spellEnd"/>
      <w:r w:rsidRPr="002D2F56">
        <w:rPr>
          <w:i/>
          <w:sz w:val="24"/>
          <w:szCs w:val="24"/>
          <w:lang w:val="en-IN"/>
        </w:rPr>
        <w:t>, K.C. (2017)</w:t>
      </w:r>
      <w:r w:rsidRPr="002D2F56">
        <w:rPr>
          <w:i/>
          <w:sz w:val="24"/>
          <w:szCs w:val="24"/>
          <w:u w:val="single"/>
          <w:lang w:val="en-IN"/>
        </w:rPr>
        <w:t xml:space="preserve"> </w:t>
      </w:r>
      <w:r w:rsidRPr="002D2F56">
        <w:rPr>
          <w:i/>
          <w:sz w:val="24"/>
          <w:szCs w:val="24"/>
          <w:lang w:val="en-IN"/>
        </w:rPr>
        <w:t xml:space="preserve">Sociological Thought, </w:t>
      </w:r>
      <w:proofErr w:type="spellStart"/>
      <w:r w:rsidRPr="002D2F56">
        <w:rPr>
          <w:i/>
          <w:sz w:val="24"/>
          <w:szCs w:val="24"/>
          <w:lang w:val="en-IN"/>
        </w:rPr>
        <w:t>Lakshi</w:t>
      </w:r>
      <w:proofErr w:type="spellEnd"/>
      <w:r w:rsidRPr="002D2F56">
        <w:rPr>
          <w:i/>
          <w:sz w:val="24"/>
          <w:szCs w:val="24"/>
          <w:lang w:val="en-IN"/>
        </w:rPr>
        <w:t xml:space="preserve"> Publishers and Distributors: New Delhi.</w:t>
      </w:r>
    </w:p>
    <w:p w:rsidR="007843F7" w:rsidRPr="002D2F56" w:rsidRDefault="007843F7" w:rsidP="00F577BC">
      <w:pPr>
        <w:pStyle w:val="ListParagraph"/>
        <w:numPr>
          <w:ilvl w:val="0"/>
          <w:numId w:val="45"/>
        </w:numPr>
        <w:spacing w:line="276" w:lineRule="auto"/>
        <w:ind w:right="127"/>
        <w:jc w:val="both"/>
        <w:rPr>
          <w:i/>
          <w:sz w:val="24"/>
          <w:szCs w:val="24"/>
        </w:rPr>
      </w:pPr>
      <w:r w:rsidRPr="002D2F56">
        <w:rPr>
          <w:i/>
          <w:sz w:val="24"/>
          <w:szCs w:val="24"/>
          <w:shd w:val="clear" w:color="auto" w:fill="FFFFFF"/>
        </w:rPr>
        <w:t>Kimmel, Michael S. (2006). Classical Sociological Theory. Oxford University Press.</w:t>
      </w:r>
    </w:p>
    <w:p w:rsidR="007843F7" w:rsidRPr="007843F7" w:rsidRDefault="007843F7" w:rsidP="007843F7">
      <w:pPr>
        <w:tabs>
          <w:tab w:val="left" w:pos="646"/>
        </w:tabs>
        <w:spacing w:line="276" w:lineRule="auto"/>
        <w:ind w:left="283"/>
        <w:jc w:val="both"/>
        <w:rPr>
          <w:rFonts w:ascii="Times New Roman" w:hAnsi="Times New Roman" w:cs="Times New Roman"/>
          <w:sz w:val="24"/>
          <w:szCs w:val="24"/>
          <w:u w:val="single"/>
          <w:lang w:val="en-IN"/>
        </w:rPr>
      </w:pPr>
    </w:p>
    <w:p w:rsidR="007843F7" w:rsidRPr="002D2F56" w:rsidRDefault="007843F7" w:rsidP="007843F7">
      <w:pPr>
        <w:tabs>
          <w:tab w:val="left" w:pos="646"/>
        </w:tabs>
        <w:spacing w:line="276" w:lineRule="auto"/>
        <w:jc w:val="both"/>
        <w:rPr>
          <w:rFonts w:ascii="Times New Roman" w:hAnsi="Times New Roman" w:cs="Times New Roman"/>
          <w:b/>
          <w:sz w:val="24"/>
          <w:szCs w:val="24"/>
          <w:lang w:val="en-IN"/>
        </w:rPr>
      </w:pPr>
      <w:r w:rsidRPr="002D2F56">
        <w:rPr>
          <w:rFonts w:ascii="Times New Roman" w:hAnsi="Times New Roman" w:cs="Times New Roman"/>
          <w:b/>
          <w:sz w:val="24"/>
          <w:szCs w:val="24"/>
          <w:lang w:val="en-IN"/>
        </w:rPr>
        <w:t>References:</w:t>
      </w:r>
    </w:p>
    <w:p w:rsidR="007843F7" w:rsidRPr="002D2F56" w:rsidRDefault="007843F7" w:rsidP="00F577BC">
      <w:pPr>
        <w:pStyle w:val="ListParagraph"/>
        <w:numPr>
          <w:ilvl w:val="0"/>
          <w:numId w:val="46"/>
        </w:numPr>
        <w:tabs>
          <w:tab w:val="left" w:pos="646"/>
        </w:tabs>
        <w:spacing w:line="276" w:lineRule="auto"/>
        <w:ind w:right="2032"/>
        <w:jc w:val="both"/>
        <w:rPr>
          <w:i/>
          <w:sz w:val="24"/>
          <w:szCs w:val="24"/>
        </w:rPr>
      </w:pPr>
      <w:proofErr w:type="spellStart"/>
      <w:r w:rsidRPr="002D2F56">
        <w:rPr>
          <w:i/>
          <w:sz w:val="24"/>
          <w:szCs w:val="24"/>
        </w:rPr>
        <w:t>Coser</w:t>
      </w:r>
      <w:proofErr w:type="spellEnd"/>
      <w:r w:rsidRPr="002D2F56">
        <w:rPr>
          <w:i/>
          <w:sz w:val="24"/>
          <w:szCs w:val="24"/>
        </w:rPr>
        <w:t xml:space="preserve">, Lewis A. (1977). Masters of Sociological Thought: Ideas in Historical and Social Context. </w:t>
      </w:r>
      <w:proofErr w:type="spellStart"/>
      <w:r w:rsidRPr="002D2F56">
        <w:rPr>
          <w:i/>
          <w:sz w:val="24"/>
          <w:szCs w:val="24"/>
        </w:rPr>
        <w:t>Rawat</w:t>
      </w:r>
      <w:proofErr w:type="spellEnd"/>
      <w:r w:rsidRPr="002D2F56">
        <w:rPr>
          <w:i/>
          <w:sz w:val="24"/>
          <w:szCs w:val="24"/>
        </w:rPr>
        <w:t xml:space="preserve"> Publications: New Delhi.</w:t>
      </w:r>
    </w:p>
    <w:p w:rsidR="007843F7" w:rsidRPr="002D2F56" w:rsidRDefault="007843F7" w:rsidP="00F577BC">
      <w:pPr>
        <w:pStyle w:val="ListParagraph"/>
        <w:numPr>
          <w:ilvl w:val="0"/>
          <w:numId w:val="46"/>
        </w:numPr>
        <w:spacing w:line="276" w:lineRule="auto"/>
        <w:ind w:right="127"/>
        <w:jc w:val="both"/>
        <w:rPr>
          <w:i/>
          <w:sz w:val="24"/>
          <w:szCs w:val="24"/>
        </w:rPr>
      </w:pPr>
      <w:proofErr w:type="spellStart"/>
      <w:r w:rsidRPr="002D2F56">
        <w:rPr>
          <w:i/>
          <w:sz w:val="24"/>
          <w:szCs w:val="24"/>
          <w:shd w:val="clear" w:color="auto" w:fill="FFFFFF"/>
        </w:rPr>
        <w:t>Giddens</w:t>
      </w:r>
      <w:proofErr w:type="spellEnd"/>
      <w:r w:rsidRPr="002D2F56">
        <w:rPr>
          <w:i/>
          <w:sz w:val="24"/>
          <w:szCs w:val="24"/>
          <w:shd w:val="clear" w:color="auto" w:fill="FFFFFF"/>
        </w:rPr>
        <w:t>, A. (1973). </w:t>
      </w:r>
      <w:r w:rsidRPr="002D2F56">
        <w:rPr>
          <w:i/>
          <w:iCs/>
          <w:sz w:val="24"/>
          <w:szCs w:val="24"/>
          <w:shd w:val="clear" w:color="auto" w:fill="FFFFFF"/>
        </w:rPr>
        <w:t>Capitalism and modern social theory: An analysis of the writings of Marx, Durkheim and Max Weber.</w:t>
      </w:r>
      <w:r w:rsidRPr="002D2F56">
        <w:rPr>
          <w:i/>
          <w:sz w:val="24"/>
          <w:szCs w:val="24"/>
          <w:shd w:val="clear" w:color="auto" w:fill="FFFFFF"/>
        </w:rPr>
        <w:t xml:space="preserve"> Cambridge University Press.</w:t>
      </w:r>
    </w:p>
    <w:p w:rsidR="007843F7" w:rsidRPr="002D2F56" w:rsidRDefault="007843F7" w:rsidP="00F577BC">
      <w:pPr>
        <w:pStyle w:val="ListParagraph"/>
        <w:numPr>
          <w:ilvl w:val="0"/>
          <w:numId w:val="46"/>
        </w:numPr>
        <w:tabs>
          <w:tab w:val="left" w:pos="646"/>
        </w:tabs>
        <w:spacing w:line="276" w:lineRule="auto"/>
        <w:ind w:right="2032"/>
        <w:jc w:val="both"/>
        <w:rPr>
          <w:i/>
          <w:sz w:val="24"/>
          <w:szCs w:val="24"/>
        </w:rPr>
      </w:pPr>
      <w:proofErr w:type="spellStart"/>
      <w:r w:rsidRPr="002D2F56">
        <w:rPr>
          <w:i/>
          <w:sz w:val="24"/>
          <w:szCs w:val="24"/>
          <w:shd w:val="clear" w:color="auto" w:fill="FFFFFF"/>
        </w:rPr>
        <w:t>Kundu</w:t>
      </w:r>
      <w:proofErr w:type="spellEnd"/>
      <w:r w:rsidRPr="002D2F56">
        <w:rPr>
          <w:i/>
          <w:sz w:val="24"/>
          <w:szCs w:val="24"/>
          <w:shd w:val="clear" w:color="auto" w:fill="FFFFFF"/>
        </w:rPr>
        <w:t>, A. (2011). </w:t>
      </w:r>
      <w:r w:rsidRPr="002D2F56">
        <w:rPr>
          <w:i/>
          <w:iCs/>
          <w:sz w:val="24"/>
          <w:szCs w:val="24"/>
          <w:shd w:val="clear" w:color="auto" w:fill="FFFFFF"/>
        </w:rPr>
        <w:t>Sociological theory</w:t>
      </w:r>
      <w:r w:rsidRPr="002D2F56">
        <w:rPr>
          <w:i/>
          <w:sz w:val="24"/>
          <w:szCs w:val="24"/>
          <w:shd w:val="clear" w:color="auto" w:fill="FFFFFF"/>
        </w:rPr>
        <w:t>. Pearson Education India.</w:t>
      </w:r>
    </w:p>
    <w:p w:rsidR="007843F7" w:rsidRPr="002D2F56" w:rsidRDefault="007843F7" w:rsidP="00F577BC">
      <w:pPr>
        <w:pStyle w:val="ListParagraph"/>
        <w:numPr>
          <w:ilvl w:val="0"/>
          <w:numId w:val="46"/>
        </w:numPr>
        <w:tabs>
          <w:tab w:val="left" w:pos="646"/>
        </w:tabs>
        <w:spacing w:line="276" w:lineRule="auto"/>
        <w:ind w:right="2032"/>
        <w:jc w:val="both"/>
        <w:rPr>
          <w:i/>
          <w:sz w:val="24"/>
          <w:szCs w:val="24"/>
        </w:rPr>
      </w:pPr>
      <w:proofErr w:type="spellStart"/>
      <w:r w:rsidRPr="002D2F56">
        <w:rPr>
          <w:i/>
          <w:sz w:val="24"/>
          <w:szCs w:val="24"/>
          <w:shd w:val="clear" w:color="auto" w:fill="FFFFFF"/>
        </w:rPr>
        <w:t>Mohanty</w:t>
      </w:r>
      <w:proofErr w:type="spellEnd"/>
      <w:r w:rsidRPr="002D2F56">
        <w:rPr>
          <w:i/>
          <w:sz w:val="24"/>
          <w:szCs w:val="24"/>
          <w:shd w:val="clear" w:color="auto" w:fill="FFFFFF"/>
        </w:rPr>
        <w:t xml:space="preserve">, </w:t>
      </w:r>
      <w:proofErr w:type="spellStart"/>
      <w:r w:rsidRPr="002D2F56">
        <w:rPr>
          <w:i/>
          <w:sz w:val="24"/>
          <w:szCs w:val="24"/>
          <w:shd w:val="clear" w:color="auto" w:fill="FFFFFF"/>
        </w:rPr>
        <w:t>Rabindra</w:t>
      </w:r>
      <w:proofErr w:type="spellEnd"/>
      <w:r w:rsidRPr="002D2F56">
        <w:rPr>
          <w:i/>
          <w:sz w:val="24"/>
          <w:szCs w:val="24"/>
          <w:shd w:val="clear" w:color="auto" w:fill="FFFFFF"/>
        </w:rPr>
        <w:t xml:space="preserve"> K. (2023). Comparative History in the Sociological writings of Max Weber, Sociological Bulletin, 72(1)</w:t>
      </w:r>
    </w:p>
    <w:p w:rsidR="007843F7" w:rsidRPr="007843F7" w:rsidRDefault="007843F7" w:rsidP="007843F7">
      <w:pPr>
        <w:pStyle w:val="ListParagraph"/>
        <w:tabs>
          <w:tab w:val="left" w:pos="646"/>
        </w:tabs>
        <w:spacing w:line="276" w:lineRule="auto"/>
        <w:ind w:left="720" w:right="2032" w:firstLine="0"/>
        <w:jc w:val="both"/>
        <w:rPr>
          <w:sz w:val="24"/>
          <w:szCs w:val="24"/>
        </w:rPr>
      </w:pPr>
    </w:p>
    <w:p w:rsidR="007843F7" w:rsidRPr="007843F7" w:rsidRDefault="007843F7" w:rsidP="007843F7">
      <w:pPr>
        <w:pStyle w:val="ListParagraph"/>
        <w:tabs>
          <w:tab w:val="left" w:pos="646"/>
        </w:tabs>
        <w:spacing w:line="276" w:lineRule="auto"/>
        <w:ind w:left="720" w:right="2032" w:firstLine="0"/>
        <w:jc w:val="both"/>
        <w:rPr>
          <w:sz w:val="24"/>
          <w:szCs w:val="24"/>
        </w:rPr>
      </w:pPr>
    </w:p>
    <w:p w:rsidR="007843F7" w:rsidRPr="002D2F56" w:rsidRDefault="007843F7" w:rsidP="007843F7">
      <w:pPr>
        <w:spacing w:line="276" w:lineRule="auto"/>
        <w:jc w:val="both"/>
        <w:rPr>
          <w:rFonts w:ascii="Times New Roman" w:hAnsi="Times New Roman" w:cs="Times New Roman"/>
          <w:b/>
          <w:sz w:val="24"/>
          <w:szCs w:val="24"/>
        </w:rPr>
      </w:pPr>
      <w:r w:rsidRPr="002D2F56">
        <w:rPr>
          <w:rFonts w:ascii="Times New Roman" w:hAnsi="Times New Roman" w:cs="Times New Roman"/>
          <w:b/>
          <w:sz w:val="24"/>
          <w:szCs w:val="24"/>
        </w:rPr>
        <w:t>e-</w:t>
      </w:r>
      <w:r w:rsidR="002D2F56">
        <w:rPr>
          <w:rFonts w:ascii="Times New Roman" w:hAnsi="Times New Roman" w:cs="Times New Roman"/>
          <w:b/>
          <w:sz w:val="24"/>
          <w:szCs w:val="24"/>
        </w:rPr>
        <w:t xml:space="preserve"> </w:t>
      </w:r>
      <w:r w:rsidRPr="002D2F56">
        <w:rPr>
          <w:rFonts w:ascii="Times New Roman" w:hAnsi="Times New Roman" w:cs="Times New Roman"/>
          <w:b/>
          <w:sz w:val="24"/>
          <w:szCs w:val="24"/>
        </w:rPr>
        <w:t>Resources:</w:t>
      </w:r>
    </w:p>
    <w:p w:rsidR="007843F7" w:rsidRPr="007843F7" w:rsidRDefault="007843F7" w:rsidP="00F577BC">
      <w:pPr>
        <w:pStyle w:val="ListParagraph"/>
        <w:widowControl/>
        <w:numPr>
          <w:ilvl w:val="0"/>
          <w:numId w:val="34"/>
        </w:numPr>
        <w:autoSpaceDE/>
        <w:autoSpaceDN/>
        <w:spacing w:line="276" w:lineRule="auto"/>
        <w:jc w:val="both"/>
        <w:rPr>
          <w:sz w:val="24"/>
          <w:szCs w:val="24"/>
          <w:lang w:val="en-IN" w:eastAsia="en-IN"/>
        </w:rPr>
      </w:pPr>
      <w:r w:rsidRPr="007843F7">
        <w:rPr>
          <w:sz w:val="24"/>
          <w:szCs w:val="24"/>
          <w:lang w:val="en-IN" w:eastAsia="en-IN"/>
        </w:rPr>
        <w:t xml:space="preserve">CEC Lecture on Max Weber </w:t>
      </w:r>
      <w:hyperlink r:id="rId43" w:history="1">
        <w:r w:rsidRPr="007843F7">
          <w:rPr>
            <w:rStyle w:val="Hyperlink"/>
            <w:sz w:val="24"/>
            <w:szCs w:val="24"/>
            <w:lang w:val="en-IN" w:eastAsia="en-IN"/>
          </w:rPr>
          <w:t>https://www.youtube.com/watch?v=qZQueVk3ynE</w:t>
        </w:r>
      </w:hyperlink>
    </w:p>
    <w:p w:rsidR="007843F7" w:rsidRPr="007843F7" w:rsidRDefault="007843F7" w:rsidP="00F577BC">
      <w:pPr>
        <w:pStyle w:val="ListParagraph"/>
        <w:widowControl/>
        <w:numPr>
          <w:ilvl w:val="0"/>
          <w:numId w:val="34"/>
        </w:numPr>
        <w:autoSpaceDE/>
        <w:autoSpaceDN/>
        <w:spacing w:line="276" w:lineRule="auto"/>
        <w:jc w:val="both"/>
        <w:rPr>
          <w:sz w:val="24"/>
          <w:szCs w:val="24"/>
          <w:lang w:val="en-IN" w:eastAsia="en-IN"/>
        </w:rPr>
      </w:pPr>
      <w:r w:rsidRPr="007843F7">
        <w:rPr>
          <w:sz w:val="24"/>
          <w:szCs w:val="24"/>
          <w:lang w:val="en-IN" w:eastAsia="en-IN"/>
        </w:rPr>
        <w:t xml:space="preserve">CEC Lecture on Emile Durkheim </w:t>
      </w:r>
      <w:hyperlink r:id="rId44" w:history="1">
        <w:r w:rsidRPr="007843F7">
          <w:rPr>
            <w:rStyle w:val="Hyperlink"/>
            <w:sz w:val="24"/>
            <w:szCs w:val="24"/>
            <w:lang w:val="en-IN" w:eastAsia="en-IN"/>
          </w:rPr>
          <w:t>https://www.youtube.com/watch?v=Hq3tehJO2JM</w:t>
        </w:r>
      </w:hyperlink>
    </w:p>
    <w:p w:rsidR="007843F7" w:rsidRPr="007843F7" w:rsidRDefault="007843F7" w:rsidP="00F577BC">
      <w:pPr>
        <w:pStyle w:val="ListParagraph"/>
        <w:widowControl/>
        <w:numPr>
          <w:ilvl w:val="0"/>
          <w:numId w:val="34"/>
        </w:numPr>
        <w:autoSpaceDE/>
        <w:autoSpaceDN/>
        <w:spacing w:line="276" w:lineRule="auto"/>
        <w:jc w:val="both"/>
        <w:rPr>
          <w:sz w:val="24"/>
          <w:szCs w:val="24"/>
          <w:lang w:val="en-IN" w:eastAsia="en-IN"/>
        </w:rPr>
      </w:pPr>
      <w:r w:rsidRPr="007843F7">
        <w:rPr>
          <w:sz w:val="24"/>
          <w:szCs w:val="24"/>
          <w:lang w:val="en-IN" w:eastAsia="en-IN"/>
        </w:rPr>
        <w:t xml:space="preserve">CEC Lecture on Karl Marx </w:t>
      </w:r>
      <w:hyperlink r:id="rId45" w:history="1">
        <w:r w:rsidRPr="007843F7">
          <w:rPr>
            <w:rStyle w:val="Hyperlink"/>
            <w:sz w:val="24"/>
            <w:szCs w:val="24"/>
            <w:lang w:val="en-IN" w:eastAsia="en-IN"/>
          </w:rPr>
          <w:t>https://www.youtube.com/watch?v=ktd8OHY5ao0</w:t>
        </w:r>
      </w:hyperlink>
    </w:p>
    <w:p w:rsidR="007843F7" w:rsidRPr="007843F7" w:rsidRDefault="007843F7" w:rsidP="007843F7">
      <w:pPr>
        <w:pStyle w:val="ListParagraph"/>
        <w:widowControl/>
        <w:autoSpaceDE/>
        <w:autoSpaceDN/>
        <w:spacing w:line="276" w:lineRule="auto"/>
        <w:ind w:left="1070" w:firstLine="0"/>
        <w:jc w:val="both"/>
        <w:rPr>
          <w:sz w:val="24"/>
          <w:szCs w:val="24"/>
          <w:lang w:val="en-IN" w:eastAsia="en-IN"/>
        </w:rPr>
      </w:pPr>
      <w:hyperlink r:id="rId46" w:history="1">
        <w:r w:rsidRPr="007843F7">
          <w:rPr>
            <w:rStyle w:val="Hyperlink"/>
            <w:sz w:val="24"/>
            <w:szCs w:val="24"/>
            <w:lang w:val="en-IN" w:eastAsia="en-IN"/>
          </w:rPr>
          <w:t>https://www.youtube.com/watch?v=lRUURHso4BA</w:t>
        </w:r>
      </w:hyperlink>
    </w:p>
    <w:p w:rsidR="007843F7" w:rsidRPr="007843F7" w:rsidRDefault="007843F7" w:rsidP="00F577BC">
      <w:pPr>
        <w:pStyle w:val="ListParagraph"/>
        <w:numPr>
          <w:ilvl w:val="0"/>
          <w:numId w:val="34"/>
        </w:numPr>
        <w:spacing w:line="276" w:lineRule="auto"/>
        <w:jc w:val="both"/>
        <w:rPr>
          <w:rStyle w:val="Hyperlink"/>
          <w:sz w:val="24"/>
          <w:szCs w:val="24"/>
        </w:rPr>
      </w:pPr>
      <w:r w:rsidRPr="007843F7">
        <w:rPr>
          <w:sz w:val="24"/>
          <w:szCs w:val="24"/>
        </w:rPr>
        <w:t xml:space="preserve">Classical Sociological Thinkers, DDCE, </w:t>
      </w:r>
      <w:proofErr w:type="spellStart"/>
      <w:r w:rsidRPr="007843F7">
        <w:rPr>
          <w:sz w:val="24"/>
          <w:szCs w:val="24"/>
        </w:rPr>
        <w:t>Utkal</w:t>
      </w:r>
      <w:proofErr w:type="spellEnd"/>
      <w:r w:rsidRPr="007843F7">
        <w:rPr>
          <w:sz w:val="24"/>
          <w:szCs w:val="24"/>
        </w:rPr>
        <w:t xml:space="preserve"> University,  </w:t>
      </w:r>
      <w:hyperlink r:id="rId47" w:history="1">
        <w:r w:rsidRPr="007843F7">
          <w:rPr>
            <w:rStyle w:val="Hyperlink"/>
            <w:sz w:val="24"/>
            <w:szCs w:val="24"/>
          </w:rPr>
          <w:t>https://ddceutkal.ac.in/Downloads/UG_SLM/Sociology/Core_5.pdf</w:t>
        </w:r>
      </w:hyperlink>
    </w:p>
    <w:p w:rsidR="007843F7" w:rsidRPr="007843F7" w:rsidRDefault="007843F7" w:rsidP="00F577BC">
      <w:pPr>
        <w:pStyle w:val="ListParagraph"/>
        <w:widowControl/>
        <w:numPr>
          <w:ilvl w:val="0"/>
          <w:numId w:val="34"/>
        </w:numPr>
        <w:autoSpaceDE/>
        <w:autoSpaceDN/>
        <w:spacing w:line="276" w:lineRule="auto"/>
        <w:jc w:val="both"/>
        <w:rPr>
          <w:sz w:val="24"/>
          <w:szCs w:val="24"/>
          <w:lang w:val="en-IN" w:eastAsia="en-IN"/>
        </w:rPr>
      </w:pPr>
      <w:proofErr w:type="spellStart"/>
      <w:r w:rsidRPr="007843F7">
        <w:rPr>
          <w:sz w:val="24"/>
          <w:szCs w:val="24"/>
          <w:lang w:val="en-IN" w:eastAsia="en-IN"/>
        </w:rPr>
        <w:t>eGyanKosh</w:t>
      </w:r>
      <w:proofErr w:type="spellEnd"/>
      <w:r w:rsidRPr="007843F7">
        <w:rPr>
          <w:sz w:val="24"/>
          <w:szCs w:val="24"/>
          <w:lang w:val="en-IN" w:eastAsia="en-IN"/>
        </w:rPr>
        <w:t xml:space="preserve">, Emile Durkheim, </w:t>
      </w:r>
      <w:hyperlink r:id="rId48" w:history="1">
        <w:r w:rsidRPr="007843F7">
          <w:rPr>
            <w:rStyle w:val="Hyperlink"/>
            <w:sz w:val="24"/>
            <w:szCs w:val="24"/>
            <w:lang w:val="en-IN" w:eastAsia="en-IN"/>
          </w:rPr>
          <w:t>https://egyankosh.ac.in/handle/123456789/3810</w:t>
        </w:r>
      </w:hyperlink>
    </w:p>
    <w:p w:rsidR="007843F7" w:rsidRPr="007843F7" w:rsidRDefault="007843F7" w:rsidP="00F577BC">
      <w:pPr>
        <w:pStyle w:val="ListParagraph"/>
        <w:numPr>
          <w:ilvl w:val="0"/>
          <w:numId w:val="34"/>
        </w:numPr>
        <w:spacing w:line="276" w:lineRule="auto"/>
        <w:jc w:val="both"/>
        <w:rPr>
          <w:rStyle w:val="Hyperlink"/>
          <w:sz w:val="24"/>
          <w:szCs w:val="24"/>
        </w:rPr>
      </w:pPr>
      <w:proofErr w:type="spellStart"/>
      <w:r w:rsidRPr="007843F7">
        <w:rPr>
          <w:sz w:val="24"/>
          <w:szCs w:val="24"/>
          <w:lang w:val="en-IN" w:eastAsia="en-IN"/>
        </w:rPr>
        <w:t>eGyanKosh</w:t>
      </w:r>
      <w:proofErr w:type="spellEnd"/>
      <w:r w:rsidRPr="007843F7">
        <w:rPr>
          <w:sz w:val="24"/>
          <w:szCs w:val="24"/>
          <w:lang w:val="en-IN" w:eastAsia="en-IN"/>
        </w:rPr>
        <w:t xml:space="preserve">, Founding Fathers-1 </w:t>
      </w:r>
      <w:hyperlink r:id="rId49" w:history="1">
        <w:r w:rsidRPr="007843F7">
          <w:rPr>
            <w:rStyle w:val="Hyperlink"/>
            <w:sz w:val="24"/>
            <w:szCs w:val="24"/>
            <w:lang w:val="en-IN" w:eastAsia="en-IN"/>
          </w:rPr>
          <w:t>https://egyankosh.ac.in/bitstream/123456789/18919/1/Unit-2.pdf</w:t>
        </w:r>
      </w:hyperlink>
    </w:p>
    <w:p w:rsidR="007843F7" w:rsidRPr="007843F7" w:rsidRDefault="007843F7" w:rsidP="00F577BC">
      <w:pPr>
        <w:pStyle w:val="ListParagraph"/>
        <w:widowControl/>
        <w:numPr>
          <w:ilvl w:val="0"/>
          <w:numId w:val="34"/>
        </w:numPr>
        <w:autoSpaceDE/>
        <w:autoSpaceDN/>
        <w:spacing w:line="276" w:lineRule="auto"/>
        <w:jc w:val="both"/>
        <w:rPr>
          <w:sz w:val="24"/>
          <w:szCs w:val="24"/>
          <w:lang w:val="en-IN" w:eastAsia="en-IN"/>
        </w:rPr>
      </w:pPr>
      <w:proofErr w:type="spellStart"/>
      <w:r w:rsidRPr="007843F7">
        <w:rPr>
          <w:sz w:val="24"/>
          <w:szCs w:val="24"/>
          <w:lang w:val="en-IN" w:eastAsia="en-IN"/>
        </w:rPr>
        <w:t>eGyanKosh</w:t>
      </w:r>
      <w:proofErr w:type="spellEnd"/>
      <w:r w:rsidRPr="007843F7">
        <w:rPr>
          <w:sz w:val="24"/>
          <w:szCs w:val="24"/>
          <w:lang w:val="en-IN" w:eastAsia="en-IN"/>
        </w:rPr>
        <w:t xml:space="preserve">, Karl Marx,  </w:t>
      </w:r>
      <w:hyperlink r:id="rId50" w:history="1">
        <w:r w:rsidRPr="007843F7">
          <w:rPr>
            <w:rStyle w:val="Hyperlink"/>
            <w:sz w:val="24"/>
            <w:szCs w:val="24"/>
            <w:lang w:val="en-IN" w:eastAsia="en-IN"/>
          </w:rPr>
          <w:t>https://egyankosh.ac.in/handle/123456789/3806</w:t>
        </w:r>
      </w:hyperlink>
    </w:p>
    <w:p w:rsidR="007843F7" w:rsidRPr="007843F7" w:rsidRDefault="007843F7" w:rsidP="00F577BC">
      <w:pPr>
        <w:pStyle w:val="ListParagraph"/>
        <w:widowControl/>
        <w:numPr>
          <w:ilvl w:val="0"/>
          <w:numId w:val="34"/>
        </w:numPr>
        <w:autoSpaceDE/>
        <w:autoSpaceDN/>
        <w:spacing w:line="276" w:lineRule="auto"/>
        <w:jc w:val="both"/>
        <w:rPr>
          <w:sz w:val="24"/>
          <w:szCs w:val="24"/>
          <w:lang w:val="en-IN" w:eastAsia="en-IN"/>
        </w:rPr>
      </w:pPr>
      <w:proofErr w:type="spellStart"/>
      <w:r w:rsidRPr="007843F7">
        <w:rPr>
          <w:sz w:val="24"/>
          <w:szCs w:val="24"/>
          <w:lang w:val="en-IN" w:eastAsia="en-IN"/>
        </w:rPr>
        <w:t>eGyanKosh</w:t>
      </w:r>
      <w:proofErr w:type="spellEnd"/>
      <w:r w:rsidRPr="007843F7">
        <w:rPr>
          <w:sz w:val="24"/>
          <w:szCs w:val="24"/>
          <w:lang w:val="en-IN" w:eastAsia="en-IN"/>
        </w:rPr>
        <w:t xml:space="preserve">, Max Weber, </w:t>
      </w:r>
      <w:hyperlink r:id="rId51" w:history="1">
        <w:r w:rsidRPr="007843F7">
          <w:rPr>
            <w:rStyle w:val="Hyperlink"/>
            <w:sz w:val="24"/>
            <w:szCs w:val="24"/>
            <w:lang w:val="en-IN" w:eastAsia="en-IN"/>
          </w:rPr>
          <w:t>https://egyankosh.ac.in/handle/123456789/3810</w:t>
        </w:r>
      </w:hyperlink>
    </w:p>
    <w:p w:rsidR="007843F7" w:rsidRPr="007843F7" w:rsidRDefault="007843F7" w:rsidP="00F577BC">
      <w:pPr>
        <w:pStyle w:val="ListParagraph"/>
        <w:widowControl/>
        <w:numPr>
          <w:ilvl w:val="0"/>
          <w:numId w:val="34"/>
        </w:numPr>
        <w:autoSpaceDE/>
        <w:autoSpaceDN/>
        <w:spacing w:line="276" w:lineRule="auto"/>
        <w:jc w:val="both"/>
        <w:rPr>
          <w:color w:val="0F0F0F"/>
          <w:sz w:val="24"/>
          <w:szCs w:val="24"/>
          <w:shd w:val="clear" w:color="auto" w:fill="FFFFFF"/>
        </w:rPr>
      </w:pPr>
      <w:r w:rsidRPr="007843F7">
        <w:rPr>
          <w:color w:val="0F0F0F"/>
          <w:sz w:val="24"/>
          <w:szCs w:val="24"/>
          <w:shd w:val="clear" w:color="auto" w:fill="FFFFFF"/>
        </w:rPr>
        <w:t xml:space="preserve">NPTEL-NOC IITM Lecture on August Comte </w:t>
      </w:r>
      <w:hyperlink r:id="rId52" w:history="1">
        <w:r w:rsidRPr="007843F7">
          <w:rPr>
            <w:rStyle w:val="Hyperlink"/>
            <w:sz w:val="24"/>
            <w:szCs w:val="24"/>
            <w:shd w:val="clear" w:color="auto" w:fill="FFFFFF"/>
          </w:rPr>
          <w:t>https://www.youtube.com/watch?v=qu0nxcggiNA</w:t>
        </w:r>
      </w:hyperlink>
    </w:p>
    <w:p w:rsidR="007843F7" w:rsidRPr="007843F7" w:rsidRDefault="007843F7" w:rsidP="00F577BC">
      <w:pPr>
        <w:pStyle w:val="ListParagraph"/>
        <w:widowControl/>
        <w:numPr>
          <w:ilvl w:val="0"/>
          <w:numId w:val="34"/>
        </w:numPr>
        <w:autoSpaceDE/>
        <w:autoSpaceDN/>
        <w:spacing w:line="276" w:lineRule="auto"/>
        <w:jc w:val="both"/>
        <w:rPr>
          <w:color w:val="0F0F0F"/>
          <w:sz w:val="24"/>
          <w:szCs w:val="24"/>
          <w:shd w:val="clear" w:color="auto" w:fill="FFFFFF"/>
        </w:rPr>
      </w:pPr>
      <w:r w:rsidRPr="007843F7">
        <w:rPr>
          <w:color w:val="0F0F0F"/>
          <w:sz w:val="24"/>
          <w:szCs w:val="24"/>
          <w:shd w:val="clear" w:color="auto" w:fill="FFFFFF"/>
        </w:rPr>
        <w:t xml:space="preserve">NPTEL-NOC IITM Lecture on Herbert Spencer </w:t>
      </w:r>
      <w:hyperlink r:id="rId53" w:history="1">
        <w:r w:rsidRPr="007843F7">
          <w:rPr>
            <w:rStyle w:val="Hyperlink"/>
            <w:sz w:val="24"/>
            <w:szCs w:val="24"/>
            <w:shd w:val="clear" w:color="auto" w:fill="FFFFFF"/>
          </w:rPr>
          <w:t>https://www.youtube.com/watch?v=UHswymZ-0s4</w:t>
        </w:r>
      </w:hyperlink>
    </w:p>
    <w:p w:rsidR="007843F7" w:rsidRPr="007843F7" w:rsidRDefault="007843F7" w:rsidP="007843F7">
      <w:pPr>
        <w:jc w:val="both"/>
        <w:rPr>
          <w:rFonts w:ascii="Times New Roman" w:hAnsi="Times New Roman" w:cs="Times New Roman"/>
          <w:b/>
          <w:sz w:val="24"/>
          <w:szCs w:val="24"/>
        </w:rPr>
      </w:pPr>
    </w:p>
    <w:p w:rsidR="007843F7" w:rsidRDefault="007843F7">
      <w:pPr>
        <w:rPr>
          <w:rFonts w:ascii="Times New Roman" w:hAnsi="Times New Roman" w:cs="Times New Roman"/>
          <w:b/>
        </w:rPr>
      </w:pPr>
    </w:p>
    <w:p w:rsidR="007843F7" w:rsidRPr="002D2F56" w:rsidRDefault="007843F7">
      <w:pPr>
        <w:rPr>
          <w:rFonts w:ascii="Times New Roman" w:hAnsi="Times New Roman" w:cs="Times New Roman"/>
          <w:b/>
          <w:sz w:val="24"/>
          <w:szCs w:val="24"/>
        </w:rPr>
      </w:pPr>
    </w:p>
    <w:p w:rsidR="002D2F56" w:rsidRPr="002D2F56" w:rsidRDefault="0077528C" w:rsidP="002D2F56">
      <w:pPr>
        <w:spacing w:line="276" w:lineRule="auto"/>
        <w:ind w:left="434" w:right="669"/>
        <w:rPr>
          <w:rFonts w:ascii="Times New Roman" w:hAnsi="Times New Roman" w:cs="Times New Roman"/>
          <w:b/>
          <w:sz w:val="24"/>
          <w:szCs w:val="24"/>
        </w:rPr>
      </w:pPr>
      <w:r>
        <w:rPr>
          <w:rFonts w:ascii="Times New Roman" w:hAnsi="Times New Roman" w:cs="Times New Roman"/>
          <w:b/>
          <w:sz w:val="24"/>
          <w:szCs w:val="24"/>
        </w:rPr>
        <w:t>Core V</w:t>
      </w:r>
      <w:r w:rsidR="002D2F56" w:rsidRPr="002D2F56">
        <w:rPr>
          <w:rFonts w:ascii="Times New Roman" w:hAnsi="Times New Roman" w:cs="Times New Roman"/>
          <w:b/>
          <w:sz w:val="24"/>
          <w:szCs w:val="24"/>
        </w:rPr>
        <w:t xml:space="preserve">                             </w:t>
      </w:r>
      <w:r w:rsidR="002D2F56">
        <w:rPr>
          <w:rFonts w:ascii="Times New Roman" w:hAnsi="Times New Roman" w:cs="Times New Roman"/>
          <w:b/>
          <w:sz w:val="24"/>
          <w:szCs w:val="24"/>
        </w:rPr>
        <w:t xml:space="preserve">             </w:t>
      </w:r>
      <w:r w:rsidR="002D2F56" w:rsidRPr="002D2F56">
        <w:rPr>
          <w:rFonts w:ascii="Times New Roman" w:hAnsi="Times New Roman" w:cs="Times New Roman"/>
          <w:b/>
          <w:sz w:val="24"/>
          <w:szCs w:val="24"/>
        </w:rPr>
        <w:t xml:space="preserve">Semester-III </w:t>
      </w:r>
    </w:p>
    <w:p w:rsidR="007843F7" w:rsidRPr="002D2F56" w:rsidRDefault="002D2F56" w:rsidP="002D2F56">
      <w:pPr>
        <w:spacing w:line="276" w:lineRule="auto"/>
        <w:ind w:left="434" w:right="669"/>
        <w:jc w:val="center"/>
        <w:rPr>
          <w:rFonts w:ascii="Times New Roman" w:hAnsi="Times New Roman" w:cs="Times New Roman"/>
          <w:b/>
          <w:sz w:val="28"/>
          <w:szCs w:val="28"/>
        </w:rPr>
      </w:pPr>
      <w:r w:rsidRPr="002D2F56">
        <w:rPr>
          <w:rFonts w:ascii="Times New Roman" w:hAnsi="Times New Roman" w:cs="Times New Roman"/>
          <w:b/>
          <w:sz w:val="28"/>
          <w:szCs w:val="28"/>
        </w:rPr>
        <w:t>Social</w:t>
      </w:r>
      <w:r w:rsidRPr="002D2F56">
        <w:rPr>
          <w:rFonts w:ascii="Times New Roman" w:hAnsi="Times New Roman" w:cs="Times New Roman"/>
          <w:b/>
          <w:spacing w:val="-7"/>
          <w:sz w:val="28"/>
          <w:szCs w:val="28"/>
        </w:rPr>
        <w:t xml:space="preserve"> </w:t>
      </w:r>
      <w:r w:rsidRPr="002D2F56">
        <w:rPr>
          <w:rFonts w:ascii="Times New Roman" w:hAnsi="Times New Roman" w:cs="Times New Roman"/>
          <w:b/>
          <w:sz w:val="28"/>
          <w:szCs w:val="28"/>
        </w:rPr>
        <w:t>Change</w:t>
      </w:r>
      <w:r w:rsidRPr="002D2F56">
        <w:rPr>
          <w:rFonts w:ascii="Times New Roman" w:hAnsi="Times New Roman" w:cs="Times New Roman"/>
          <w:b/>
          <w:spacing w:val="-5"/>
          <w:sz w:val="28"/>
          <w:szCs w:val="28"/>
        </w:rPr>
        <w:t xml:space="preserve"> </w:t>
      </w:r>
      <w:r>
        <w:rPr>
          <w:rFonts w:ascii="Times New Roman" w:hAnsi="Times New Roman" w:cs="Times New Roman"/>
          <w:b/>
          <w:sz w:val="28"/>
          <w:szCs w:val="28"/>
        </w:rPr>
        <w:t>a</w:t>
      </w:r>
      <w:r w:rsidRPr="002D2F56">
        <w:rPr>
          <w:rFonts w:ascii="Times New Roman" w:hAnsi="Times New Roman" w:cs="Times New Roman"/>
          <w:b/>
          <w:sz w:val="28"/>
          <w:szCs w:val="28"/>
        </w:rPr>
        <w:t>nd</w:t>
      </w:r>
      <w:r w:rsidRPr="002D2F56">
        <w:rPr>
          <w:rFonts w:ascii="Times New Roman" w:hAnsi="Times New Roman" w:cs="Times New Roman"/>
          <w:b/>
          <w:spacing w:val="-6"/>
          <w:sz w:val="28"/>
          <w:szCs w:val="28"/>
        </w:rPr>
        <w:t xml:space="preserve"> </w:t>
      </w:r>
      <w:r w:rsidRPr="002D2F56">
        <w:rPr>
          <w:rFonts w:ascii="Times New Roman" w:hAnsi="Times New Roman" w:cs="Times New Roman"/>
          <w:b/>
          <w:sz w:val="28"/>
          <w:szCs w:val="28"/>
        </w:rPr>
        <w:t>Development</w:t>
      </w:r>
    </w:p>
    <w:p w:rsidR="007843F7" w:rsidRPr="006B1A1D" w:rsidRDefault="007843F7" w:rsidP="007843F7">
      <w:pPr>
        <w:pStyle w:val="BodyText"/>
        <w:spacing w:before="8" w:line="276" w:lineRule="auto"/>
        <w:rPr>
          <w:rFonts w:ascii="Arial" w:hAnsi="Arial" w:cs="Arial"/>
          <w:sz w:val="20"/>
          <w:szCs w:val="20"/>
        </w:rPr>
      </w:pPr>
    </w:p>
    <w:p w:rsidR="007843F7" w:rsidRPr="002D2F56" w:rsidRDefault="007843F7" w:rsidP="002D2F56">
      <w:pPr>
        <w:pStyle w:val="BodyText"/>
        <w:spacing w:line="276" w:lineRule="auto"/>
        <w:ind w:left="122" w:right="356"/>
        <w:jc w:val="both"/>
      </w:pPr>
      <w:r w:rsidRPr="002D2F56">
        <w:t>Change is the law of nature and every society is subject to change. Social change has always been a</w:t>
      </w:r>
      <w:r w:rsidRPr="002D2F56">
        <w:rPr>
          <w:spacing w:val="1"/>
        </w:rPr>
        <w:t xml:space="preserve"> </w:t>
      </w:r>
      <w:r w:rsidRPr="002D2F56">
        <w:t>central concern of sociological study.</w:t>
      </w:r>
      <w:r w:rsidRPr="002D2F56">
        <w:rPr>
          <w:spacing w:val="1"/>
        </w:rPr>
        <w:t xml:space="preserve"> </w:t>
      </w:r>
      <w:r w:rsidRPr="002D2F56">
        <w:t>Change takes different forms. Change has its pattern which is</w:t>
      </w:r>
      <w:r w:rsidRPr="002D2F56">
        <w:rPr>
          <w:spacing w:val="-57"/>
        </w:rPr>
        <w:t xml:space="preserve"> </w:t>
      </w:r>
      <w:r w:rsidRPr="002D2F56">
        <w:t>spelt out by various theories. Change is often propelled by various factors. This paper is designed to</w:t>
      </w:r>
      <w:r w:rsidRPr="002D2F56">
        <w:rPr>
          <w:spacing w:val="1"/>
        </w:rPr>
        <w:t xml:space="preserve"> </w:t>
      </w:r>
      <w:r w:rsidRPr="002D2F56">
        <w:t>provide some</w:t>
      </w:r>
      <w:r w:rsidRPr="002D2F56">
        <w:rPr>
          <w:spacing w:val="-1"/>
        </w:rPr>
        <w:t xml:space="preserve"> </w:t>
      </w:r>
      <w:r w:rsidRPr="002D2F56">
        <w:t>ideas</w:t>
      </w:r>
      <w:r w:rsidRPr="002D2F56">
        <w:rPr>
          <w:spacing w:val="1"/>
        </w:rPr>
        <w:t xml:space="preserve"> </w:t>
      </w:r>
      <w:r w:rsidRPr="002D2F56">
        <w:t>to the student</w:t>
      </w:r>
      <w:r w:rsidRPr="002D2F56">
        <w:rPr>
          <w:spacing w:val="-1"/>
        </w:rPr>
        <w:t xml:space="preserve"> </w:t>
      </w:r>
      <w:r w:rsidRPr="002D2F56">
        <w:t>about such</w:t>
      </w:r>
      <w:r w:rsidRPr="002D2F56">
        <w:rPr>
          <w:spacing w:val="1"/>
        </w:rPr>
        <w:t xml:space="preserve"> </w:t>
      </w:r>
      <w:r w:rsidRPr="002D2F56">
        <w:t>process,</w:t>
      </w:r>
      <w:r w:rsidRPr="002D2F56">
        <w:rPr>
          <w:spacing w:val="-1"/>
        </w:rPr>
        <w:t xml:space="preserve"> </w:t>
      </w:r>
      <w:r w:rsidRPr="002D2F56">
        <w:t>theories</w:t>
      </w:r>
      <w:r w:rsidRPr="002D2F56">
        <w:rPr>
          <w:spacing w:val="2"/>
        </w:rPr>
        <w:t xml:space="preserve"> </w:t>
      </w:r>
      <w:r w:rsidRPr="002D2F56">
        <w:t>and factors.</w:t>
      </w:r>
    </w:p>
    <w:p w:rsidR="002D2F56" w:rsidRPr="002D2F56" w:rsidRDefault="002D2F56" w:rsidP="007843F7">
      <w:pPr>
        <w:pStyle w:val="BodyText"/>
        <w:spacing w:line="276" w:lineRule="auto"/>
        <w:ind w:left="122" w:right="360"/>
        <w:jc w:val="both"/>
      </w:pPr>
    </w:p>
    <w:p w:rsidR="007843F7" w:rsidRPr="002D2F56" w:rsidRDefault="007843F7" w:rsidP="007843F7">
      <w:pPr>
        <w:pStyle w:val="BodyText"/>
        <w:spacing w:line="276" w:lineRule="auto"/>
        <w:ind w:left="122" w:right="360"/>
        <w:jc w:val="both"/>
        <w:rPr>
          <w:b/>
        </w:rPr>
      </w:pPr>
      <w:r w:rsidRPr="002D2F56">
        <w:rPr>
          <w:b/>
        </w:rPr>
        <w:t xml:space="preserve">Course Outcomes: </w:t>
      </w:r>
    </w:p>
    <w:p w:rsidR="007843F7" w:rsidRPr="002D2F56" w:rsidRDefault="007843F7" w:rsidP="00F577BC">
      <w:pPr>
        <w:pStyle w:val="BodyText"/>
        <w:numPr>
          <w:ilvl w:val="0"/>
          <w:numId w:val="36"/>
        </w:numPr>
        <w:spacing w:line="276" w:lineRule="auto"/>
        <w:ind w:right="360"/>
        <w:jc w:val="both"/>
      </w:pPr>
      <w:r w:rsidRPr="002D2F56">
        <w:t>This paper is expected to provide a wholesome idea to the students about the</w:t>
      </w:r>
      <w:r w:rsidRPr="002D2F56">
        <w:rPr>
          <w:spacing w:val="1"/>
        </w:rPr>
        <w:t xml:space="preserve"> </w:t>
      </w:r>
      <w:r w:rsidRPr="002D2F56">
        <w:t>process</w:t>
      </w:r>
      <w:r w:rsidRPr="002D2F56">
        <w:rPr>
          <w:spacing w:val="-2"/>
        </w:rPr>
        <w:t xml:space="preserve"> </w:t>
      </w:r>
      <w:r w:rsidRPr="002D2F56">
        <w:t>of</w:t>
      </w:r>
      <w:r w:rsidRPr="002D2F56">
        <w:rPr>
          <w:spacing w:val="-1"/>
        </w:rPr>
        <w:t xml:space="preserve"> </w:t>
      </w:r>
      <w:r w:rsidRPr="002D2F56">
        <w:t>social</w:t>
      </w:r>
      <w:r w:rsidRPr="002D2F56">
        <w:rPr>
          <w:spacing w:val="-1"/>
        </w:rPr>
        <w:t xml:space="preserve"> </w:t>
      </w:r>
      <w:r w:rsidRPr="002D2F56">
        <w:t xml:space="preserve">change. </w:t>
      </w:r>
    </w:p>
    <w:p w:rsidR="007843F7" w:rsidRPr="002D2F56" w:rsidRDefault="007843F7" w:rsidP="00F577BC">
      <w:pPr>
        <w:pStyle w:val="BodyText"/>
        <w:numPr>
          <w:ilvl w:val="0"/>
          <w:numId w:val="36"/>
        </w:numPr>
        <w:spacing w:line="276" w:lineRule="auto"/>
        <w:ind w:right="360"/>
        <w:jc w:val="both"/>
      </w:pPr>
      <w:r w:rsidRPr="002D2F56">
        <w:t>They</w:t>
      </w:r>
      <w:r w:rsidRPr="002D2F56">
        <w:rPr>
          <w:spacing w:val="-1"/>
        </w:rPr>
        <w:t xml:space="preserve"> </w:t>
      </w:r>
      <w:r w:rsidRPr="002D2F56">
        <w:t>can</w:t>
      </w:r>
      <w:r w:rsidRPr="002D2F56">
        <w:rPr>
          <w:spacing w:val="-1"/>
        </w:rPr>
        <w:t xml:space="preserve"> </w:t>
      </w:r>
      <w:r w:rsidRPr="002D2F56">
        <w:t>relate their</w:t>
      </w:r>
      <w:r w:rsidRPr="002D2F56">
        <w:rPr>
          <w:spacing w:val="-1"/>
        </w:rPr>
        <w:t xml:space="preserve"> </w:t>
      </w:r>
      <w:r w:rsidRPr="002D2F56">
        <w:t>experience</w:t>
      </w:r>
      <w:r w:rsidRPr="002D2F56">
        <w:rPr>
          <w:spacing w:val="2"/>
        </w:rPr>
        <w:t xml:space="preserve"> </w:t>
      </w:r>
      <w:r w:rsidRPr="002D2F56">
        <w:t>with</w:t>
      </w:r>
      <w:r w:rsidRPr="002D2F56">
        <w:rPr>
          <w:spacing w:val="-2"/>
        </w:rPr>
        <w:t xml:space="preserve"> </w:t>
      </w:r>
      <w:r w:rsidRPr="002D2F56">
        <w:t>the theoretical</w:t>
      </w:r>
      <w:r w:rsidRPr="002D2F56">
        <w:rPr>
          <w:spacing w:val="2"/>
        </w:rPr>
        <w:t xml:space="preserve"> </w:t>
      </w:r>
      <w:r w:rsidRPr="002D2F56">
        <w:t>explanations.</w:t>
      </w:r>
    </w:p>
    <w:p w:rsidR="007843F7" w:rsidRPr="002D2F56" w:rsidRDefault="007843F7" w:rsidP="007843F7">
      <w:pPr>
        <w:pStyle w:val="Heading1"/>
        <w:spacing w:line="276" w:lineRule="auto"/>
        <w:rPr>
          <w:rFonts w:ascii="Times New Roman" w:hAnsi="Times New Roman" w:cs="Times New Roman"/>
          <w:color w:val="000000" w:themeColor="text1"/>
          <w:sz w:val="24"/>
          <w:szCs w:val="24"/>
        </w:rPr>
      </w:pPr>
      <w:r w:rsidRPr="002D2F56">
        <w:rPr>
          <w:rFonts w:ascii="Times New Roman" w:hAnsi="Times New Roman" w:cs="Times New Roman"/>
          <w:color w:val="000000" w:themeColor="text1"/>
          <w:sz w:val="24"/>
          <w:szCs w:val="24"/>
        </w:rPr>
        <w:t>Unit-I:</w:t>
      </w:r>
      <w:r w:rsidRPr="002D2F56">
        <w:rPr>
          <w:rFonts w:ascii="Times New Roman" w:hAnsi="Times New Roman" w:cs="Times New Roman"/>
          <w:color w:val="000000" w:themeColor="text1"/>
          <w:spacing w:val="-2"/>
          <w:sz w:val="24"/>
          <w:szCs w:val="24"/>
        </w:rPr>
        <w:t xml:space="preserve"> </w:t>
      </w:r>
      <w:r w:rsidRPr="002D2F56">
        <w:rPr>
          <w:rFonts w:ascii="Times New Roman" w:hAnsi="Times New Roman" w:cs="Times New Roman"/>
          <w:color w:val="000000" w:themeColor="text1"/>
          <w:sz w:val="24"/>
          <w:szCs w:val="24"/>
        </w:rPr>
        <w:t>Social</w:t>
      </w:r>
      <w:r w:rsidRPr="002D2F56">
        <w:rPr>
          <w:rFonts w:ascii="Times New Roman" w:hAnsi="Times New Roman" w:cs="Times New Roman"/>
          <w:color w:val="000000" w:themeColor="text1"/>
          <w:spacing w:val="-1"/>
          <w:sz w:val="24"/>
          <w:szCs w:val="24"/>
        </w:rPr>
        <w:t xml:space="preserve"> </w:t>
      </w:r>
      <w:r w:rsidR="002D2F56" w:rsidRPr="002D2F56">
        <w:rPr>
          <w:rFonts w:ascii="Times New Roman" w:hAnsi="Times New Roman" w:cs="Times New Roman"/>
          <w:color w:val="000000" w:themeColor="text1"/>
          <w:sz w:val="24"/>
          <w:szCs w:val="24"/>
        </w:rPr>
        <w:t>Change:</w:t>
      </w:r>
    </w:p>
    <w:p w:rsidR="007843F7" w:rsidRPr="002D2F56" w:rsidRDefault="007843F7" w:rsidP="00F577BC">
      <w:pPr>
        <w:pStyle w:val="ListParagraph"/>
        <w:numPr>
          <w:ilvl w:val="0"/>
          <w:numId w:val="47"/>
        </w:numPr>
        <w:tabs>
          <w:tab w:val="left" w:pos="1843"/>
        </w:tabs>
        <w:spacing w:line="276" w:lineRule="auto"/>
        <w:rPr>
          <w:sz w:val="24"/>
          <w:szCs w:val="24"/>
        </w:rPr>
      </w:pPr>
      <w:r w:rsidRPr="002D2F56">
        <w:rPr>
          <w:sz w:val="24"/>
          <w:szCs w:val="24"/>
        </w:rPr>
        <w:t>Meaning</w:t>
      </w:r>
      <w:r w:rsidRPr="002D2F56">
        <w:rPr>
          <w:spacing w:val="-1"/>
          <w:sz w:val="24"/>
          <w:szCs w:val="24"/>
        </w:rPr>
        <w:t xml:space="preserve"> </w:t>
      </w:r>
      <w:r w:rsidRPr="002D2F56">
        <w:rPr>
          <w:sz w:val="24"/>
          <w:szCs w:val="24"/>
        </w:rPr>
        <w:t>and</w:t>
      </w:r>
      <w:r w:rsidRPr="002D2F56">
        <w:rPr>
          <w:spacing w:val="-2"/>
          <w:sz w:val="24"/>
          <w:szCs w:val="24"/>
        </w:rPr>
        <w:t xml:space="preserve"> </w:t>
      </w:r>
      <w:r w:rsidRPr="002D2F56">
        <w:rPr>
          <w:sz w:val="24"/>
          <w:szCs w:val="24"/>
        </w:rPr>
        <w:t>Nature</w:t>
      </w:r>
    </w:p>
    <w:p w:rsidR="002D2F56" w:rsidRPr="002D2F56" w:rsidRDefault="007843F7" w:rsidP="00F577BC">
      <w:pPr>
        <w:pStyle w:val="ListParagraph"/>
        <w:numPr>
          <w:ilvl w:val="0"/>
          <w:numId w:val="47"/>
        </w:numPr>
        <w:tabs>
          <w:tab w:val="left" w:pos="1262"/>
          <w:tab w:val="left" w:pos="1843"/>
        </w:tabs>
        <w:spacing w:before="40" w:line="276" w:lineRule="auto"/>
        <w:rPr>
          <w:sz w:val="24"/>
          <w:szCs w:val="24"/>
        </w:rPr>
      </w:pPr>
      <w:r w:rsidRPr="002D2F56">
        <w:rPr>
          <w:sz w:val="24"/>
          <w:szCs w:val="24"/>
        </w:rPr>
        <w:t>Social</w:t>
      </w:r>
      <w:r w:rsidRPr="002D2F56">
        <w:rPr>
          <w:spacing w:val="-2"/>
          <w:sz w:val="24"/>
          <w:szCs w:val="24"/>
        </w:rPr>
        <w:t xml:space="preserve"> </w:t>
      </w:r>
      <w:r w:rsidRPr="002D2F56">
        <w:rPr>
          <w:sz w:val="24"/>
          <w:szCs w:val="24"/>
        </w:rPr>
        <w:t>Evolution &amp;</w:t>
      </w:r>
      <w:r w:rsidRPr="002D2F56">
        <w:rPr>
          <w:spacing w:val="-3"/>
          <w:sz w:val="24"/>
          <w:szCs w:val="24"/>
        </w:rPr>
        <w:t xml:space="preserve"> </w:t>
      </w:r>
      <w:r w:rsidRPr="002D2F56">
        <w:rPr>
          <w:sz w:val="24"/>
          <w:szCs w:val="24"/>
        </w:rPr>
        <w:t>Social</w:t>
      </w:r>
      <w:r w:rsidRPr="002D2F56">
        <w:rPr>
          <w:spacing w:val="-2"/>
          <w:sz w:val="24"/>
          <w:szCs w:val="24"/>
        </w:rPr>
        <w:t xml:space="preserve"> </w:t>
      </w:r>
      <w:r w:rsidRPr="002D2F56">
        <w:rPr>
          <w:sz w:val="24"/>
          <w:szCs w:val="24"/>
        </w:rPr>
        <w:t>Progress:</w:t>
      </w:r>
      <w:r w:rsidRPr="002D2F56">
        <w:rPr>
          <w:spacing w:val="-3"/>
          <w:sz w:val="24"/>
          <w:szCs w:val="24"/>
        </w:rPr>
        <w:t xml:space="preserve"> </w:t>
      </w:r>
      <w:r w:rsidRPr="002D2F56">
        <w:rPr>
          <w:sz w:val="24"/>
          <w:szCs w:val="24"/>
        </w:rPr>
        <w:t>Meaning</w:t>
      </w:r>
      <w:r w:rsidRPr="002D2F56">
        <w:rPr>
          <w:spacing w:val="-2"/>
          <w:sz w:val="24"/>
          <w:szCs w:val="24"/>
        </w:rPr>
        <w:t xml:space="preserve"> </w:t>
      </w:r>
      <w:r w:rsidRPr="002D2F56">
        <w:rPr>
          <w:sz w:val="24"/>
          <w:szCs w:val="24"/>
        </w:rPr>
        <w:t>and</w:t>
      </w:r>
      <w:r w:rsidRPr="002D2F56">
        <w:rPr>
          <w:spacing w:val="-2"/>
          <w:sz w:val="24"/>
          <w:szCs w:val="24"/>
        </w:rPr>
        <w:t xml:space="preserve"> </w:t>
      </w:r>
      <w:r w:rsidRPr="002D2F56">
        <w:rPr>
          <w:sz w:val="24"/>
          <w:szCs w:val="24"/>
        </w:rPr>
        <w:t>features</w:t>
      </w:r>
    </w:p>
    <w:p w:rsidR="002D2F56" w:rsidRPr="002D2F56" w:rsidRDefault="007843F7" w:rsidP="00F577BC">
      <w:pPr>
        <w:pStyle w:val="ListParagraph"/>
        <w:numPr>
          <w:ilvl w:val="0"/>
          <w:numId w:val="47"/>
        </w:numPr>
        <w:tabs>
          <w:tab w:val="left" w:pos="1262"/>
          <w:tab w:val="left" w:pos="1843"/>
        </w:tabs>
        <w:spacing w:before="40" w:line="276" w:lineRule="auto"/>
        <w:rPr>
          <w:sz w:val="24"/>
          <w:szCs w:val="24"/>
        </w:rPr>
      </w:pPr>
      <w:r w:rsidRPr="002D2F56">
        <w:rPr>
          <w:sz w:val="24"/>
          <w:szCs w:val="24"/>
        </w:rPr>
        <w:t>Social</w:t>
      </w:r>
      <w:r w:rsidRPr="002D2F56">
        <w:rPr>
          <w:spacing w:val="-3"/>
          <w:sz w:val="24"/>
          <w:szCs w:val="24"/>
        </w:rPr>
        <w:t xml:space="preserve"> </w:t>
      </w:r>
      <w:r w:rsidRPr="002D2F56">
        <w:rPr>
          <w:sz w:val="24"/>
          <w:szCs w:val="24"/>
        </w:rPr>
        <w:t>Development: Meaning</w:t>
      </w:r>
      <w:r w:rsidRPr="002D2F56">
        <w:rPr>
          <w:spacing w:val="-3"/>
          <w:sz w:val="24"/>
          <w:szCs w:val="24"/>
        </w:rPr>
        <w:t xml:space="preserve"> </w:t>
      </w:r>
      <w:r w:rsidRPr="002D2F56">
        <w:rPr>
          <w:sz w:val="24"/>
          <w:szCs w:val="24"/>
        </w:rPr>
        <w:t>and</w:t>
      </w:r>
      <w:r w:rsidRPr="002D2F56">
        <w:rPr>
          <w:spacing w:val="-2"/>
          <w:sz w:val="24"/>
          <w:szCs w:val="24"/>
        </w:rPr>
        <w:t xml:space="preserve"> </w:t>
      </w:r>
      <w:r w:rsidRPr="002D2F56">
        <w:rPr>
          <w:sz w:val="24"/>
          <w:szCs w:val="24"/>
        </w:rPr>
        <w:t>features</w:t>
      </w:r>
    </w:p>
    <w:p w:rsidR="007843F7" w:rsidRPr="002D2F56" w:rsidRDefault="007843F7" w:rsidP="00F577BC">
      <w:pPr>
        <w:pStyle w:val="ListParagraph"/>
        <w:numPr>
          <w:ilvl w:val="0"/>
          <w:numId w:val="47"/>
        </w:numPr>
        <w:tabs>
          <w:tab w:val="left" w:pos="1262"/>
          <w:tab w:val="left" w:pos="1843"/>
        </w:tabs>
        <w:spacing w:before="40" w:line="276" w:lineRule="auto"/>
        <w:rPr>
          <w:sz w:val="24"/>
          <w:szCs w:val="24"/>
        </w:rPr>
      </w:pPr>
      <w:r w:rsidRPr="002D2F56">
        <w:rPr>
          <w:sz w:val="24"/>
          <w:szCs w:val="24"/>
        </w:rPr>
        <w:t>Factors</w:t>
      </w:r>
      <w:r w:rsidRPr="002D2F56">
        <w:rPr>
          <w:spacing w:val="-2"/>
          <w:sz w:val="24"/>
          <w:szCs w:val="24"/>
        </w:rPr>
        <w:t xml:space="preserve"> </w:t>
      </w:r>
      <w:r w:rsidRPr="002D2F56">
        <w:rPr>
          <w:sz w:val="24"/>
          <w:szCs w:val="24"/>
        </w:rPr>
        <w:t>of</w:t>
      </w:r>
      <w:r w:rsidRPr="002D2F56">
        <w:rPr>
          <w:spacing w:val="-4"/>
          <w:sz w:val="24"/>
          <w:szCs w:val="24"/>
        </w:rPr>
        <w:t xml:space="preserve"> </w:t>
      </w:r>
      <w:r w:rsidRPr="002D2F56">
        <w:rPr>
          <w:sz w:val="24"/>
          <w:szCs w:val="24"/>
        </w:rPr>
        <w:t>Change (Cultural,</w:t>
      </w:r>
      <w:r w:rsidRPr="002D2F56">
        <w:rPr>
          <w:spacing w:val="-1"/>
          <w:sz w:val="24"/>
          <w:szCs w:val="24"/>
        </w:rPr>
        <w:t xml:space="preserve"> </w:t>
      </w:r>
      <w:r w:rsidRPr="002D2F56">
        <w:rPr>
          <w:sz w:val="24"/>
          <w:szCs w:val="24"/>
        </w:rPr>
        <w:t>Technological,</w:t>
      </w:r>
      <w:r w:rsidRPr="002D2F56">
        <w:rPr>
          <w:spacing w:val="-1"/>
          <w:sz w:val="24"/>
          <w:szCs w:val="24"/>
        </w:rPr>
        <w:t xml:space="preserve"> </w:t>
      </w:r>
      <w:r w:rsidRPr="002D2F56">
        <w:rPr>
          <w:sz w:val="24"/>
          <w:szCs w:val="24"/>
        </w:rPr>
        <w:t xml:space="preserve">Demographic) and </w:t>
      </w:r>
    </w:p>
    <w:p w:rsidR="007843F7" w:rsidRPr="002D2F56" w:rsidRDefault="007843F7" w:rsidP="00F577BC">
      <w:pPr>
        <w:pStyle w:val="ListParagraph"/>
        <w:numPr>
          <w:ilvl w:val="0"/>
          <w:numId w:val="47"/>
        </w:numPr>
        <w:tabs>
          <w:tab w:val="left" w:pos="1843"/>
        </w:tabs>
        <w:spacing w:before="40" w:line="276" w:lineRule="auto"/>
        <w:rPr>
          <w:sz w:val="24"/>
          <w:szCs w:val="24"/>
        </w:rPr>
      </w:pPr>
      <w:r w:rsidRPr="002D2F56">
        <w:rPr>
          <w:sz w:val="24"/>
          <w:szCs w:val="24"/>
        </w:rPr>
        <w:t xml:space="preserve">Source of Change(Endogenous &amp; </w:t>
      </w:r>
      <w:proofErr w:type="spellStart"/>
      <w:r w:rsidRPr="002D2F56">
        <w:rPr>
          <w:sz w:val="24"/>
          <w:szCs w:val="24"/>
        </w:rPr>
        <w:t>Exogeneous</w:t>
      </w:r>
      <w:proofErr w:type="spellEnd"/>
      <w:r w:rsidRPr="002D2F56">
        <w:rPr>
          <w:sz w:val="24"/>
          <w:szCs w:val="24"/>
        </w:rPr>
        <w:t>)</w:t>
      </w:r>
    </w:p>
    <w:p w:rsidR="007843F7" w:rsidRPr="002D2F56" w:rsidRDefault="002D2F56" w:rsidP="002D2F56">
      <w:pPr>
        <w:spacing w:after="0"/>
        <w:rPr>
          <w:rFonts w:ascii="Times New Roman" w:hAnsi="Times New Roman" w:cs="Times New Roman"/>
          <w:b/>
          <w:sz w:val="24"/>
          <w:szCs w:val="24"/>
        </w:rPr>
      </w:pPr>
      <w:r>
        <w:rPr>
          <w:rFonts w:ascii="Times New Roman" w:hAnsi="Times New Roman" w:cs="Times New Roman"/>
          <w:b/>
          <w:sz w:val="24"/>
          <w:szCs w:val="24"/>
        </w:rPr>
        <w:t>Learning Outcome:</w:t>
      </w:r>
    </w:p>
    <w:p w:rsidR="007843F7" w:rsidRPr="002D2F56" w:rsidRDefault="007843F7" w:rsidP="00F577BC">
      <w:pPr>
        <w:pStyle w:val="ListParagraph"/>
        <w:numPr>
          <w:ilvl w:val="0"/>
          <w:numId w:val="35"/>
        </w:numPr>
        <w:tabs>
          <w:tab w:val="left" w:pos="841"/>
          <w:tab w:val="left" w:pos="842"/>
        </w:tabs>
        <w:spacing w:before="1" w:line="276" w:lineRule="auto"/>
        <w:rPr>
          <w:sz w:val="24"/>
          <w:szCs w:val="24"/>
        </w:rPr>
      </w:pPr>
      <w:r w:rsidRPr="002D2F56">
        <w:rPr>
          <w:sz w:val="24"/>
          <w:szCs w:val="24"/>
        </w:rPr>
        <w:t>Students can derive</w:t>
      </w:r>
      <w:r w:rsidRPr="002D2F56">
        <w:rPr>
          <w:spacing w:val="-2"/>
          <w:sz w:val="24"/>
          <w:szCs w:val="24"/>
        </w:rPr>
        <w:t xml:space="preserve"> </w:t>
      </w:r>
      <w:r w:rsidRPr="002D2F56">
        <w:rPr>
          <w:sz w:val="24"/>
          <w:szCs w:val="24"/>
        </w:rPr>
        <w:t>knowledge</w:t>
      </w:r>
      <w:r w:rsidRPr="002D2F56">
        <w:rPr>
          <w:spacing w:val="-1"/>
          <w:sz w:val="24"/>
          <w:szCs w:val="24"/>
        </w:rPr>
        <w:t xml:space="preserve"> </w:t>
      </w:r>
      <w:r w:rsidRPr="002D2F56">
        <w:rPr>
          <w:sz w:val="24"/>
          <w:szCs w:val="24"/>
        </w:rPr>
        <w:t>about</w:t>
      </w:r>
      <w:r w:rsidRPr="002D2F56">
        <w:rPr>
          <w:spacing w:val="-1"/>
          <w:sz w:val="24"/>
          <w:szCs w:val="24"/>
        </w:rPr>
        <w:t xml:space="preserve"> </w:t>
      </w:r>
      <w:r w:rsidRPr="002D2F56">
        <w:rPr>
          <w:sz w:val="24"/>
          <w:szCs w:val="24"/>
        </w:rPr>
        <w:t>the</w:t>
      </w:r>
      <w:r w:rsidRPr="002D2F56">
        <w:rPr>
          <w:spacing w:val="-3"/>
          <w:sz w:val="24"/>
          <w:szCs w:val="24"/>
        </w:rPr>
        <w:t xml:space="preserve"> </w:t>
      </w:r>
      <w:r w:rsidRPr="002D2F56">
        <w:rPr>
          <w:sz w:val="24"/>
          <w:szCs w:val="24"/>
        </w:rPr>
        <w:t>meaning,</w:t>
      </w:r>
      <w:r w:rsidRPr="002D2F56">
        <w:rPr>
          <w:spacing w:val="1"/>
          <w:sz w:val="24"/>
          <w:szCs w:val="24"/>
        </w:rPr>
        <w:t xml:space="preserve"> </w:t>
      </w:r>
      <w:r w:rsidRPr="002D2F56">
        <w:rPr>
          <w:sz w:val="24"/>
          <w:szCs w:val="24"/>
        </w:rPr>
        <w:t>nature,</w:t>
      </w:r>
      <w:r w:rsidRPr="002D2F56">
        <w:rPr>
          <w:spacing w:val="-2"/>
          <w:sz w:val="24"/>
          <w:szCs w:val="24"/>
        </w:rPr>
        <w:t xml:space="preserve"> </w:t>
      </w:r>
      <w:r w:rsidRPr="002D2F56">
        <w:rPr>
          <w:sz w:val="24"/>
          <w:szCs w:val="24"/>
        </w:rPr>
        <w:t>forms</w:t>
      </w:r>
      <w:r w:rsidRPr="002D2F56">
        <w:rPr>
          <w:spacing w:val="-2"/>
          <w:sz w:val="24"/>
          <w:szCs w:val="24"/>
        </w:rPr>
        <w:t xml:space="preserve"> </w:t>
      </w:r>
      <w:r w:rsidRPr="002D2F56">
        <w:rPr>
          <w:sz w:val="24"/>
          <w:szCs w:val="24"/>
        </w:rPr>
        <w:t>and</w:t>
      </w:r>
      <w:r w:rsidRPr="002D2F56">
        <w:rPr>
          <w:spacing w:val="-1"/>
          <w:sz w:val="24"/>
          <w:szCs w:val="24"/>
        </w:rPr>
        <w:t xml:space="preserve"> </w:t>
      </w:r>
      <w:r w:rsidRPr="002D2F56">
        <w:rPr>
          <w:sz w:val="24"/>
          <w:szCs w:val="24"/>
        </w:rPr>
        <w:t>patterns</w:t>
      </w:r>
      <w:r w:rsidRPr="002D2F56">
        <w:rPr>
          <w:spacing w:val="-1"/>
          <w:sz w:val="24"/>
          <w:szCs w:val="24"/>
        </w:rPr>
        <w:t xml:space="preserve"> </w:t>
      </w:r>
      <w:r w:rsidRPr="002D2F56">
        <w:rPr>
          <w:sz w:val="24"/>
          <w:szCs w:val="24"/>
        </w:rPr>
        <w:t>of</w:t>
      </w:r>
      <w:r w:rsidRPr="002D2F56">
        <w:rPr>
          <w:spacing w:val="-2"/>
          <w:sz w:val="24"/>
          <w:szCs w:val="24"/>
        </w:rPr>
        <w:t xml:space="preserve"> </w:t>
      </w:r>
      <w:r w:rsidRPr="002D2F56">
        <w:rPr>
          <w:sz w:val="24"/>
          <w:szCs w:val="24"/>
        </w:rPr>
        <w:t>change and they will get</w:t>
      </w:r>
      <w:r w:rsidRPr="002D2F56">
        <w:rPr>
          <w:spacing w:val="-1"/>
          <w:sz w:val="24"/>
          <w:szCs w:val="24"/>
        </w:rPr>
        <w:t xml:space="preserve"> </w:t>
      </w:r>
      <w:r w:rsidRPr="002D2F56">
        <w:rPr>
          <w:sz w:val="24"/>
          <w:szCs w:val="24"/>
        </w:rPr>
        <w:t>an</w:t>
      </w:r>
      <w:r w:rsidRPr="002D2F56">
        <w:rPr>
          <w:spacing w:val="-2"/>
          <w:sz w:val="24"/>
          <w:szCs w:val="24"/>
        </w:rPr>
        <w:t xml:space="preserve"> </w:t>
      </w:r>
      <w:r w:rsidRPr="002D2F56">
        <w:rPr>
          <w:sz w:val="24"/>
          <w:szCs w:val="24"/>
        </w:rPr>
        <w:t>impression</w:t>
      </w:r>
      <w:r w:rsidRPr="002D2F56">
        <w:rPr>
          <w:spacing w:val="-2"/>
          <w:sz w:val="24"/>
          <w:szCs w:val="24"/>
        </w:rPr>
        <w:t xml:space="preserve"> </w:t>
      </w:r>
      <w:r w:rsidRPr="002D2F56">
        <w:rPr>
          <w:sz w:val="24"/>
          <w:szCs w:val="24"/>
        </w:rPr>
        <w:t>about</w:t>
      </w:r>
      <w:r w:rsidRPr="002D2F56">
        <w:rPr>
          <w:spacing w:val="-1"/>
          <w:sz w:val="24"/>
          <w:szCs w:val="24"/>
        </w:rPr>
        <w:t xml:space="preserve"> </w:t>
      </w:r>
      <w:r w:rsidRPr="002D2F56">
        <w:rPr>
          <w:sz w:val="24"/>
          <w:szCs w:val="24"/>
        </w:rPr>
        <w:t>the factors</w:t>
      </w:r>
      <w:r w:rsidRPr="002D2F56">
        <w:rPr>
          <w:spacing w:val="-2"/>
          <w:sz w:val="24"/>
          <w:szCs w:val="24"/>
        </w:rPr>
        <w:t xml:space="preserve"> </w:t>
      </w:r>
      <w:r w:rsidRPr="002D2F56">
        <w:rPr>
          <w:sz w:val="24"/>
          <w:szCs w:val="24"/>
        </w:rPr>
        <w:t>that</w:t>
      </w:r>
      <w:r w:rsidRPr="002D2F56">
        <w:rPr>
          <w:spacing w:val="-1"/>
          <w:sz w:val="24"/>
          <w:szCs w:val="24"/>
        </w:rPr>
        <w:t xml:space="preserve"> </w:t>
      </w:r>
      <w:r w:rsidRPr="002D2F56">
        <w:rPr>
          <w:sz w:val="24"/>
          <w:szCs w:val="24"/>
        </w:rPr>
        <w:t>propel</w:t>
      </w:r>
      <w:r w:rsidRPr="002D2F56">
        <w:rPr>
          <w:spacing w:val="-1"/>
          <w:sz w:val="24"/>
          <w:szCs w:val="24"/>
        </w:rPr>
        <w:t xml:space="preserve"> </w:t>
      </w:r>
      <w:r w:rsidRPr="002D2F56">
        <w:rPr>
          <w:sz w:val="24"/>
          <w:szCs w:val="24"/>
        </w:rPr>
        <w:t>change</w:t>
      </w:r>
      <w:r w:rsidRPr="002D2F56">
        <w:rPr>
          <w:spacing w:val="-3"/>
          <w:sz w:val="24"/>
          <w:szCs w:val="24"/>
        </w:rPr>
        <w:t xml:space="preserve"> </w:t>
      </w:r>
      <w:r w:rsidRPr="002D2F56">
        <w:rPr>
          <w:sz w:val="24"/>
          <w:szCs w:val="24"/>
        </w:rPr>
        <w:t>in the</w:t>
      </w:r>
      <w:r w:rsidRPr="002D2F56">
        <w:rPr>
          <w:spacing w:val="-3"/>
          <w:sz w:val="24"/>
          <w:szCs w:val="24"/>
        </w:rPr>
        <w:t xml:space="preserve"> </w:t>
      </w:r>
      <w:r w:rsidRPr="002D2F56">
        <w:rPr>
          <w:sz w:val="24"/>
          <w:szCs w:val="24"/>
        </w:rPr>
        <w:t>society.</w:t>
      </w:r>
    </w:p>
    <w:p w:rsidR="007843F7" w:rsidRPr="002D2F56" w:rsidRDefault="007843F7" w:rsidP="002D2F56">
      <w:pPr>
        <w:tabs>
          <w:tab w:val="left" w:pos="1843"/>
        </w:tabs>
        <w:spacing w:before="40" w:after="0" w:line="276" w:lineRule="auto"/>
        <w:rPr>
          <w:rFonts w:ascii="Times New Roman" w:hAnsi="Times New Roman" w:cs="Times New Roman"/>
          <w:b/>
          <w:color w:val="000000" w:themeColor="text1"/>
          <w:sz w:val="24"/>
          <w:szCs w:val="24"/>
        </w:rPr>
      </w:pPr>
    </w:p>
    <w:p w:rsidR="007843F7" w:rsidRPr="002D2F56" w:rsidRDefault="007843F7" w:rsidP="002D2F56">
      <w:pPr>
        <w:pStyle w:val="Heading1"/>
        <w:spacing w:before="0" w:line="276" w:lineRule="auto"/>
        <w:rPr>
          <w:rFonts w:ascii="Times New Roman" w:hAnsi="Times New Roman" w:cs="Times New Roman"/>
          <w:color w:val="000000" w:themeColor="text1"/>
          <w:sz w:val="24"/>
          <w:szCs w:val="24"/>
        </w:rPr>
      </w:pPr>
      <w:r w:rsidRPr="002D2F56">
        <w:rPr>
          <w:rFonts w:ascii="Times New Roman" w:hAnsi="Times New Roman" w:cs="Times New Roman"/>
          <w:color w:val="000000" w:themeColor="text1"/>
          <w:sz w:val="24"/>
          <w:szCs w:val="24"/>
        </w:rPr>
        <w:t>Unit-II:</w:t>
      </w:r>
      <w:r w:rsidRPr="002D2F56">
        <w:rPr>
          <w:rFonts w:ascii="Times New Roman" w:hAnsi="Times New Roman" w:cs="Times New Roman"/>
          <w:color w:val="000000" w:themeColor="text1"/>
          <w:spacing w:val="-3"/>
          <w:sz w:val="24"/>
          <w:szCs w:val="24"/>
        </w:rPr>
        <w:t xml:space="preserve"> </w:t>
      </w:r>
      <w:r w:rsidRPr="002D2F56">
        <w:rPr>
          <w:rFonts w:ascii="Times New Roman" w:hAnsi="Times New Roman" w:cs="Times New Roman"/>
          <w:color w:val="000000" w:themeColor="text1"/>
          <w:sz w:val="24"/>
          <w:szCs w:val="24"/>
        </w:rPr>
        <w:t>Theories of</w:t>
      </w:r>
      <w:r w:rsidRPr="002D2F56">
        <w:rPr>
          <w:rFonts w:ascii="Times New Roman" w:hAnsi="Times New Roman" w:cs="Times New Roman"/>
          <w:color w:val="000000" w:themeColor="text1"/>
          <w:spacing w:val="-3"/>
          <w:sz w:val="24"/>
          <w:szCs w:val="24"/>
        </w:rPr>
        <w:t xml:space="preserve"> </w:t>
      </w:r>
      <w:r w:rsidRPr="002D2F56">
        <w:rPr>
          <w:rFonts w:ascii="Times New Roman" w:hAnsi="Times New Roman" w:cs="Times New Roman"/>
          <w:color w:val="000000" w:themeColor="text1"/>
          <w:sz w:val="24"/>
          <w:szCs w:val="24"/>
        </w:rPr>
        <w:t>Social</w:t>
      </w:r>
      <w:r w:rsidRPr="002D2F56">
        <w:rPr>
          <w:rFonts w:ascii="Times New Roman" w:hAnsi="Times New Roman" w:cs="Times New Roman"/>
          <w:color w:val="000000" w:themeColor="text1"/>
          <w:spacing w:val="-1"/>
          <w:sz w:val="24"/>
          <w:szCs w:val="24"/>
        </w:rPr>
        <w:t xml:space="preserve"> </w:t>
      </w:r>
      <w:r w:rsidRPr="002D2F56">
        <w:rPr>
          <w:rFonts w:ascii="Times New Roman" w:hAnsi="Times New Roman" w:cs="Times New Roman"/>
          <w:color w:val="000000" w:themeColor="text1"/>
          <w:sz w:val="24"/>
          <w:szCs w:val="24"/>
        </w:rPr>
        <w:t>Change:</w:t>
      </w:r>
    </w:p>
    <w:p w:rsidR="007843F7" w:rsidRPr="002D2F56" w:rsidRDefault="007843F7" w:rsidP="00F577BC">
      <w:pPr>
        <w:pStyle w:val="ListParagraph"/>
        <w:numPr>
          <w:ilvl w:val="0"/>
          <w:numId w:val="35"/>
        </w:numPr>
        <w:tabs>
          <w:tab w:val="left" w:pos="1560"/>
        </w:tabs>
        <w:spacing w:line="276" w:lineRule="auto"/>
        <w:rPr>
          <w:sz w:val="24"/>
          <w:szCs w:val="24"/>
        </w:rPr>
      </w:pPr>
      <w:r w:rsidRPr="002D2F56">
        <w:rPr>
          <w:sz w:val="24"/>
          <w:szCs w:val="24"/>
        </w:rPr>
        <w:t>Evolutionary</w:t>
      </w:r>
      <w:r w:rsidRPr="002D2F56">
        <w:rPr>
          <w:spacing w:val="-6"/>
          <w:sz w:val="24"/>
          <w:szCs w:val="24"/>
        </w:rPr>
        <w:t xml:space="preserve"> </w:t>
      </w:r>
      <w:r w:rsidRPr="002D2F56">
        <w:rPr>
          <w:sz w:val="24"/>
          <w:szCs w:val="24"/>
        </w:rPr>
        <w:t>theory</w:t>
      </w:r>
    </w:p>
    <w:p w:rsidR="007843F7" w:rsidRPr="002D2F56" w:rsidRDefault="007843F7" w:rsidP="00F577BC">
      <w:pPr>
        <w:pStyle w:val="ListParagraph"/>
        <w:numPr>
          <w:ilvl w:val="0"/>
          <w:numId w:val="35"/>
        </w:numPr>
        <w:tabs>
          <w:tab w:val="left" w:pos="1560"/>
        </w:tabs>
        <w:spacing w:line="276" w:lineRule="auto"/>
        <w:rPr>
          <w:sz w:val="24"/>
          <w:szCs w:val="24"/>
        </w:rPr>
      </w:pPr>
      <w:r w:rsidRPr="002D2F56">
        <w:rPr>
          <w:sz w:val="24"/>
          <w:szCs w:val="24"/>
        </w:rPr>
        <w:t>Functionalist</w:t>
      </w:r>
      <w:r w:rsidRPr="002D2F56">
        <w:rPr>
          <w:spacing w:val="-7"/>
          <w:sz w:val="24"/>
          <w:szCs w:val="24"/>
        </w:rPr>
        <w:t xml:space="preserve"> </w:t>
      </w:r>
      <w:r w:rsidRPr="002D2F56">
        <w:rPr>
          <w:sz w:val="24"/>
          <w:szCs w:val="24"/>
        </w:rPr>
        <w:t>theory</w:t>
      </w:r>
    </w:p>
    <w:p w:rsidR="007843F7" w:rsidRPr="002D2F56" w:rsidRDefault="007843F7" w:rsidP="00F577BC">
      <w:pPr>
        <w:pStyle w:val="ListParagraph"/>
        <w:numPr>
          <w:ilvl w:val="0"/>
          <w:numId w:val="35"/>
        </w:numPr>
        <w:tabs>
          <w:tab w:val="left" w:pos="1560"/>
        </w:tabs>
        <w:spacing w:line="276" w:lineRule="auto"/>
        <w:rPr>
          <w:sz w:val="24"/>
          <w:szCs w:val="24"/>
        </w:rPr>
      </w:pPr>
      <w:r w:rsidRPr="002D2F56">
        <w:rPr>
          <w:sz w:val="24"/>
          <w:szCs w:val="24"/>
        </w:rPr>
        <w:t>Conflict</w:t>
      </w:r>
      <w:r w:rsidRPr="002D2F56">
        <w:rPr>
          <w:spacing w:val="-8"/>
          <w:sz w:val="24"/>
          <w:szCs w:val="24"/>
        </w:rPr>
        <w:t xml:space="preserve"> </w:t>
      </w:r>
      <w:r w:rsidRPr="002D2F56">
        <w:rPr>
          <w:sz w:val="24"/>
          <w:szCs w:val="24"/>
        </w:rPr>
        <w:t>Theory</w:t>
      </w:r>
    </w:p>
    <w:p w:rsidR="007843F7" w:rsidRPr="002D2F56" w:rsidRDefault="007843F7" w:rsidP="00F577BC">
      <w:pPr>
        <w:pStyle w:val="ListParagraph"/>
        <w:numPr>
          <w:ilvl w:val="0"/>
          <w:numId w:val="35"/>
        </w:numPr>
        <w:tabs>
          <w:tab w:val="left" w:pos="1560"/>
        </w:tabs>
        <w:spacing w:line="276" w:lineRule="auto"/>
        <w:rPr>
          <w:sz w:val="24"/>
          <w:szCs w:val="24"/>
        </w:rPr>
      </w:pPr>
      <w:r w:rsidRPr="002D2F56">
        <w:rPr>
          <w:sz w:val="24"/>
          <w:szCs w:val="24"/>
        </w:rPr>
        <w:t>Cyclical</w:t>
      </w:r>
      <w:r w:rsidRPr="002D2F56">
        <w:rPr>
          <w:spacing w:val="-6"/>
          <w:sz w:val="24"/>
          <w:szCs w:val="24"/>
        </w:rPr>
        <w:t xml:space="preserve"> </w:t>
      </w:r>
      <w:r w:rsidRPr="002D2F56">
        <w:rPr>
          <w:sz w:val="24"/>
          <w:szCs w:val="24"/>
        </w:rPr>
        <w:t>Theory</w:t>
      </w:r>
    </w:p>
    <w:p w:rsidR="007843F7" w:rsidRPr="002D2F56" w:rsidRDefault="007843F7" w:rsidP="002D2F56">
      <w:pPr>
        <w:rPr>
          <w:rFonts w:ascii="Times New Roman" w:hAnsi="Times New Roman" w:cs="Times New Roman"/>
          <w:b/>
          <w:sz w:val="24"/>
          <w:szCs w:val="24"/>
        </w:rPr>
      </w:pPr>
      <w:r w:rsidRPr="002D2F56">
        <w:rPr>
          <w:rFonts w:ascii="Times New Roman" w:hAnsi="Times New Roman" w:cs="Times New Roman"/>
          <w:b/>
          <w:sz w:val="24"/>
          <w:szCs w:val="24"/>
        </w:rPr>
        <w:t>Learning Outcome:</w:t>
      </w:r>
    </w:p>
    <w:p w:rsidR="007843F7" w:rsidRPr="002D2F56" w:rsidRDefault="007843F7" w:rsidP="00F577BC">
      <w:pPr>
        <w:pStyle w:val="ListParagraph"/>
        <w:numPr>
          <w:ilvl w:val="0"/>
          <w:numId w:val="35"/>
        </w:numPr>
        <w:tabs>
          <w:tab w:val="left" w:pos="841"/>
          <w:tab w:val="left" w:pos="842"/>
        </w:tabs>
        <w:spacing w:line="276" w:lineRule="auto"/>
        <w:rPr>
          <w:sz w:val="24"/>
          <w:szCs w:val="24"/>
        </w:rPr>
      </w:pPr>
      <w:r w:rsidRPr="002D2F56">
        <w:rPr>
          <w:sz w:val="24"/>
          <w:szCs w:val="24"/>
        </w:rPr>
        <w:t>Will get</w:t>
      </w:r>
      <w:r w:rsidRPr="002D2F56">
        <w:rPr>
          <w:spacing w:val="-2"/>
          <w:sz w:val="24"/>
          <w:szCs w:val="24"/>
        </w:rPr>
        <w:t xml:space="preserve"> </w:t>
      </w:r>
      <w:r w:rsidRPr="002D2F56">
        <w:rPr>
          <w:sz w:val="24"/>
          <w:szCs w:val="24"/>
        </w:rPr>
        <w:t>an</w:t>
      </w:r>
      <w:r w:rsidRPr="002D2F56">
        <w:rPr>
          <w:spacing w:val="-2"/>
          <w:sz w:val="24"/>
          <w:szCs w:val="24"/>
        </w:rPr>
        <w:t xml:space="preserve"> </w:t>
      </w:r>
      <w:r w:rsidRPr="002D2F56">
        <w:rPr>
          <w:sz w:val="24"/>
          <w:szCs w:val="24"/>
        </w:rPr>
        <w:t>idea</w:t>
      </w:r>
      <w:r w:rsidRPr="002D2F56">
        <w:rPr>
          <w:spacing w:val="-1"/>
          <w:sz w:val="24"/>
          <w:szCs w:val="24"/>
        </w:rPr>
        <w:t xml:space="preserve"> </w:t>
      </w:r>
      <w:r w:rsidRPr="002D2F56">
        <w:rPr>
          <w:sz w:val="24"/>
          <w:szCs w:val="24"/>
        </w:rPr>
        <w:t>about</w:t>
      </w:r>
      <w:r w:rsidRPr="002D2F56">
        <w:rPr>
          <w:spacing w:val="-3"/>
          <w:sz w:val="24"/>
          <w:szCs w:val="24"/>
        </w:rPr>
        <w:t xml:space="preserve"> </w:t>
      </w:r>
      <w:r w:rsidRPr="002D2F56">
        <w:rPr>
          <w:sz w:val="24"/>
          <w:szCs w:val="24"/>
        </w:rPr>
        <w:t>the</w:t>
      </w:r>
      <w:r w:rsidRPr="002D2F56">
        <w:rPr>
          <w:spacing w:val="-1"/>
          <w:sz w:val="24"/>
          <w:szCs w:val="24"/>
        </w:rPr>
        <w:t xml:space="preserve"> </w:t>
      </w:r>
      <w:r w:rsidRPr="002D2F56">
        <w:rPr>
          <w:sz w:val="24"/>
          <w:szCs w:val="24"/>
        </w:rPr>
        <w:t>theories that</w:t>
      </w:r>
      <w:r w:rsidRPr="002D2F56">
        <w:rPr>
          <w:spacing w:val="-1"/>
          <w:sz w:val="24"/>
          <w:szCs w:val="24"/>
        </w:rPr>
        <w:t xml:space="preserve"> </w:t>
      </w:r>
      <w:r w:rsidRPr="002D2F56">
        <w:rPr>
          <w:sz w:val="24"/>
          <w:szCs w:val="24"/>
        </w:rPr>
        <w:t>explain</w:t>
      </w:r>
      <w:r w:rsidRPr="002D2F56">
        <w:rPr>
          <w:spacing w:val="-1"/>
          <w:sz w:val="24"/>
          <w:szCs w:val="24"/>
        </w:rPr>
        <w:t xml:space="preserve"> </w:t>
      </w:r>
      <w:r w:rsidRPr="002D2F56">
        <w:rPr>
          <w:sz w:val="24"/>
          <w:szCs w:val="24"/>
        </w:rPr>
        <w:t>change</w:t>
      </w:r>
      <w:r w:rsidRPr="002D2F56">
        <w:rPr>
          <w:spacing w:val="-3"/>
          <w:sz w:val="24"/>
          <w:szCs w:val="24"/>
        </w:rPr>
        <w:t xml:space="preserve"> </w:t>
      </w:r>
      <w:r w:rsidRPr="002D2F56">
        <w:rPr>
          <w:sz w:val="24"/>
          <w:szCs w:val="24"/>
        </w:rPr>
        <w:t>and</w:t>
      </w:r>
      <w:r w:rsidRPr="002D2F56">
        <w:rPr>
          <w:spacing w:val="-1"/>
          <w:sz w:val="24"/>
          <w:szCs w:val="24"/>
        </w:rPr>
        <w:t xml:space="preserve"> </w:t>
      </w:r>
      <w:r w:rsidRPr="002D2F56">
        <w:rPr>
          <w:sz w:val="24"/>
          <w:szCs w:val="24"/>
        </w:rPr>
        <w:t>their</w:t>
      </w:r>
      <w:r w:rsidRPr="002D2F56">
        <w:rPr>
          <w:spacing w:val="-1"/>
          <w:sz w:val="24"/>
          <w:szCs w:val="24"/>
        </w:rPr>
        <w:t xml:space="preserve"> </w:t>
      </w:r>
      <w:r w:rsidRPr="002D2F56">
        <w:rPr>
          <w:sz w:val="24"/>
          <w:szCs w:val="24"/>
        </w:rPr>
        <w:t>adequacy</w:t>
      </w:r>
      <w:r w:rsidRPr="002D2F56">
        <w:rPr>
          <w:spacing w:val="-2"/>
          <w:sz w:val="24"/>
          <w:szCs w:val="24"/>
        </w:rPr>
        <w:t xml:space="preserve"> </w:t>
      </w:r>
      <w:r w:rsidRPr="002D2F56">
        <w:rPr>
          <w:sz w:val="24"/>
          <w:szCs w:val="24"/>
        </w:rPr>
        <w:t>in</w:t>
      </w:r>
      <w:r w:rsidRPr="002D2F56">
        <w:rPr>
          <w:spacing w:val="-2"/>
          <w:sz w:val="24"/>
          <w:szCs w:val="24"/>
        </w:rPr>
        <w:t xml:space="preserve"> </w:t>
      </w:r>
      <w:r w:rsidRPr="002D2F56">
        <w:rPr>
          <w:sz w:val="24"/>
          <w:szCs w:val="24"/>
        </w:rPr>
        <w:t>explaining</w:t>
      </w:r>
      <w:r w:rsidRPr="002D2F56">
        <w:rPr>
          <w:spacing w:val="-1"/>
          <w:sz w:val="24"/>
          <w:szCs w:val="24"/>
        </w:rPr>
        <w:t xml:space="preserve"> </w:t>
      </w:r>
      <w:r w:rsidRPr="002D2F56">
        <w:rPr>
          <w:sz w:val="24"/>
          <w:szCs w:val="24"/>
        </w:rPr>
        <w:t>so.</w:t>
      </w:r>
    </w:p>
    <w:p w:rsidR="007843F7" w:rsidRPr="00826231" w:rsidRDefault="007843F7" w:rsidP="007843F7">
      <w:pPr>
        <w:pStyle w:val="ListParagraph"/>
        <w:tabs>
          <w:tab w:val="left" w:pos="1560"/>
        </w:tabs>
        <w:spacing w:before="42" w:line="276" w:lineRule="auto"/>
        <w:ind w:left="1701" w:firstLine="0"/>
        <w:rPr>
          <w:color w:val="000000" w:themeColor="text1"/>
          <w:sz w:val="24"/>
          <w:szCs w:val="24"/>
        </w:rPr>
      </w:pPr>
    </w:p>
    <w:p w:rsidR="007843F7" w:rsidRPr="00826231" w:rsidRDefault="007843F7" w:rsidP="00826231">
      <w:pPr>
        <w:pStyle w:val="Heading1"/>
        <w:spacing w:before="0" w:line="276" w:lineRule="auto"/>
        <w:rPr>
          <w:rFonts w:ascii="Times New Roman" w:hAnsi="Times New Roman" w:cs="Times New Roman"/>
          <w:color w:val="000000" w:themeColor="text1"/>
          <w:sz w:val="24"/>
          <w:szCs w:val="24"/>
        </w:rPr>
      </w:pPr>
      <w:r w:rsidRPr="00826231">
        <w:rPr>
          <w:rFonts w:ascii="Times New Roman" w:hAnsi="Times New Roman" w:cs="Times New Roman"/>
          <w:color w:val="000000" w:themeColor="text1"/>
          <w:sz w:val="24"/>
          <w:szCs w:val="24"/>
        </w:rPr>
        <w:t>Unit-III:</w:t>
      </w:r>
      <w:r w:rsidRPr="00826231">
        <w:rPr>
          <w:rFonts w:ascii="Times New Roman" w:hAnsi="Times New Roman" w:cs="Times New Roman"/>
          <w:color w:val="000000" w:themeColor="text1"/>
          <w:spacing w:val="-2"/>
          <w:sz w:val="24"/>
          <w:szCs w:val="24"/>
        </w:rPr>
        <w:t xml:space="preserve"> </w:t>
      </w:r>
      <w:r w:rsidRPr="00826231">
        <w:rPr>
          <w:rFonts w:ascii="Times New Roman" w:hAnsi="Times New Roman" w:cs="Times New Roman"/>
          <w:color w:val="000000" w:themeColor="text1"/>
          <w:sz w:val="24"/>
          <w:szCs w:val="24"/>
        </w:rPr>
        <w:t>Models</w:t>
      </w:r>
      <w:r w:rsidRPr="00826231">
        <w:rPr>
          <w:rFonts w:ascii="Times New Roman" w:hAnsi="Times New Roman" w:cs="Times New Roman"/>
          <w:color w:val="000000" w:themeColor="text1"/>
          <w:spacing w:val="-2"/>
          <w:sz w:val="24"/>
          <w:szCs w:val="24"/>
        </w:rPr>
        <w:t xml:space="preserve"> </w:t>
      </w:r>
      <w:r w:rsidRPr="00826231">
        <w:rPr>
          <w:rFonts w:ascii="Times New Roman" w:hAnsi="Times New Roman" w:cs="Times New Roman"/>
          <w:color w:val="000000" w:themeColor="text1"/>
          <w:sz w:val="24"/>
          <w:szCs w:val="24"/>
        </w:rPr>
        <w:t>of</w:t>
      </w:r>
      <w:r w:rsidRPr="00826231">
        <w:rPr>
          <w:rFonts w:ascii="Times New Roman" w:hAnsi="Times New Roman" w:cs="Times New Roman"/>
          <w:color w:val="000000" w:themeColor="text1"/>
          <w:spacing w:val="-2"/>
          <w:sz w:val="24"/>
          <w:szCs w:val="24"/>
        </w:rPr>
        <w:t xml:space="preserve"> </w:t>
      </w:r>
      <w:r w:rsidR="00826231">
        <w:rPr>
          <w:rFonts w:ascii="Times New Roman" w:hAnsi="Times New Roman" w:cs="Times New Roman"/>
          <w:color w:val="000000" w:themeColor="text1"/>
          <w:sz w:val="24"/>
          <w:szCs w:val="24"/>
        </w:rPr>
        <w:t>development:</w:t>
      </w:r>
    </w:p>
    <w:p w:rsidR="007843F7" w:rsidRPr="00826231" w:rsidRDefault="007843F7" w:rsidP="00F577BC">
      <w:pPr>
        <w:pStyle w:val="ListParagraph"/>
        <w:numPr>
          <w:ilvl w:val="0"/>
          <w:numId w:val="35"/>
        </w:numPr>
        <w:tabs>
          <w:tab w:val="left" w:pos="1560"/>
        </w:tabs>
        <w:spacing w:line="276" w:lineRule="auto"/>
        <w:rPr>
          <w:sz w:val="24"/>
          <w:szCs w:val="24"/>
        </w:rPr>
      </w:pPr>
      <w:r w:rsidRPr="00826231">
        <w:rPr>
          <w:sz w:val="24"/>
          <w:szCs w:val="24"/>
        </w:rPr>
        <w:t>Capitalist</w:t>
      </w:r>
    </w:p>
    <w:p w:rsidR="007843F7" w:rsidRPr="00826231" w:rsidRDefault="007843F7" w:rsidP="00F577BC">
      <w:pPr>
        <w:pStyle w:val="ListParagraph"/>
        <w:numPr>
          <w:ilvl w:val="0"/>
          <w:numId w:val="35"/>
        </w:numPr>
        <w:tabs>
          <w:tab w:val="left" w:pos="1560"/>
        </w:tabs>
        <w:spacing w:line="276" w:lineRule="auto"/>
        <w:rPr>
          <w:sz w:val="24"/>
          <w:szCs w:val="24"/>
        </w:rPr>
      </w:pPr>
      <w:r w:rsidRPr="00826231">
        <w:rPr>
          <w:sz w:val="24"/>
          <w:szCs w:val="24"/>
        </w:rPr>
        <w:t>Socialist</w:t>
      </w:r>
    </w:p>
    <w:p w:rsidR="007843F7" w:rsidRPr="00826231" w:rsidRDefault="007843F7" w:rsidP="00F577BC">
      <w:pPr>
        <w:pStyle w:val="ListParagraph"/>
        <w:numPr>
          <w:ilvl w:val="0"/>
          <w:numId w:val="35"/>
        </w:numPr>
        <w:tabs>
          <w:tab w:val="left" w:pos="1560"/>
        </w:tabs>
        <w:spacing w:line="276" w:lineRule="auto"/>
        <w:rPr>
          <w:sz w:val="24"/>
          <w:szCs w:val="24"/>
        </w:rPr>
      </w:pPr>
      <w:proofErr w:type="spellStart"/>
      <w:r w:rsidRPr="00826231">
        <w:rPr>
          <w:sz w:val="24"/>
          <w:szCs w:val="24"/>
        </w:rPr>
        <w:t>Gandhian</w:t>
      </w:r>
      <w:proofErr w:type="spellEnd"/>
    </w:p>
    <w:p w:rsidR="007843F7" w:rsidRPr="00826231" w:rsidRDefault="007843F7" w:rsidP="00F577BC">
      <w:pPr>
        <w:pStyle w:val="ListParagraph"/>
        <w:numPr>
          <w:ilvl w:val="0"/>
          <w:numId w:val="35"/>
        </w:numPr>
        <w:tabs>
          <w:tab w:val="left" w:pos="1560"/>
        </w:tabs>
        <w:spacing w:line="276" w:lineRule="auto"/>
        <w:rPr>
          <w:sz w:val="24"/>
          <w:szCs w:val="24"/>
        </w:rPr>
      </w:pPr>
      <w:r w:rsidRPr="00826231">
        <w:rPr>
          <w:sz w:val="24"/>
          <w:szCs w:val="24"/>
        </w:rPr>
        <w:t>Alternative (Microfinance and Ecological)</w:t>
      </w:r>
    </w:p>
    <w:p w:rsidR="007843F7" w:rsidRPr="00826231" w:rsidRDefault="00826231" w:rsidP="00826231">
      <w:pPr>
        <w:rPr>
          <w:rFonts w:ascii="Times New Roman" w:hAnsi="Times New Roman" w:cs="Times New Roman"/>
          <w:b/>
          <w:sz w:val="24"/>
          <w:szCs w:val="24"/>
        </w:rPr>
      </w:pPr>
      <w:r w:rsidRPr="00826231">
        <w:rPr>
          <w:rFonts w:ascii="Times New Roman" w:hAnsi="Times New Roman" w:cs="Times New Roman"/>
          <w:b/>
          <w:sz w:val="24"/>
          <w:szCs w:val="24"/>
        </w:rPr>
        <w:lastRenderedPageBreak/>
        <w:t>Learning Outcome:</w:t>
      </w:r>
    </w:p>
    <w:p w:rsidR="007843F7" w:rsidRPr="002D2F56" w:rsidRDefault="007843F7" w:rsidP="00F577BC">
      <w:pPr>
        <w:pStyle w:val="ListParagraph"/>
        <w:numPr>
          <w:ilvl w:val="0"/>
          <w:numId w:val="35"/>
        </w:numPr>
        <w:tabs>
          <w:tab w:val="left" w:pos="841"/>
          <w:tab w:val="left" w:pos="842"/>
        </w:tabs>
        <w:spacing w:line="276" w:lineRule="auto"/>
        <w:rPr>
          <w:sz w:val="24"/>
          <w:szCs w:val="24"/>
        </w:rPr>
      </w:pPr>
      <w:r w:rsidRPr="002D2F56">
        <w:rPr>
          <w:sz w:val="24"/>
          <w:szCs w:val="24"/>
        </w:rPr>
        <w:t>Students can derive</w:t>
      </w:r>
      <w:r w:rsidRPr="002D2F56">
        <w:rPr>
          <w:spacing w:val="-2"/>
          <w:sz w:val="24"/>
          <w:szCs w:val="24"/>
        </w:rPr>
        <w:t xml:space="preserve"> </w:t>
      </w:r>
      <w:r w:rsidRPr="002D2F56">
        <w:rPr>
          <w:sz w:val="24"/>
          <w:szCs w:val="24"/>
        </w:rPr>
        <w:t>knowledge</w:t>
      </w:r>
      <w:r w:rsidRPr="002D2F56">
        <w:rPr>
          <w:spacing w:val="-1"/>
          <w:sz w:val="24"/>
          <w:szCs w:val="24"/>
        </w:rPr>
        <w:t xml:space="preserve"> </w:t>
      </w:r>
      <w:r w:rsidRPr="002D2F56">
        <w:rPr>
          <w:sz w:val="24"/>
          <w:szCs w:val="24"/>
        </w:rPr>
        <w:t>about</w:t>
      </w:r>
      <w:r w:rsidRPr="002D2F56">
        <w:rPr>
          <w:spacing w:val="-1"/>
          <w:sz w:val="24"/>
          <w:szCs w:val="24"/>
        </w:rPr>
        <w:t xml:space="preserve"> </w:t>
      </w:r>
      <w:r w:rsidRPr="002D2F56">
        <w:rPr>
          <w:sz w:val="24"/>
          <w:szCs w:val="24"/>
        </w:rPr>
        <w:t>different models of development and how Indian experience of development has been shaped by these models.</w:t>
      </w:r>
    </w:p>
    <w:p w:rsidR="007843F7" w:rsidRPr="002D2F56" w:rsidRDefault="007843F7" w:rsidP="00826231">
      <w:pPr>
        <w:tabs>
          <w:tab w:val="left" w:pos="1560"/>
        </w:tabs>
        <w:spacing w:after="0" w:line="276" w:lineRule="auto"/>
        <w:rPr>
          <w:rFonts w:ascii="Times New Roman" w:hAnsi="Times New Roman" w:cs="Times New Roman"/>
          <w:sz w:val="24"/>
          <w:szCs w:val="24"/>
        </w:rPr>
      </w:pPr>
    </w:p>
    <w:p w:rsidR="007843F7" w:rsidRPr="00826231" w:rsidRDefault="007843F7" w:rsidP="00826231">
      <w:pPr>
        <w:pStyle w:val="Heading1"/>
        <w:spacing w:before="1" w:line="276" w:lineRule="auto"/>
        <w:rPr>
          <w:rFonts w:ascii="Times New Roman" w:hAnsi="Times New Roman" w:cs="Times New Roman"/>
          <w:color w:val="000000" w:themeColor="text1"/>
          <w:sz w:val="24"/>
          <w:szCs w:val="24"/>
        </w:rPr>
      </w:pPr>
      <w:r w:rsidRPr="00826231">
        <w:rPr>
          <w:rFonts w:ascii="Times New Roman" w:hAnsi="Times New Roman" w:cs="Times New Roman"/>
          <w:color w:val="000000" w:themeColor="text1"/>
          <w:sz w:val="24"/>
          <w:szCs w:val="24"/>
        </w:rPr>
        <w:t>Unit-IV:</w:t>
      </w:r>
      <w:r w:rsidRPr="00826231">
        <w:rPr>
          <w:rFonts w:ascii="Times New Roman" w:hAnsi="Times New Roman" w:cs="Times New Roman"/>
          <w:color w:val="000000" w:themeColor="text1"/>
          <w:spacing w:val="-3"/>
          <w:sz w:val="24"/>
          <w:szCs w:val="24"/>
        </w:rPr>
        <w:t xml:space="preserve"> </w:t>
      </w:r>
      <w:r w:rsidRPr="00826231">
        <w:rPr>
          <w:rFonts w:ascii="Times New Roman" w:hAnsi="Times New Roman" w:cs="Times New Roman"/>
          <w:color w:val="000000" w:themeColor="text1"/>
          <w:sz w:val="24"/>
          <w:szCs w:val="24"/>
        </w:rPr>
        <w:t>Processes</w:t>
      </w:r>
      <w:r w:rsidRPr="00826231">
        <w:rPr>
          <w:rFonts w:ascii="Times New Roman" w:hAnsi="Times New Roman" w:cs="Times New Roman"/>
          <w:color w:val="000000" w:themeColor="text1"/>
          <w:spacing w:val="-2"/>
          <w:sz w:val="24"/>
          <w:szCs w:val="24"/>
        </w:rPr>
        <w:t xml:space="preserve"> </w:t>
      </w:r>
      <w:r w:rsidRPr="00826231">
        <w:rPr>
          <w:rFonts w:ascii="Times New Roman" w:hAnsi="Times New Roman" w:cs="Times New Roman"/>
          <w:color w:val="000000" w:themeColor="text1"/>
          <w:sz w:val="24"/>
          <w:szCs w:val="24"/>
        </w:rPr>
        <w:t>of</w:t>
      </w:r>
      <w:r w:rsidRPr="00826231">
        <w:rPr>
          <w:rFonts w:ascii="Times New Roman" w:hAnsi="Times New Roman" w:cs="Times New Roman"/>
          <w:color w:val="000000" w:themeColor="text1"/>
          <w:spacing w:val="-2"/>
          <w:sz w:val="24"/>
          <w:szCs w:val="24"/>
        </w:rPr>
        <w:t xml:space="preserve"> </w:t>
      </w:r>
      <w:r w:rsidRPr="00826231">
        <w:rPr>
          <w:rFonts w:ascii="Times New Roman" w:hAnsi="Times New Roman" w:cs="Times New Roman"/>
          <w:color w:val="000000" w:themeColor="text1"/>
          <w:sz w:val="24"/>
          <w:szCs w:val="24"/>
        </w:rPr>
        <w:t>Social</w:t>
      </w:r>
      <w:r w:rsidRPr="00826231">
        <w:rPr>
          <w:rFonts w:ascii="Times New Roman" w:hAnsi="Times New Roman" w:cs="Times New Roman"/>
          <w:color w:val="000000" w:themeColor="text1"/>
          <w:spacing w:val="-1"/>
          <w:sz w:val="24"/>
          <w:szCs w:val="24"/>
        </w:rPr>
        <w:t xml:space="preserve"> </w:t>
      </w:r>
      <w:r w:rsidRPr="00826231">
        <w:rPr>
          <w:rFonts w:ascii="Times New Roman" w:hAnsi="Times New Roman" w:cs="Times New Roman"/>
          <w:color w:val="000000" w:themeColor="text1"/>
          <w:sz w:val="24"/>
          <w:szCs w:val="24"/>
        </w:rPr>
        <w:t>Change</w:t>
      </w:r>
      <w:r w:rsidRPr="00826231">
        <w:rPr>
          <w:rFonts w:ascii="Times New Roman" w:hAnsi="Times New Roman" w:cs="Times New Roman"/>
          <w:color w:val="000000" w:themeColor="text1"/>
          <w:spacing w:val="-3"/>
          <w:sz w:val="24"/>
          <w:szCs w:val="24"/>
        </w:rPr>
        <w:t xml:space="preserve"> </w:t>
      </w:r>
      <w:r w:rsidRPr="00826231">
        <w:rPr>
          <w:rFonts w:ascii="Times New Roman" w:hAnsi="Times New Roman" w:cs="Times New Roman"/>
          <w:color w:val="000000" w:themeColor="text1"/>
          <w:sz w:val="24"/>
          <w:szCs w:val="24"/>
        </w:rPr>
        <w:t>in Indian</w:t>
      </w:r>
      <w:r w:rsidRPr="00826231">
        <w:rPr>
          <w:rFonts w:ascii="Times New Roman" w:hAnsi="Times New Roman" w:cs="Times New Roman"/>
          <w:color w:val="000000" w:themeColor="text1"/>
          <w:spacing w:val="-2"/>
          <w:sz w:val="24"/>
          <w:szCs w:val="24"/>
        </w:rPr>
        <w:t xml:space="preserve"> </w:t>
      </w:r>
      <w:r w:rsidR="00826231">
        <w:rPr>
          <w:rFonts w:ascii="Times New Roman" w:hAnsi="Times New Roman" w:cs="Times New Roman"/>
          <w:color w:val="000000" w:themeColor="text1"/>
          <w:sz w:val="24"/>
          <w:szCs w:val="24"/>
        </w:rPr>
        <w:t>Context:</w:t>
      </w:r>
    </w:p>
    <w:p w:rsidR="007843F7" w:rsidRPr="00826231" w:rsidRDefault="007843F7" w:rsidP="00F577BC">
      <w:pPr>
        <w:pStyle w:val="ListParagraph"/>
        <w:numPr>
          <w:ilvl w:val="0"/>
          <w:numId w:val="35"/>
        </w:numPr>
        <w:tabs>
          <w:tab w:val="left" w:pos="1560"/>
        </w:tabs>
        <w:spacing w:line="276" w:lineRule="auto"/>
        <w:rPr>
          <w:sz w:val="24"/>
          <w:szCs w:val="24"/>
        </w:rPr>
      </w:pPr>
      <w:proofErr w:type="spellStart"/>
      <w:r w:rsidRPr="00826231">
        <w:rPr>
          <w:sz w:val="24"/>
          <w:szCs w:val="24"/>
        </w:rPr>
        <w:t>Sanskritisation</w:t>
      </w:r>
      <w:proofErr w:type="spellEnd"/>
    </w:p>
    <w:p w:rsidR="007843F7" w:rsidRPr="00826231" w:rsidRDefault="007843F7" w:rsidP="00F577BC">
      <w:pPr>
        <w:pStyle w:val="ListParagraph"/>
        <w:numPr>
          <w:ilvl w:val="0"/>
          <w:numId w:val="35"/>
        </w:numPr>
        <w:tabs>
          <w:tab w:val="left" w:pos="1560"/>
        </w:tabs>
        <w:spacing w:before="42" w:line="276" w:lineRule="auto"/>
        <w:rPr>
          <w:sz w:val="24"/>
          <w:szCs w:val="24"/>
        </w:rPr>
      </w:pPr>
      <w:r w:rsidRPr="00826231">
        <w:rPr>
          <w:sz w:val="24"/>
          <w:szCs w:val="24"/>
        </w:rPr>
        <w:t>Westernisation</w:t>
      </w:r>
    </w:p>
    <w:p w:rsidR="007843F7" w:rsidRPr="00826231" w:rsidRDefault="007843F7" w:rsidP="00F577BC">
      <w:pPr>
        <w:pStyle w:val="ListParagraph"/>
        <w:numPr>
          <w:ilvl w:val="0"/>
          <w:numId w:val="35"/>
        </w:numPr>
        <w:tabs>
          <w:tab w:val="left" w:pos="1560"/>
        </w:tabs>
        <w:spacing w:before="40" w:line="276" w:lineRule="auto"/>
        <w:rPr>
          <w:sz w:val="24"/>
          <w:szCs w:val="24"/>
        </w:rPr>
      </w:pPr>
      <w:r w:rsidRPr="00826231">
        <w:rPr>
          <w:sz w:val="24"/>
          <w:szCs w:val="24"/>
        </w:rPr>
        <w:t>Modernisation</w:t>
      </w:r>
    </w:p>
    <w:p w:rsidR="007843F7" w:rsidRPr="00826231" w:rsidRDefault="007843F7" w:rsidP="00F577BC">
      <w:pPr>
        <w:pStyle w:val="ListParagraph"/>
        <w:numPr>
          <w:ilvl w:val="0"/>
          <w:numId w:val="35"/>
        </w:numPr>
        <w:tabs>
          <w:tab w:val="left" w:pos="1560"/>
        </w:tabs>
        <w:spacing w:before="42" w:line="276" w:lineRule="auto"/>
        <w:rPr>
          <w:sz w:val="24"/>
          <w:szCs w:val="24"/>
        </w:rPr>
      </w:pPr>
      <w:r w:rsidRPr="00826231">
        <w:rPr>
          <w:sz w:val="24"/>
          <w:szCs w:val="24"/>
        </w:rPr>
        <w:t>Secularisation</w:t>
      </w:r>
    </w:p>
    <w:p w:rsidR="007843F7" w:rsidRPr="00826231" w:rsidRDefault="00826231" w:rsidP="00826231">
      <w:pPr>
        <w:spacing w:after="0"/>
        <w:rPr>
          <w:rFonts w:ascii="Times New Roman" w:hAnsi="Times New Roman" w:cs="Times New Roman"/>
          <w:b/>
          <w:sz w:val="24"/>
          <w:szCs w:val="24"/>
        </w:rPr>
      </w:pPr>
      <w:r w:rsidRPr="00826231">
        <w:rPr>
          <w:rFonts w:ascii="Times New Roman" w:hAnsi="Times New Roman" w:cs="Times New Roman"/>
          <w:b/>
          <w:sz w:val="24"/>
          <w:szCs w:val="24"/>
        </w:rPr>
        <w:t>Learning Outcome:</w:t>
      </w:r>
    </w:p>
    <w:p w:rsidR="007843F7" w:rsidRPr="002D2F56" w:rsidRDefault="007843F7" w:rsidP="00F577BC">
      <w:pPr>
        <w:pStyle w:val="ListParagraph"/>
        <w:numPr>
          <w:ilvl w:val="0"/>
          <w:numId w:val="35"/>
        </w:numPr>
        <w:tabs>
          <w:tab w:val="left" w:pos="841"/>
          <w:tab w:val="left" w:pos="842"/>
        </w:tabs>
        <w:spacing w:before="1" w:line="276" w:lineRule="auto"/>
        <w:rPr>
          <w:sz w:val="24"/>
          <w:szCs w:val="24"/>
        </w:rPr>
      </w:pPr>
      <w:r w:rsidRPr="002D2F56">
        <w:rPr>
          <w:sz w:val="24"/>
          <w:szCs w:val="24"/>
        </w:rPr>
        <w:t>Students would learn about different processes of change that has shaped Indian society.</w:t>
      </w:r>
    </w:p>
    <w:p w:rsidR="007843F7" w:rsidRPr="002D2F56" w:rsidRDefault="007843F7" w:rsidP="007843F7">
      <w:pPr>
        <w:pStyle w:val="ListParagraph"/>
        <w:tabs>
          <w:tab w:val="left" w:pos="841"/>
          <w:tab w:val="left" w:pos="842"/>
        </w:tabs>
        <w:spacing w:before="1" w:line="276" w:lineRule="auto"/>
        <w:ind w:left="720" w:firstLine="0"/>
        <w:rPr>
          <w:sz w:val="24"/>
          <w:szCs w:val="24"/>
        </w:rPr>
      </w:pPr>
    </w:p>
    <w:p w:rsidR="007843F7" w:rsidRPr="00826231" w:rsidRDefault="007843F7" w:rsidP="007843F7">
      <w:pPr>
        <w:tabs>
          <w:tab w:val="left" w:pos="841"/>
          <w:tab w:val="left" w:pos="842"/>
        </w:tabs>
        <w:spacing w:before="1" w:line="276" w:lineRule="auto"/>
        <w:rPr>
          <w:rFonts w:ascii="Times New Roman" w:hAnsi="Times New Roman" w:cs="Times New Roman"/>
          <w:b/>
          <w:sz w:val="24"/>
          <w:szCs w:val="24"/>
        </w:rPr>
      </w:pPr>
      <w:r w:rsidRPr="00826231">
        <w:rPr>
          <w:rFonts w:ascii="Times New Roman" w:hAnsi="Times New Roman" w:cs="Times New Roman"/>
          <w:b/>
          <w:sz w:val="24"/>
          <w:szCs w:val="24"/>
        </w:rPr>
        <w:t>Lesson Plan</w:t>
      </w:r>
    </w:p>
    <w:p w:rsidR="007843F7" w:rsidRPr="002D2F56" w:rsidRDefault="007843F7" w:rsidP="007843F7">
      <w:pPr>
        <w:pStyle w:val="ListParagraph"/>
        <w:tabs>
          <w:tab w:val="left" w:pos="841"/>
          <w:tab w:val="left" w:pos="842"/>
        </w:tabs>
        <w:spacing w:before="1" w:line="276" w:lineRule="auto"/>
        <w:ind w:left="720" w:firstLine="0"/>
        <w:rPr>
          <w:sz w:val="24"/>
          <w:szCs w:val="24"/>
        </w:rPr>
      </w:pPr>
    </w:p>
    <w:tbl>
      <w:tblPr>
        <w:tblStyle w:val="GridTableLight"/>
        <w:tblW w:w="10348" w:type="dxa"/>
        <w:tblInd w:w="-459" w:type="dxa"/>
        <w:tblLayout w:type="fixed"/>
        <w:tblLook w:val="04A0" w:firstRow="1" w:lastRow="0" w:firstColumn="1" w:lastColumn="0" w:noHBand="0" w:noVBand="1"/>
      </w:tblPr>
      <w:tblGrid>
        <w:gridCol w:w="1056"/>
        <w:gridCol w:w="2375"/>
        <w:gridCol w:w="1247"/>
        <w:gridCol w:w="1559"/>
        <w:gridCol w:w="4111"/>
      </w:tblGrid>
      <w:tr w:rsidR="007843F7" w:rsidRPr="002D2F56" w:rsidTr="00826231">
        <w:tc>
          <w:tcPr>
            <w:tcW w:w="1056" w:type="dxa"/>
          </w:tcPr>
          <w:p w:rsidR="007843F7" w:rsidRPr="00826231" w:rsidRDefault="007843F7" w:rsidP="007843F7">
            <w:pPr>
              <w:rPr>
                <w:rFonts w:ascii="Times New Roman" w:hAnsi="Times New Roman" w:cs="Times New Roman"/>
                <w:b/>
                <w:color w:val="000000" w:themeColor="text1"/>
                <w:sz w:val="24"/>
                <w:szCs w:val="24"/>
              </w:rPr>
            </w:pPr>
            <w:bookmarkStart w:id="8" w:name="_Hlk163824745"/>
            <w:r w:rsidRPr="00826231">
              <w:rPr>
                <w:rFonts w:ascii="Times New Roman" w:hAnsi="Times New Roman" w:cs="Times New Roman"/>
                <w:b/>
                <w:color w:val="000000" w:themeColor="text1"/>
                <w:sz w:val="24"/>
                <w:szCs w:val="24"/>
              </w:rPr>
              <w:t>Unit</w:t>
            </w:r>
          </w:p>
        </w:tc>
        <w:tc>
          <w:tcPr>
            <w:tcW w:w="2375" w:type="dxa"/>
          </w:tcPr>
          <w:p w:rsidR="007843F7" w:rsidRPr="00826231" w:rsidRDefault="007843F7" w:rsidP="007843F7">
            <w:pPr>
              <w:rPr>
                <w:rFonts w:ascii="Times New Roman" w:hAnsi="Times New Roman" w:cs="Times New Roman"/>
                <w:b/>
                <w:color w:val="000000" w:themeColor="text1"/>
                <w:sz w:val="24"/>
                <w:szCs w:val="24"/>
              </w:rPr>
            </w:pPr>
            <w:r w:rsidRPr="00826231">
              <w:rPr>
                <w:rFonts w:ascii="Times New Roman" w:hAnsi="Times New Roman" w:cs="Times New Roman"/>
                <w:b/>
                <w:color w:val="000000" w:themeColor="text1"/>
                <w:sz w:val="24"/>
                <w:szCs w:val="24"/>
              </w:rPr>
              <w:t>Thrust Areas</w:t>
            </w:r>
          </w:p>
        </w:tc>
        <w:tc>
          <w:tcPr>
            <w:tcW w:w="1247" w:type="dxa"/>
          </w:tcPr>
          <w:p w:rsidR="007843F7" w:rsidRPr="00826231" w:rsidRDefault="007843F7" w:rsidP="007843F7">
            <w:pPr>
              <w:rPr>
                <w:rFonts w:ascii="Times New Roman" w:hAnsi="Times New Roman" w:cs="Times New Roman"/>
                <w:b/>
                <w:color w:val="000000" w:themeColor="text1"/>
                <w:sz w:val="24"/>
                <w:szCs w:val="24"/>
              </w:rPr>
            </w:pPr>
            <w:r w:rsidRPr="00826231">
              <w:rPr>
                <w:rFonts w:ascii="Times New Roman" w:hAnsi="Times New Roman" w:cs="Times New Roman"/>
                <w:b/>
                <w:color w:val="000000" w:themeColor="text1"/>
                <w:sz w:val="24"/>
                <w:szCs w:val="24"/>
              </w:rPr>
              <w:t>Method</w:t>
            </w:r>
          </w:p>
        </w:tc>
        <w:tc>
          <w:tcPr>
            <w:tcW w:w="1559" w:type="dxa"/>
          </w:tcPr>
          <w:p w:rsidR="007843F7" w:rsidRPr="00826231" w:rsidRDefault="007843F7" w:rsidP="007843F7">
            <w:pPr>
              <w:rPr>
                <w:rFonts w:ascii="Times New Roman" w:hAnsi="Times New Roman" w:cs="Times New Roman"/>
                <w:b/>
                <w:color w:val="000000" w:themeColor="text1"/>
                <w:sz w:val="24"/>
                <w:szCs w:val="24"/>
              </w:rPr>
            </w:pPr>
            <w:r w:rsidRPr="00826231">
              <w:rPr>
                <w:rFonts w:ascii="Times New Roman" w:hAnsi="Times New Roman" w:cs="Times New Roman"/>
                <w:b/>
                <w:color w:val="000000" w:themeColor="text1"/>
                <w:sz w:val="24"/>
                <w:szCs w:val="24"/>
              </w:rPr>
              <w:t>Total No. of Classes</w:t>
            </w:r>
          </w:p>
        </w:tc>
        <w:tc>
          <w:tcPr>
            <w:tcW w:w="4111" w:type="dxa"/>
          </w:tcPr>
          <w:p w:rsidR="007843F7" w:rsidRPr="00826231" w:rsidRDefault="007843F7" w:rsidP="007843F7">
            <w:pPr>
              <w:rPr>
                <w:rFonts w:ascii="Times New Roman" w:hAnsi="Times New Roman" w:cs="Times New Roman"/>
                <w:b/>
                <w:color w:val="000000" w:themeColor="text1"/>
                <w:sz w:val="24"/>
                <w:szCs w:val="24"/>
              </w:rPr>
            </w:pPr>
            <w:r w:rsidRPr="00826231">
              <w:rPr>
                <w:rFonts w:ascii="Times New Roman" w:hAnsi="Times New Roman" w:cs="Times New Roman"/>
                <w:b/>
                <w:color w:val="000000" w:themeColor="text1"/>
                <w:sz w:val="24"/>
                <w:szCs w:val="24"/>
              </w:rPr>
              <w:t>References</w:t>
            </w:r>
          </w:p>
        </w:tc>
      </w:tr>
      <w:tr w:rsidR="007843F7" w:rsidRPr="002D2F56" w:rsidTr="00826231">
        <w:tc>
          <w:tcPr>
            <w:tcW w:w="1056"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I</w:t>
            </w:r>
          </w:p>
        </w:tc>
        <w:tc>
          <w:tcPr>
            <w:tcW w:w="2375" w:type="dxa"/>
          </w:tcPr>
          <w:p w:rsidR="007843F7" w:rsidRPr="002D2F56" w:rsidRDefault="007843F7" w:rsidP="00826231">
            <w:pPr>
              <w:pStyle w:val="Heading1"/>
              <w:spacing w:line="276" w:lineRule="auto"/>
              <w:outlineLvl w:val="0"/>
              <w:rPr>
                <w:rFonts w:ascii="Times New Roman" w:hAnsi="Times New Roman" w:cs="Times New Roman"/>
                <w:b w:val="0"/>
                <w:sz w:val="24"/>
                <w:szCs w:val="24"/>
              </w:rPr>
            </w:pPr>
            <w:r w:rsidRPr="002D2F56">
              <w:rPr>
                <w:rFonts w:ascii="Times New Roman" w:hAnsi="Times New Roman" w:cs="Times New Roman"/>
                <w:b w:val="0"/>
                <w:sz w:val="24"/>
                <w:szCs w:val="24"/>
              </w:rPr>
              <w:t>Social</w:t>
            </w:r>
            <w:r w:rsidRPr="002D2F56">
              <w:rPr>
                <w:rFonts w:ascii="Times New Roman" w:hAnsi="Times New Roman" w:cs="Times New Roman"/>
                <w:b w:val="0"/>
                <w:spacing w:val="-1"/>
                <w:sz w:val="24"/>
                <w:szCs w:val="24"/>
              </w:rPr>
              <w:t xml:space="preserve"> </w:t>
            </w:r>
            <w:r w:rsidRPr="002D2F56">
              <w:rPr>
                <w:rFonts w:ascii="Times New Roman" w:hAnsi="Times New Roman" w:cs="Times New Roman"/>
                <w:b w:val="0"/>
                <w:sz w:val="24"/>
                <w:szCs w:val="24"/>
              </w:rPr>
              <w:t>Change:</w:t>
            </w:r>
          </w:p>
          <w:p w:rsidR="007843F7" w:rsidRPr="002D2F56" w:rsidRDefault="007843F7" w:rsidP="00826231">
            <w:pPr>
              <w:tabs>
                <w:tab w:val="left" w:pos="1843"/>
              </w:tabs>
              <w:spacing w:after="0" w:line="276" w:lineRule="auto"/>
              <w:rPr>
                <w:rFonts w:ascii="Times New Roman" w:hAnsi="Times New Roman" w:cs="Times New Roman"/>
                <w:sz w:val="24"/>
                <w:szCs w:val="24"/>
              </w:rPr>
            </w:pPr>
            <w:r w:rsidRPr="002D2F56">
              <w:rPr>
                <w:rFonts w:ascii="Times New Roman" w:hAnsi="Times New Roman" w:cs="Times New Roman"/>
                <w:sz w:val="24"/>
                <w:szCs w:val="24"/>
              </w:rPr>
              <w:t>Meaning</w:t>
            </w:r>
            <w:r w:rsidRPr="002D2F56">
              <w:rPr>
                <w:rFonts w:ascii="Times New Roman" w:hAnsi="Times New Roman" w:cs="Times New Roman"/>
                <w:spacing w:val="-1"/>
                <w:sz w:val="24"/>
                <w:szCs w:val="24"/>
              </w:rPr>
              <w:t xml:space="preserve"> </w:t>
            </w:r>
            <w:r w:rsidRPr="002D2F56">
              <w:rPr>
                <w:rFonts w:ascii="Times New Roman" w:hAnsi="Times New Roman" w:cs="Times New Roman"/>
                <w:sz w:val="24"/>
                <w:szCs w:val="24"/>
              </w:rPr>
              <w:t>and</w:t>
            </w:r>
            <w:r w:rsidRPr="002D2F56">
              <w:rPr>
                <w:rFonts w:ascii="Times New Roman" w:hAnsi="Times New Roman" w:cs="Times New Roman"/>
                <w:spacing w:val="-2"/>
                <w:sz w:val="24"/>
                <w:szCs w:val="24"/>
              </w:rPr>
              <w:t xml:space="preserve"> </w:t>
            </w:r>
            <w:r w:rsidRPr="002D2F56">
              <w:rPr>
                <w:rFonts w:ascii="Times New Roman" w:hAnsi="Times New Roman" w:cs="Times New Roman"/>
                <w:sz w:val="24"/>
                <w:szCs w:val="24"/>
              </w:rPr>
              <w:t>Nature</w:t>
            </w:r>
          </w:p>
          <w:p w:rsidR="007843F7" w:rsidRPr="002D2F56" w:rsidRDefault="007843F7" w:rsidP="00826231">
            <w:pPr>
              <w:tabs>
                <w:tab w:val="left" w:pos="1262"/>
                <w:tab w:val="left" w:pos="1843"/>
              </w:tabs>
              <w:spacing w:before="40" w:after="0" w:line="276" w:lineRule="auto"/>
              <w:rPr>
                <w:rFonts w:ascii="Times New Roman" w:hAnsi="Times New Roman" w:cs="Times New Roman"/>
                <w:sz w:val="24"/>
                <w:szCs w:val="24"/>
              </w:rPr>
            </w:pPr>
            <w:r w:rsidRPr="002D2F56">
              <w:rPr>
                <w:rFonts w:ascii="Times New Roman" w:hAnsi="Times New Roman" w:cs="Times New Roman"/>
                <w:sz w:val="24"/>
                <w:szCs w:val="24"/>
              </w:rPr>
              <w:t>Social</w:t>
            </w:r>
            <w:r w:rsidRPr="002D2F56">
              <w:rPr>
                <w:rFonts w:ascii="Times New Roman" w:hAnsi="Times New Roman" w:cs="Times New Roman"/>
                <w:spacing w:val="-2"/>
                <w:sz w:val="24"/>
                <w:szCs w:val="24"/>
              </w:rPr>
              <w:t xml:space="preserve"> </w:t>
            </w:r>
            <w:r w:rsidRPr="002D2F56">
              <w:rPr>
                <w:rFonts w:ascii="Times New Roman" w:hAnsi="Times New Roman" w:cs="Times New Roman"/>
                <w:sz w:val="24"/>
                <w:szCs w:val="24"/>
              </w:rPr>
              <w:t>Evolution &amp;</w:t>
            </w:r>
            <w:r w:rsidRPr="002D2F56">
              <w:rPr>
                <w:rFonts w:ascii="Times New Roman" w:hAnsi="Times New Roman" w:cs="Times New Roman"/>
                <w:spacing w:val="-3"/>
                <w:sz w:val="24"/>
                <w:szCs w:val="24"/>
              </w:rPr>
              <w:t xml:space="preserve"> </w:t>
            </w:r>
            <w:r w:rsidRPr="002D2F56">
              <w:rPr>
                <w:rFonts w:ascii="Times New Roman" w:hAnsi="Times New Roman" w:cs="Times New Roman"/>
                <w:sz w:val="24"/>
                <w:szCs w:val="24"/>
              </w:rPr>
              <w:t>Social</w:t>
            </w:r>
            <w:r w:rsidRPr="002D2F56">
              <w:rPr>
                <w:rFonts w:ascii="Times New Roman" w:hAnsi="Times New Roman" w:cs="Times New Roman"/>
                <w:spacing w:val="-2"/>
                <w:sz w:val="24"/>
                <w:szCs w:val="24"/>
              </w:rPr>
              <w:t xml:space="preserve"> </w:t>
            </w:r>
            <w:r w:rsidRPr="002D2F56">
              <w:rPr>
                <w:rFonts w:ascii="Times New Roman" w:hAnsi="Times New Roman" w:cs="Times New Roman"/>
                <w:sz w:val="24"/>
                <w:szCs w:val="24"/>
              </w:rPr>
              <w:t>Progress:</w:t>
            </w:r>
            <w:r w:rsidRPr="002D2F56">
              <w:rPr>
                <w:rFonts w:ascii="Times New Roman" w:hAnsi="Times New Roman" w:cs="Times New Roman"/>
                <w:spacing w:val="-3"/>
                <w:sz w:val="24"/>
                <w:szCs w:val="24"/>
              </w:rPr>
              <w:t xml:space="preserve"> </w:t>
            </w:r>
            <w:r w:rsidRPr="002D2F56">
              <w:rPr>
                <w:rFonts w:ascii="Times New Roman" w:hAnsi="Times New Roman" w:cs="Times New Roman"/>
                <w:sz w:val="24"/>
                <w:szCs w:val="24"/>
              </w:rPr>
              <w:t>Meaning</w:t>
            </w:r>
            <w:r w:rsidRPr="002D2F56">
              <w:rPr>
                <w:rFonts w:ascii="Times New Roman" w:hAnsi="Times New Roman" w:cs="Times New Roman"/>
                <w:spacing w:val="-2"/>
                <w:sz w:val="24"/>
                <w:szCs w:val="24"/>
              </w:rPr>
              <w:t xml:space="preserve"> </w:t>
            </w:r>
            <w:r w:rsidRPr="002D2F56">
              <w:rPr>
                <w:rFonts w:ascii="Times New Roman" w:hAnsi="Times New Roman" w:cs="Times New Roman"/>
                <w:sz w:val="24"/>
                <w:szCs w:val="24"/>
              </w:rPr>
              <w:t>and</w:t>
            </w:r>
            <w:r w:rsidRPr="002D2F56">
              <w:rPr>
                <w:rFonts w:ascii="Times New Roman" w:hAnsi="Times New Roman" w:cs="Times New Roman"/>
                <w:spacing w:val="-2"/>
                <w:sz w:val="24"/>
                <w:szCs w:val="24"/>
              </w:rPr>
              <w:t xml:space="preserve"> </w:t>
            </w:r>
            <w:r w:rsidRPr="002D2F56">
              <w:rPr>
                <w:rFonts w:ascii="Times New Roman" w:hAnsi="Times New Roman" w:cs="Times New Roman"/>
                <w:sz w:val="24"/>
                <w:szCs w:val="24"/>
              </w:rPr>
              <w:t>features</w:t>
            </w:r>
          </w:p>
          <w:p w:rsidR="007843F7" w:rsidRPr="002D2F56" w:rsidRDefault="007843F7" w:rsidP="00826231">
            <w:pPr>
              <w:tabs>
                <w:tab w:val="left" w:pos="1843"/>
              </w:tabs>
              <w:spacing w:before="42" w:after="0" w:line="276" w:lineRule="auto"/>
              <w:rPr>
                <w:rFonts w:ascii="Times New Roman" w:hAnsi="Times New Roman" w:cs="Times New Roman"/>
                <w:sz w:val="24"/>
                <w:szCs w:val="24"/>
              </w:rPr>
            </w:pPr>
            <w:r w:rsidRPr="002D2F56">
              <w:rPr>
                <w:rFonts w:ascii="Times New Roman" w:hAnsi="Times New Roman" w:cs="Times New Roman"/>
                <w:sz w:val="24"/>
                <w:szCs w:val="24"/>
              </w:rPr>
              <w:t>Social</w:t>
            </w:r>
            <w:r w:rsidRPr="002D2F56">
              <w:rPr>
                <w:rFonts w:ascii="Times New Roman" w:hAnsi="Times New Roman" w:cs="Times New Roman"/>
                <w:spacing w:val="-3"/>
                <w:sz w:val="24"/>
                <w:szCs w:val="24"/>
              </w:rPr>
              <w:t xml:space="preserve"> </w:t>
            </w:r>
            <w:r w:rsidRPr="002D2F56">
              <w:rPr>
                <w:rFonts w:ascii="Times New Roman" w:hAnsi="Times New Roman" w:cs="Times New Roman"/>
                <w:sz w:val="24"/>
                <w:szCs w:val="24"/>
              </w:rPr>
              <w:t>Development: Meaning</w:t>
            </w:r>
            <w:r w:rsidRPr="002D2F56">
              <w:rPr>
                <w:rFonts w:ascii="Times New Roman" w:hAnsi="Times New Roman" w:cs="Times New Roman"/>
                <w:spacing w:val="-3"/>
                <w:sz w:val="24"/>
                <w:szCs w:val="24"/>
              </w:rPr>
              <w:t xml:space="preserve"> </w:t>
            </w:r>
            <w:r w:rsidRPr="002D2F56">
              <w:rPr>
                <w:rFonts w:ascii="Times New Roman" w:hAnsi="Times New Roman" w:cs="Times New Roman"/>
                <w:sz w:val="24"/>
                <w:szCs w:val="24"/>
              </w:rPr>
              <w:t>and</w:t>
            </w:r>
            <w:r w:rsidRPr="002D2F56">
              <w:rPr>
                <w:rFonts w:ascii="Times New Roman" w:hAnsi="Times New Roman" w:cs="Times New Roman"/>
                <w:spacing w:val="-2"/>
                <w:sz w:val="24"/>
                <w:szCs w:val="24"/>
              </w:rPr>
              <w:t xml:space="preserve"> </w:t>
            </w:r>
            <w:r w:rsidRPr="002D2F56">
              <w:rPr>
                <w:rFonts w:ascii="Times New Roman" w:hAnsi="Times New Roman" w:cs="Times New Roman"/>
                <w:sz w:val="24"/>
                <w:szCs w:val="24"/>
              </w:rPr>
              <w:t>features</w:t>
            </w:r>
          </w:p>
          <w:p w:rsidR="007843F7" w:rsidRPr="002D2F56" w:rsidRDefault="007843F7" w:rsidP="00826231">
            <w:pPr>
              <w:tabs>
                <w:tab w:val="left" w:pos="1843"/>
              </w:tabs>
              <w:spacing w:before="40" w:after="0" w:line="276" w:lineRule="auto"/>
              <w:rPr>
                <w:rFonts w:ascii="Times New Roman" w:hAnsi="Times New Roman" w:cs="Times New Roman"/>
                <w:sz w:val="24"/>
                <w:szCs w:val="24"/>
              </w:rPr>
            </w:pPr>
            <w:r w:rsidRPr="002D2F56">
              <w:rPr>
                <w:rFonts w:ascii="Times New Roman" w:hAnsi="Times New Roman" w:cs="Times New Roman"/>
                <w:sz w:val="24"/>
                <w:szCs w:val="24"/>
              </w:rPr>
              <w:t>Factors</w:t>
            </w:r>
            <w:r w:rsidRPr="002D2F56">
              <w:rPr>
                <w:rFonts w:ascii="Times New Roman" w:hAnsi="Times New Roman" w:cs="Times New Roman"/>
                <w:spacing w:val="-2"/>
                <w:sz w:val="24"/>
                <w:szCs w:val="24"/>
              </w:rPr>
              <w:t xml:space="preserve"> </w:t>
            </w:r>
            <w:r w:rsidRPr="002D2F56">
              <w:rPr>
                <w:rFonts w:ascii="Times New Roman" w:hAnsi="Times New Roman" w:cs="Times New Roman"/>
                <w:sz w:val="24"/>
                <w:szCs w:val="24"/>
              </w:rPr>
              <w:t>of</w:t>
            </w:r>
            <w:r w:rsidRPr="002D2F56">
              <w:rPr>
                <w:rFonts w:ascii="Times New Roman" w:hAnsi="Times New Roman" w:cs="Times New Roman"/>
                <w:spacing w:val="-4"/>
                <w:sz w:val="24"/>
                <w:szCs w:val="24"/>
              </w:rPr>
              <w:t xml:space="preserve"> </w:t>
            </w:r>
            <w:r w:rsidRPr="002D2F56">
              <w:rPr>
                <w:rFonts w:ascii="Times New Roman" w:hAnsi="Times New Roman" w:cs="Times New Roman"/>
                <w:sz w:val="24"/>
                <w:szCs w:val="24"/>
              </w:rPr>
              <w:t>Change (Cultural,</w:t>
            </w:r>
            <w:r w:rsidRPr="002D2F56">
              <w:rPr>
                <w:rFonts w:ascii="Times New Roman" w:hAnsi="Times New Roman" w:cs="Times New Roman"/>
                <w:spacing w:val="-1"/>
                <w:sz w:val="24"/>
                <w:szCs w:val="24"/>
              </w:rPr>
              <w:t xml:space="preserve"> </w:t>
            </w:r>
            <w:r w:rsidRPr="002D2F56">
              <w:rPr>
                <w:rFonts w:ascii="Times New Roman" w:hAnsi="Times New Roman" w:cs="Times New Roman"/>
                <w:sz w:val="24"/>
                <w:szCs w:val="24"/>
              </w:rPr>
              <w:t>Technological,</w:t>
            </w:r>
            <w:r w:rsidRPr="002D2F56">
              <w:rPr>
                <w:rFonts w:ascii="Times New Roman" w:hAnsi="Times New Roman" w:cs="Times New Roman"/>
                <w:spacing w:val="-1"/>
                <w:sz w:val="24"/>
                <w:szCs w:val="24"/>
              </w:rPr>
              <w:t xml:space="preserve"> </w:t>
            </w:r>
            <w:r w:rsidRPr="002D2F56">
              <w:rPr>
                <w:rFonts w:ascii="Times New Roman" w:hAnsi="Times New Roman" w:cs="Times New Roman"/>
                <w:sz w:val="24"/>
                <w:szCs w:val="24"/>
              </w:rPr>
              <w:t xml:space="preserve">Demographic) and </w:t>
            </w:r>
          </w:p>
          <w:p w:rsidR="007843F7" w:rsidRPr="002D2F56" w:rsidRDefault="007843F7" w:rsidP="00826231">
            <w:pPr>
              <w:tabs>
                <w:tab w:val="left" w:pos="1843"/>
              </w:tabs>
              <w:spacing w:before="40" w:after="0" w:line="276" w:lineRule="auto"/>
              <w:rPr>
                <w:rFonts w:ascii="Times New Roman" w:hAnsi="Times New Roman" w:cs="Times New Roman"/>
                <w:sz w:val="24"/>
                <w:szCs w:val="24"/>
              </w:rPr>
            </w:pPr>
            <w:r w:rsidRPr="002D2F56">
              <w:rPr>
                <w:rFonts w:ascii="Times New Roman" w:hAnsi="Times New Roman" w:cs="Times New Roman"/>
                <w:sz w:val="24"/>
                <w:szCs w:val="24"/>
              </w:rPr>
              <w:t xml:space="preserve">Source of Change(Endogenous &amp; </w:t>
            </w:r>
            <w:proofErr w:type="spellStart"/>
            <w:r w:rsidRPr="002D2F56">
              <w:rPr>
                <w:rFonts w:ascii="Times New Roman" w:hAnsi="Times New Roman" w:cs="Times New Roman"/>
                <w:sz w:val="24"/>
                <w:szCs w:val="24"/>
              </w:rPr>
              <w:t>Exogeneous</w:t>
            </w:r>
            <w:proofErr w:type="spellEnd"/>
            <w:r w:rsidRPr="002D2F56">
              <w:rPr>
                <w:rFonts w:ascii="Times New Roman" w:hAnsi="Times New Roman" w:cs="Times New Roman"/>
                <w:sz w:val="24"/>
                <w:szCs w:val="24"/>
              </w:rPr>
              <w:t>)</w:t>
            </w:r>
          </w:p>
          <w:p w:rsidR="007843F7" w:rsidRPr="002D2F56" w:rsidRDefault="007843F7" w:rsidP="00826231">
            <w:pPr>
              <w:pStyle w:val="BodyText"/>
              <w:spacing w:before="1"/>
            </w:pPr>
          </w:p>
        </w:tc>
        <w:tc>
          <w:tcPr>
            <w:tcW w:w="1247"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Classroom Lectures &amp; Tutorials</w:t>
            </w:r>
          </w:p>
          <w:p w:rsidR="007843F7" w:rsidRPr="002D2F56" w:rsidRDefault="007843F7" w:rsidP="00826231">
            <w:pPr>
              <w:spacing w:after="0"/>
              <w:rPr>
                <w:rFonts w:ascii="Times New Roman" w:hAnsi="Times New Roman" w:cs="Times New Roman"/>
                <w:sz w:val="24"/>
                <w:szCs w:val="24"/>
              </w:rPr>
            </w:pPr>
          </w:p>
        </w:tc>
        <w:tc>
          <w:tcPr>
            <w:tcW w:w="1559"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18</w:t>
            </w:r>
          </w:p>
        </w:tc>
        <w:tc>
          <w:tcPr>
            <w:tcW w:w="4111" w:type="dxa"/>
          </w:tcPr>
          <w:p w:rsidR="007843F7" w:rsidRPr="002D2F56" w:rsidRDefault="007843F7" w:rsidP="00826231">
            <w:pPr>
              <w:spacing w:after="0"/>
              <w:rPr>
                <w:rFonts w:ascii="Times New Roman" w:hAnsi="Times New Roman" w:cs="Times New Roman"/>
                <w:sz w:val="24"/>
                <w:szCs w:val="24"/>
              </w:rPr>
            </w:pPr>
            <w:proofErr w:type="spellStart"/>
            <w:r w:rsidRPr="002D2F56">
              <w:rPr>
                <w:rFonts w:ascii="Times New Roman" w:hAnsi="Times New Roman" w:cs="Times New Roman"/>
                <w:sz w:val="24"/>
                <w:szCs w:val="24"/>
              </w:rPr>
              <w:t>Sztompka</w:t>
            </w:r>
            <w:proofErr w:type="spellEnd"/>
            <w:r w:rsidRPr="002D2F56">
              <w:rPr>
                <w:rFonts w:ascii="Times New Roman" w:hAnsi="Times New Roman" w:cs="Times New Roman"/>
                <w:sz w:val="24"/>
                <w:szCs w:val="24"/>
              </w:rPr>
              <w:t xml:space="preserve">, P. (2023). </w:t>
            </w:r>
            <w:r w:rsidRPr="002D2F56">
              <w:rPr>
                <w:rFonts w:ascii="Times New Roman" w:hAnsi="Times New Roman" w:cs="Times New Roman"/>
                <w:i/>
                <w:iCs/>
                <w:sz w:val="24"/>
                <w:szCs w:val="24"/>
              </w:rPr>
              <w:t xml:space="preserve">The Sociology of Social Change. </w:t>
            </w:r>
            <w:proofErr w:type="spellStart"/>
            <w:r w:rsidRPr="002D2F56">
              <w:rPr>
                <w:rFonts w:ascii="Times New Roman" w:hAnsi="Times New Roman" w:cs="Times New Roman"/>
                <w:sz w:val="24"/>
                <w:szCs w:val="24"/>
              </w:rPr>
              <w:t>Rawat</w:t>
            </w:r>
            <w:proofErr w:type="spellEnd"/>
            <w:r w:rsidRPr="002D2F56">
              <w:rPr>
                <w:rFonts w:ascii="Times New Roman" w:hAnsi="Times New Roman" w:cs="Times New Roman"/>
                <w:sz w:val="24"/>
                <w:szCs w:val="24"/>
              </w:rPr>
              <w:t xml:space="preserve"> Publications.</w:t>
            </w:r>
          </w:p>
          <w:p w:rsidR="007843F7" w:rsidRPr="002D2F56" w:rsidRDefault="007843F7" w:rsidP="00826231">
            <w:pPr>
              <w:spacing w:after="0"/>
              <w:rPr>
                <w:rFonts w:ascii="Times New Roman" w:hAnsi="Times New Roman" w:cs="Times New Roman"/>
                <w:sz w:val="24"/>
                <w:szCs w:val="24"/>
              </w:rPr>
            </w:pPr>
          </w:p>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 xml:space="preserve">Singh. Y. (1997) </w:t>
            </w:r>
            <w:r w:rsidRPr="002D2F56">
              <w:rPr>
                <w:rFonts w:ascii="Times New Roman" w:hAnsi="Times New Roman" w:cs="Times New Roman"/>
                <w:i/>
                <w:iCs/>
                <w:sz w:val="24"/>
                <w:szCs w:val="24"/>
              </w:rPr>
              <w:t>Social Stratification and Change in India.</w:t>
            </w:r>
            <w:r w:rsidRPr="002D2F56">
              <w:rPr>
                <w:rFonts w:ascii="Times New Roman" w:hAnsi="Times New Roman" w:cs="Times New Roman"/>
                <w:sz w:val="24"/>
                <w:szCs w:val="24"/>
              </w:rPr>
              <w:t xml:space="preserve"> </w:t>
            </w:r>
            <w:proofErr w:type="spellStart"/>
            <w:r w:rsidRPr="002D2F56">
              <w:rPr>
                <w:rFonts w:ascii="Times New Roman" w:hAnsi="Times New Roman" w:cs="Times New Roman"/>
                <w:sz w:val="24"/>
                <w:szCs w:val="24"/>
              </w:rPr>
              <w:t>Manohar</w:t>
            </w:r>
            <w:proofErr w:type="spellEnd"/>
            <w:r w:rsidRPr="002D2F56">
              <w:rPr>
                <w:rFonts w:ascii="Times New Roman" w:hAnsi="Times New Roman" w:cs="Times New Roman"/>
                <w:sz w:val="24"/>
                <w:szCs w:val="24"/>
              </w:rPr>
              <w:t>.</w:t>
            </w:r>
          </w:p>
          <w:p w:rsidR="007843F7" w:rsidRPr="002D2F56" w:rsidRDefault="007843F7" w:rsidP="00826231">
            <w:pPr>
              <w:spacing w:after="0"/>
              <w:rPr>
                <w:rFonts w:ascii="Times New Roman" w:hAnsi="Times New Roman" w:cs="Times New Roman"/>
                <w:sz w:val="24"/>
                <w:szCs w:val="24"/>
              </w:rPr>
            </w:pPr>
          </w:p>
          <w:p w:rsidR="007843F7" w:rsidRPr="002D2F56" w:rsidRDefault="007843F7" w:rsidP="00826231">
            <w:pPr>
              <w:spacing w:after="0"/>
              <w:rPr>
                <w:rFonts w:ascii="Times New Roman" w:hAnsi="Times New Roman" w:cs="Times New Roman"/>
                <w:sz w:val="24"/>
                <w:szCs w:val="24"/>
              </w:rPr>
            </w:pPr>
          </w:p>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 xml:space="preserve">Singh. Y. (1986) </w:t>
            </w:r>
            <w:r w:rsidRPr="002D2F56">
              <w:rPr>
                <w:rFonts w:ascii="Times New Roman" w:hAnsi="Times New Roman" w:cs="Times New Roman"/>
                <w:i/>
                <w:iCs/>
                <w:sz w:val="24"/>
                <w:szCs w:val="24"/>
              </w:rPr>
              <w:t>Modernization of Indian Tradition.</w:t>
            </w:r>
            <w:r w:rsidRPr="002D2F56">
              <w:rPr>
                <w:rFonts w:ascii="Times New Roman" w:hAnsi="Times New Roman" w:cs="Times New Roman"/>
                <w:sz w:val="24"/>
                <w:szCs w:val="24"/>
              </w:rPr>
              <w:t xml:space="preserve"> Penguin.</w:t>
            </w:r>
          </w:p>
          <w:p w:rsidR="007843F7" w:rsidRPr="002D2F56" w:rsidRDefault="007843F7" w:rsidP="00826231">
            <w:pPr>
              <w:spacing w:after="0"/>
              <w:rPr>
                <w:rFonts w:ascii="Times New Roman" w:hAnsi="Times New Roman" w:cs="Times New Roman"/>
                <w:sz w:val="24"/>
                <w:szCs w:val="24"/>
              </w:rPr>
            </w:pPr>
          </w:p>
          <w:p w:rsidR="007843F7" w:rsidRPr="002D2F56" w:rsidRDefault="007843F7" w:rsidP="00826231">
            <w:pPr>
              <w:shd w:val="clear" w:color="auto" w:fill="FFFFFF"/>
              <w:spacing w:after="0"/>
              <w:contextualSpacing/>
              <w:outlineLvl w:val="0"/>
              <w:rPr>
                <w:rFonts w:ascii="Times New Roman" w:hAnsi="Times New Roman" w:cs="Times New Roman"/>
                <w:i/>
                <w:iCs/>
                <w:color w:val="0F0F0F"/>
                <w:kern w:val="36"/>
                <w:sz w:val="24"/>
                <w:szCs w:val="24"/>
                <w:lang w:eastAsia="en-IN"/>
              </w:rPr>
            </w:pPr>
            <w:r w:rsidRPr="002D2F56">
              <w:rPr>
                <w:rFonts w:ascii="Times New Roman" w:hAnsi="Times New Roman" w:cs="Times New Roman"/>
                <w:color w:val="0F0F0F"/>
                <w:sz w:val="24"/>
                <w:szCs w:val="24"/>
              </w:rPr>
              <w:t xml:space="preserve">CEC. (2018, Oct 18). </w:t>
            </w:r>
            <w:r w:rsidRPr="002D2F56">
              <w:rPr>
                <w:rFonts w:ascii="Times New Roman" w:hAnsi="Times New Roman" w:cs="Times New Roman"/>
                <w:i/>
                <w:iCs/>
                <w:color w:val="0F0F0F"/>
                <w:kern w:val="36"/>
                <w:sz w:val="24"/>
                <w:szCs w:val="24"/>
                <w:lang w:eastAsia="en-IN"/>
              </w:rPr>
              <w:t>Social Change in Modern Society</w:t>
            </w:r>
            <w:r w:rsidRPr="002D2F56">
              <w:rPr>
                <w:rFonts w:ascii="Times New Roman" w:hAnsi="Times New Roman" w:cs="Times New Roman"/>
                <w:color w:val="0F0F0F"/>
                <w:kern w:val="36"/>
                <w:sz w:val="24"/>
                <w:szCs w:val="24"/>
                <w:lang w:eastAsia="en-IN"/>
              </w:rPr>
              <w:t xml:space="preserve"> (Video). YouTube</w:t>
            </w:r>
          </w:p>
          <w:p w:rsidR="007843F7" w:rsidRPr="002D2F56" w:rsidRDefault="007843F7" w:rsidP="00826231">
            <w:pPr>
              <w:spacing w:after="0"/>
              <w:rPr>
                <w:rFonts w:ascii="Times New Roman" w:hAnsi="Times New Roman" w:cs="Times New Roman"/>
                <w:sz w:val="24"/>
                <w:szCs w:val="24"/>
              </w:rPr>
            </w:pPr>
            <w:hyperlink r:id="rId54" w:history="1">
              <w:r w:rsidRPr="002D2F56">
                <w:rPr>
                  <w:rStyle w:val="Hyperlink"/>
                  <w:rFonts w:ascii="Times New Roman" w:hAnsi="Times New Roman" w:cs="Times New Roman"/>
                  <w:sz w:val="24"/>
                  <w:szCs w:val="24"/>
                </w:rPr>
                <w:t>https://www.youtube.com/watch?v=mdwKnQM6CDI</w:t>
              </w:r>
            </w:hyperlink>
          </w:p>
          <w:p w:rsidR="007843F7" w:rsidRPr="002D2F56" w:rsidRDefault="007843F7" w:rsidP="00826231">
            <w:pPr>
              <w:pStyle w:val="ListParagraph"/>
              <w:rPr>
                <w:sz w:val="24"/>
                <w:szCs w:val="24"/>
              </w:rPr>
            </w:pPr>
          </w:p>
          <w:p w:rsidR="007843F7" w:rsidRPr="002D2F56" w:rsidRDefault="007843F7" w:rsidP="00826231">
            <w:pPr>
              <w:pStyle w:val="Heading1"/>
              <w:shd w:val="clear" w:color="auto" w:fill="FFFFFF"/>
              <w:outlineLvl w:val="0"/>
              <w:rPr>
                <w:rFonts w:ascii="Times New Roman" w:hAnsi="Times New Roman" w:cs="Times New Roman"/>
                <w:b w:val="0"/>
                <w:bCs w:val="0"/>
                <w:color w:val="0F0F0F"/>
                <w:kern w:val="36"/>
                <w:sz w:val="24"/>
                <w:szCs w:val="24"/>
                <w:lang w:eastAsia="en-IN"/>
              </w:rPr>
            </w:pPr>
            <w:proofErr w:type="spellStart"/>
            <w:proofErr w:type="gramStart"/>
            <w:r w:rsidRPr="002D2F56">
              <w:rPr>
                <w:rFonts w:ascii="Times New Roman" w:hAnsi="Times New Roman" w:cs="Times New Roman"/>
                <w:b w:val="0"/>
                <w:color w:val="000000" w:themeColor="text1"/>
                <w:sz w:val="24"/>
                <w:szCs w:val="24"/>
              </w:rPr>
              <w:t>Nptelhrd</w:t>
            </w:r>
            <w:proofErr w:type="spellEnd"/>
            <w:r w:rsidRPr="002D2F56">
              <w:rPr>
                <w:rFonts w:ascii="Times New Roman" w:hAnsi="Times New Roman" w:cs="Times New Roman"/>
                <w:b w:val="0"/>
                <w:color w:val="000000" w:themeColor="text1"/>
                <w:sz w:val="24"/>
                <w:szCs w:val="24"/>
              </w:rPr>
              <w:t>.</w:t>
            </w:r>
            <w:proofErr w:type="gramEnd"/>
            <w:r w:rsidRPr="002D2F56">
              <w:rPr>
                <w:rFonts w:ascii="Times New Roman" w:hAnsi="Times New Roman" w:cs="Times New Roman"/>
                <w:b w:val="0"/>
                <w:sz w:val="24"/>
                <w:szCs w:val="24"/>
              </w:rPr>
              <w:t xml:space="preserve"> </w:t>
            </w:r>
            <w:r w:rsidRPr="002D2F56">
              <w:rPr>
                <w:rFonts w:ascii="Times New Roman" w:hAnsi="Times New Roman" w:cs="Times New Roman"/>
                <w:b w:val="0"/>
                <w:color w:val="000000" w:themeColor="text1"/>
                <w:sz w:val="24"/>
                <w:szCs w:val="24"/>
              </w:rPr>
              <w:t>(2013</w:t>
            </w:r>
            <w:r w:rsidRPr="002D2F56">
              <w:rPr>
                <w:rFonts w:ascii="Times New Roman" w:hAnsi="Times New Roman" w:cs="Times New Roman"/>
                <w:b w:val="0"/>
                <w:sz w:val="24"/>
                <w:szCs w:val="24"/>
              </w:rPr>
              <w:t xml:space="preserve">, </w:t>
            </w:r>
            <w:r w:rsidRPr="002D2F56">
              <w:rPr>
                <w:rFonts w:ascii="Times New Roman" w:hAnsi="Times New Roman" w:cs="Times New Roman"/>
                <w:b w:val="0"/>
                <w:color w:val="0F0F0F"/>
                <w:sz w:val="24"/>
                <w:szCs w:val="24"/>
              </w:rPr>
              <w:t xml:space="preserve">Nov 21). </w:t>
            </w:r>
            <w:r w:rsidRPr="002D2F56">
              <w:rPr>
                <w:rFonts w:ascii="Times New Roman" w:hAnsi="Times New Roman" w:cs="Times New Roman"/>
                <w:b w:val="0"/>
                <w:i/>
                <w:iCs/>
                <w:color w:val="0F0F0F"/>
                <w:kern w:val="36"/>
                <w:sz w:val="24"/>
                <w:szCs w:val="24"/>
                <w:lang w:eastAsia="en-IN"/>
              </w:rPr>
              <w:t xml:space="preserve">Social change-I: Definition of social change </w:t>
            </w:r>
            <w:r w:rsidRPr="002D2F56">
              <w:rPr>
                <w:rFonts w:ascii="Times New Roman" w:hAnsi="Times New Roman" w:cs="Times New Roman"/>
                <w:b w:val="0"/>
                <w:color w:val="0F0F0F"/>
                <w:kern w:val="36"/>
                <w:sz w:val="24"/>
                <w:szCs w:val="24"/>
                <w:lang w:eastAsia="en-IN"/>
              </w:rPr>
              <w:t>(Video). You Tube</w:t>
            </w:r>
          </w:p>
          <w:p w:rsidR="007843F7" w:rsidRPr="002D2F56" w:rsidRDefault="007843F7" w:rsidP="00826231">
            <w:pPr>
              <w:spacing w:after="0"/>
              <w:rPr>
                <w:rStyle w:val="Hyperlink"/>
                <w:rFonts w:ascii="Times New Roman" w:hAnsi="Times New Roman" w:cs="Times New Roman"/>
                <w:sz w:val="24"/>
                <w:szCs w:val="24"/>
              </w:rPr>
            </w:pPr>
            <w:hyperlink r:id="rId55" w:history="1">
              <w:r w:rsidRPr="002D2F56">
                <w:rPr>
                  <w:rStyle w:val="Hyperlink"/>
                  <w:rFonts w:ascii="Times New Roman" w:hAnsi="Times New Roman" w:cs="Times New Roman"/>
                  <w:sz w:val="24"/>
                  <w:szCs w:val="24"/>
                </w:rPr>
                <w:t>https://www.youtube.com/watch?v=R4YTvfMbbzA</w:t>
              </w:r>
            </w:hyperlink>
          </w:p>
          <w:p w:rsidR="007843F7" w:rsidRPr="002D2F56" w:rsidRDefault="007843F7" w:rsidP="00826231">
            <w:pPr>
              <w:spacing w:after="0"/>
              <w:contextualSpacing/>
              <w:rPr>
                <w:rFonts w:ascii="Times New Roman" w:hAnsi="Times New Roman" w:cs="Times New Roman"/>
                <w:sz w:val="24"/>
                <w:szCs w:val="24"/>
              </w:rPr>
            </w:pPr>
            <w:proofErr w:type="spellStart"/>
            <w:proofErr w:type="gramStart"/>
            <w:r w:rsidRPr="002D2F56">
              <w:rPr>
                <w:rFonts w:ascii="Times New Roman" w:hAnsi="Times New Roman" w:cs="Times New Roman"/>
                <w:sz w:val="24"/>
                <w:szCs w:val="24"/>
              </w:rPr>
              <w:t>Rath</w:t>
            </w:r>
            <w:proofErr w:type="spellEnd"/>
            <w:r w:rsidRPr="002D2F56">
              <w:rPr>
                <w:rFonts w:ascii="Times New Roman" w:hAnsi="Times New Roman" w:cs="Times New Roman"/>
                <w:sz w:val="24"/>
                <w:szCs w:val="24"/>
              </w:rPr>
              <w:t xml:space="preserve"> .</w:t>
            </w:r>
            <w:proofErr w:type="gramEnd"/>
            <w:r w:rsidRPr="002D2F56">
              <w:rPr>
                <w:rFonts w:ascii="Times New Roman" w:hAnsi="Times New Roman" w:cs="Times New Roman"/>
                <w:sz w:val="24"/>
                <w:szCs w:val="24"/>
              </w:rPr>
              <w:t xml:space="preserve"> </w:t>
            </w:r>
            <w:proofErr w:type="spellStart"/>
            <w:r w:rsidRPr="002D2F56">
              <w:rPr>
                <w:rFonts w:ascii="Times New Roman" w:hAnsi="Times New Roman" w:cs="Times New Roman"/>
                <w:sz w:val="24"/>
                <w:szCs w:val="24"/>
              </w:rPr>
              <w:t>Navaneeta</w:t>
            </w:r>
            <w:proofErr w:type="spellEnd"/>
            <w:r w:rsidRPr="002D2F56">
              <w:rPr>
                <w:rFonts w:ascii="Times New Roman" w:hAnsi="Times New Roman" w:cs="Times New Roman"/>
                <w:sz w:val="24"/>
                <w:szCs w:val="24"/>
              </w:rPr>
              <w:t xml:space="preserve">. </w:t>
            </w:r>
            <w:r w:rsidRPr="002D2F56">
              <w:rPr>
                <w:rFonts w:ascii="Times New Roman" w:hAnsi="Times New Roman" w:cs="Times New Roman"/>
                <w:i/>
                <w:iCs/>
                <w:sz w:val="24"/>
                <w:szCs w:val="24"/>
              </w:rPr>
              <w:t xml:space="preserve">Sociology of Development </w:t>
            </w:r>
            <w:r w:rsidRPr="002D2F56">
              <w:rPr>
                <w:rFonts w:ascii="Times New Roman" w:hAnsi="Times New Roman" w:cs="Times New Roman"/>
                <w:sz w:val="24"/>
                <w:szCs w:val="24"/>
              </w:rPr>
              <w:t xml:space="preserve">(PDF). DDCE, </w:t>
            </w:r>
            <w:proofErr w:type="spellStart"/>
            <w:r w:rsidRPr="002D2F56">
              <w:rPr>
                <w:rFonts w:ascii="Times New Roman" w:hAnsi="Times New Roman" w:cs="Times New Roman"/>
                <w:sz w:val="24"/>
                <w:szCs w:val="24"/>
              </w:rPr>
              <w:t>Utkal</w:t>
            </w:r>
            <w:proofErr w:type="spellEnd"/>
            <w:r w:rsidRPr="002D2F56">
              <w:rPr>
                <w:rFonts w:ascii="Times New Roman" w:hAnsi="Times New Roman" w:cs="Times New Roman"/>
                <w:sz w:val="24"/>
                <w:szCs w:val="24"/>
              </w:rPr>
              <w:t xml:space="preserve"> University.</w:t>
            </w:r>
            <w:r w:rsidRPr="002D2F56">
              <w:rPr>
                <w:rFonts w:ascii="Times New Roman" w:hAnsi="Times New Roman" w:cs="Times New Roman"/>
                <w:i/>
                <w:iCs/>
                <w:sz w:val="24"/>
                <w:szCs w:val="24"/>
              </w:rPr>
              <w:t xml:space="preserve"> </w:t>
            </w:r>
            <w:r w:rsidRPr="002D2F56">
              <w:rPr>
                <w:rFonts w:ascii="Times New Roman" w:hAnsi="Times New Roman" w:cs="Times New Roman"/>
                <w:sz w:val="24"/>
                <w:szCs w:val="24"/>
              </w:rPr>
              <w:t xml:space="preserve"> </w:t>
            </w:r>
          </w:p>
          <w:p w:rsidR="007843F7" w:rsidRPr="002D2F56" w:rsidRDefault="007843F7" w:rsidP="00826231">
            <w:pPr>
              <w:spacing w:after="0"/>
              <w:rPr>
                <w:rFonts w:ascii="Times New Roman" w:hAnsi="Times New Roman" w:cs="Times New Roman"/>
                <w:sz w:val="24"/>
                <w:szCs w:val="24"/>
              </w:rPr>
            </w:pPr>
            <w:hyperlink r:id="rId56" w:history="1">
              <w:r w:rsidRPr="002D2F56">
                <w:rPr>
                  <w:rStyle w:val="Hyperlink"/>
                  <w:rFonts w:ascii="Times New Roman" w:hAnsi="Times New Roman" w:cs="Times New Roman"/>
                  <w:sz w:val="24"/>
                  <w:szCs w:val="24"/>
                </w:rPr>
                <w:t>https://ddceutkal.ac.in/Syllabus/MA_SO</w:t>
              </w:r>
              <w:r w:rsidRPr="002D2F56">
                <w:rPr>
                  <w:rStyle w:val="Hyperlink"/>
                  <w:rFonts w:ascii="Times New Roman" w:hAnsi="Times New Roman" w:cs="Times New Roman"/>
                  <w:sz w:val="24"/>
                  <w:szCs w:val="24"/>
                </w:rPr>
                <w:lastRenderedPageBreak/>
                <w:t>CIOLOGY/Paper_19.pdf</w:t>
              </w:r>
            </w:hyperlink>
          </w:p>
        </w:tc>
      </w:tr>
      <w:tr w:rsidR="007843F7" w:rsidRPr="002D2F56" w:rsidTr="00826231">
        <w:tc>
          <w:tcPr>
            <w:tcW w:w="1056"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lastRenderedPageBreak/>
              <w:t>II.</w:t>
            </w:r>
          </w:p>
        </w:tc>
        <w:tc>
          <w:tcPr>
            <w:tcW w:w="2375" w:type="dxa"/>
          </w:tcPr>
          <w:p w:rsidR="007843F7" w:rsidRPr="002D2F56" w:rsidRDefault="007843F7" w:rsidP="00826231">
            <w:pPr>
              <w:pStyle w:val="Heading1"/>
              <w:spacing w:before="62" w:line="276" w:lineRule="auto"/>
              <w:outlineLvl w:val="0"/>
              <w:rPr>
                <w:rFonts w:ascii="Times New Roman" w:hAnsi="Times New Roman" w:cs="Times New Roman"/>
                <w:b w:val="0"/>
                <w:sz w:val="24"/>
                <w:szCs w:val="24"/>
              </w:rPr>
            </w:pPr>
            <w:r w:rsidRPr="002D2F56">
              <w:rPr>
                <w:rFonts w:ascii="Times New Roman" w:hAnsi="Times New Roman" w:cs="Times New Roman"/>
                <w:b w:val="0"/>
                <w:sz w:val="24"/>
                <w:szCs w:val="24"/>
              </w:rPr>
              <w:t>Theories of</w:t>
            </w:r>
            <w:r w:rsidRPr="002D2F56">
              <w:rPr>
                <w:rFonts w:ascii="Times New Roman" w:hAnsi="Times New Roman" w:cs="Times New Roman"/>
                <w:b w:val="0"/>
                <w:spacing w:val="-3"/>
                <w:sz w:val="24"/>
                <w:szCs w:val="24"/>
              </w:rPr>
              <w:t xml:space="preserve"> </w:t>
            </w:r>
            <w:r w:rsidRPr="002D2F56">
              <w:rPr>
                <w:rFonts w:ascii="Times New Roman" w:hAnsi="Times New Roman" w:cs="Times New Roman"/>
                <w:b w:val="0"/>
                <w:sz w:val="24"/>
                <w:szCs w:val="24"/>
              </w:rPr>
              <w:t>Social</w:t>
            </w:r>
            <w:r w:rsidRPr="002D2F56">
              <w:rPr>
                <w:rFonts w:ascii="Times New Roman" w:hAnsi="Times New Roman" w:cs="Times New Roman"/>
                <w:b w:val="0"/>
                <w:spacing w:val="-1"/>
                <w:sz w:val="24"/>
                <w:szCs w:val="24"/>
              </w:rPr>
              <w:t xml:space="preserve"> </w:t>
            </w:r>
            <w:r w:rsidRPr="002D2F56">
              <w:rPr>
                <w:rFonts w:ascii="Times New Roman" w:hAnsi="Times New Roman" w:cs="Times New Roman"/>
                <w:b w:val="0"/>
                <w:sz w:val="24"/>
                <w:szCs w:val="24"/>
              </w:rPr>
              <w:t>Change:</w:t>
            </w:r>
          </w:p>
          <w:p w:rsidR="007843F7" w:rsidRPr="002D2F56" w:rsidRDefault="007843F7" w:rsidP="00826231">
            <w:pPr>
              <w:tabs>
                <w:tab w:val="left" w:pos="1560"/>
              </w:tabs>
              <w:spacing w:after="0" w:line="276" w:lineRule="auto"/>
              <w:rPr>
                <w:rFonts w:ascii="Times New Roman" w:hAnsi="Times New Roman" w:cs="Times New Roman"/>
                <w:sz w:val="24"/>
                <w:szCs w:val="24"/>
              </w:rPr>
            </w:pPr>
            <w:r w:rsidRPr="002D2F56">
              <w:rPr>
                <w:rFonts w:ascii="Times New Roman" w:hAnsi="Times New Roman" w:cs="Times New Roman"/>
                <w:sz w:val="24"/>
                <w:szCs w:val="24"/>
              </w:rPr>
              <w:t>Evolutionary</w:t>
            </w:r>
            <w:r w:rsidRPr="002D2F56">
              <w:rPr>
                <w:rFonts w:ascii="Times New Roman" w:hAnsi="Times New Roman" w:cs="Times New Roman"/>
                <w:spacing w:val="-6"/>
                <w:sz w:val="24"/>
                <w:szCs w:val="24"/>
              </w:rPr>
              <w:t xml:space="preserve"> </w:t>
            </w:r>
            <w:r w:rsidRPr="002D2F56">
              <w:rPr>
                <w:rFonts w:ascii="Times New Roman" w:hAnsi="Times New Roman" w:cs="Times New Roman"/>
                <w:sz w:val="24"/>
                <w:szCs w:val="24"/>
              </w:rPr>
              <w:t>theory</w:t>
            </w:r>
          </w:p>
          <w:p w:rsidR="007843F7" w:rsidRPr="002D2F56" w:rsidRDefault="007843F7" w:rsidP="00826231">
            <w:pPr>
              <w:tabs>
                <w:tab w:val="left" w:pos="1560"/>
              </w:tabs>
              <w:spacing w:before="42" w:after="0" w:line="276" w:lineRule="auto"/>
              <w:rPr>
                <w:rFonts w:ascii="Times New Roman" w:hAnsi="Times New Roman" w:cs="Times New Roman"/>
                <w:sz w:val="24"/>
                <w:szCs w:val="24"/>
              </w:rPr>
            </w:pPr>
            <w:r w:rsidRPr="002D2F56">
              <w:rPr>
                <w:rFonts w:ascii="Times New Roman" w:hAnsi="Times New Roman" w:cs="Times New Roman"/>
                <w:sz w:val="24"/>
                <w:szCs w:val="24"/>
              </w:rPr>
              <w:t>Functionalist</w:t>
            </w:r>
            <w:r w:rsidRPr="002D2F56">
              <w:rPr>
                <w:rFonts w:ascii="Times New Roman" w:hAnsi="Times New Roman" w:cs="Times New Roman"/>
                <w:spacing w:val="-7"/>
                <w:sz w:val="24"/>
                <w:szCs w:val="24"/>
              </w:rPr>
              <w:t xml:space="preserve"> </w:t>
            </w:r>
            <w:r w:rsidRPr="002D2F56">
              <w:rPr>
                <w:rFonts w:ascii="Times New Roman" w:hAnsi="Times New Roman" w:cs="Times New Roman"/>
                <w:sz w:val="24"/>
                <w:szCs w:val="24"/>
              </w:rPr>
              <w:t>theory</w:t>
            </w:r>
          </w:p>
          <w:p w:rsidR="007843F7" w:rsidRPr="002D2F56" w:rsidRDefault="007843F7" w:rsidP="00826231">
            <w:pPr>
              <w:tabs>
                <w:tab w:val="left" w:pos="1560"/>
              </w:tabs>
              <w:spacing w:before="40" w:after="0" w:line="276" w:lineRule="auto"/>
              <w:rPr>
                <w:rFonts w:ascii="Times New Roman" w:hAnsi="Times New Roman" w:cs="Times New Roman"/>
                <w:sz w:val="24"/>
                <w:szCs w:val="24"/>
              </w:rPr>
            </w:pPr>
            <w:r w:rsidRPr="002D2F56">
              <w:rPr>
                <w:rFonts w:ascii="Times New Roman" w:hAnsi="Times New Roman" w:cs="Times New Roman"/>
                <w:sz w:val="24"/>
                <w:szCs w:val="24"/>
              </w:rPr>
              <w:t>Conflict</w:t>
            </w:r>
            <w:r w:rsidRPr="002D2F56">
              <w:rPr>
                <w:rFonts w:ascii="Times New Roman" w:hAnsi="Times New Roman" w:cs="Times New Roman"/>
                <w:spacing w:val="-8"/>
                <w:sz w:val="24"/>
                <w:szCs w:val="24"/>
              </w:rPr>
              <w:t xml:space="preserve"> </w:t>
            </w:r>
            <w:r w:rsidRPr="002D2F56">
              <w:rPr>
                <w:rFonts w:ascii="Times New Roman" w:hAnsi="Times New Roman" w:cs="Times New Roman"/>
                <w:sz w:val="24"/>
                <w:szCs w:val="24"/>
              </w:rPr>
              <w:t>Theory</w:t>
            </w:r>
          </w:p>
          <w:p w:rsidR="007843F7" w:rsidRPr="002D2F56" w:rsidRDefault="007843F7" w:rsidP="00826231">
            <w:pPr>
              <w:tabs>
                <w:tab w:val="left" w:pos="1560"/>
              </w:tabs>
              <w:spacing w:before="42" w:after="0" w:line="276" w:lineRule="auto"/>
              <w:rPr>
                <w:rFonts w:ascii="Times New Roman" w:hAnsi="Times New Roman" w:cs="Times New Roman"/>
                <w:sz w:val="24"/>
                <w:szCs w:val="24"/>
              </w:rPr>
            </w:pPr>
            <w:r w:rsidRPr="002D2F56">
              <w:rPr>
                <w:rFonts w:ascii="Times New Roman" w:hAnsi="Times New Roman" w:cs="Times New Roman"/>
                <w:sz w:val="24"/>
                <w:szCs w:val="24"/>
              </w:rPr>
              <w:t>Cyclical</w:t>
            </w:r>
            <w:r w:rsidRPr="002D2F56">
              <w:rPr>
                <w:rFonts w:ascii="Times New Roman" w:hAnsi="Times New Roman" w:cs="Times New Roman"/>
                <w:spacing w:val="-6"/>
                <w:sz w:val="24"/>
                <w:szCs w:val="24"/>
              </w:rPr>
              <w:t xml:space="preserve"> </w:t>
            </w:r>
            <w:r w:rsidRPr="002D2F56">
              <w:rPr>
                <w:rFonts w:ascii="Times New Roman" w:hAnsi="Times New Roman" w:cs="Times New Roman"/>
                <w:sz w:val="24"/>
                <w:szCs w:val="24"/>
              </w:rPr>
              <w:t>Theory</w:t>
            </w:r>
          </w:p>
          <w:p w:rsidR="007843F7" w:rsidRPr="002D2F56" w:rsidRDefault="007843F7" w:rsidP="00826231">
            <w:pPr>
              <w:tabs>
                <w:tab w:val="left" w:pos="993"/>
              </w:tabs>
              <w:spacing w:before="42" w:after="0"/>
              <w:rPr>
                <w:rFonts w:ascii="Times New Roman" w:hAnsi="Times New Roman" w:cs="Times New Roman"/>
                <w:sz w:val="24"/>
                <w:szCs w:val="24"/>
              </w:rPr>
            </w:pPr>
          </w:p>
        </w:tc>
        <w:tc>
          <w:tcPr>
            <w:tcW w:w="1247"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Classroom Lectures &amp; Tutorials</w:t>
            </w:r>
          </w:p>
          <w:p w:rsidR="007843F7" w:rsidRPr="002D2F56" w:rsidRDefault="007843F7" w:rsidP="00826231">
            <w:pPr>
              <w:spacing w:after="0"/>
              <w:rPr>
                <w:rFonts w:ascii="Times New Roman" w:hAnsi="Times New Roman" w:cs="Times New Roman"/>
                <w:sz w:val="24"/>
                <w:szCs w:val="24"/>
              </w:rPr>
            </w:pPr>
          </w:p>
          <w:p w:rsidR="007843F7" w:rsidRPr="002D2F56" w:rsidRDefault="007843F7" w:rsidP="00826231">
            <w:pPr>
              <w:spacing w:after="0"/>
              <w:rPr>
                <w:rFonts w:ascii="Times New Roman" w:hAnsi="Times New Roman" w:cs="Times New Roman"/>
                <w:sz w:val="24"/>
                <w:szCs w:val="24"/>
              </w:rPr>
            </w:pPr>
          </w:p>
        </w:tc>
        <w:tc>
          <w:tcPr>
            <w:tcW w:w="1559"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14</w:t>
            </w:r>
          </w:p>
        </w:tc>
        <w:tc>
          <w:tcPr>
            <w:tcW w:w="4111" w:type="dxa"/>
          </w:tcPr>
          <w:p w:rsidR="007843F7" w:rsidRPr="002D2F56" w:rsidRDefault="007843F7" w:rsidP="00826231">
            <w:pPr>
              <w:spacing w:after="0"/>
              <w:rPr>
                <w:rFonts w:ascii="Times New Roman" w:hAnsi="Times New Roman" w:cs="Times New Roman"/>
                <w:sz w:val="24"/>
                <w:szCs w:val="24"/>
              </w:rPr>
            </w:pPr>
            <w:proofErr w:type="spellStart"/>
            <w:r w:rsidRPr="002D2F56">
              <w:rPr>
                <w:rFonts w:ascii="Times New Roman" w:hAnsi="Times New Roman" w:cs="Times New Roman"/>
                <w:sz w:val="24"/>
                <w:szCs w:val="24"/>
              </w:rPr>
              <w:t>Sztompka</w:t>
            </w:r>
            <w:proofErr w:type="spellEnd"/>
            <w:r w:rsidRPr="002D2F56">
              <w:rPr>
                <w:rFonts w:ascii="Times New Roman" w:hAnsi="Times New Roman" w:cs="Times New Roman"/>
                <w:sz w:val="24"/>
                <w:szCs w:val="24"/>
              </w:rPr>
              <w:t xml:space="preserve">, P. (2023). </w:t>
            </w:r>
            <w:r w:rsidRPr="002D2F56">
              <w:rPr>
                <w:rFonts w:ascii="Times New Roman" w:hAnsi="Times New Roman" w:cs="Times New Roman"/>
                <w:i/>
                <w:iCs/>
                <w:sz w:val="24"/>
                <w:szCs w:val="24"/>
              </w:rPr>
              <w:t xml:space="preserve">The Sociology of Social Change. </w:t>
            </w:r>
            <w:proofErr w:type="spellStart"/>
            <w:r w:rsidRPr="002D2F56">
              <w:rPr>
                <w:rFonts w:ascii="Times New Roman" w:hAnsi="Times New Roman" w:cs="Times New Roman"/>
                <w:sz w:val="24"/>
                <w:szCs w:val="24"/>
              </w:rPr>
              <w:t>Rawat</w:t>
            </w:r>
            <w:proofErr w:type="spellEnd"/>
            <w:r w:rsidRPr="002D2F56">
              <w:rPr>
                <w:rFonts w:ascii="Times New Roman" w:hAnsi="Times New Roman" w:cs="Times New Roman"/>
                <w:sz w:val="24"/>
                <w:szCs w:val="24"/>
              </w:rPr>
              <w:t xml:space="preserve"> Publications.</w:t>
            </w:r>
          </w:p>
          <w:p w:rsidR="007843F7" w:rsidRPr="002D2F56" w:rsidRDefault="007843F7" w:rsidP="00826231">
            <w:pPr>
              <w:shd w:val="clear" w:color="auto" w:fill="FFFFFF"/>
              <w:spacing w:after="0"/>
              <w:contextualSpacing/>
              <w:outlineLvl w:val="0"/>
              <w:rPr>
                <w:rFonts w:ascii="Times New Roman" w:hAnsi="Times New Roman" w:cs="Times New Roman"/>
                <w:i/>
                <w:iCs/>
                <w:color w:val="0F0F0F"/>
                <w:kern w:val="36"/>
                <w:sz w:val="24"/>
                <w:szCs w:val="24"/>
                <w:lang w:eastAsia="en-IN"/>
              </w:rPr>
            </w:pPr>
            <w:r w:rsidRPr="002D2F56">
              <w:rPr>
                <w:rFonts w:ascii="Times New Roman" w:hAnsi="Times New Roman" w:cs="Times New Roman"/>
                <w:color w:val="0F0F0F"/>
                <w:sz w:val="24"/>
                <w:szCs w:val="24"/>
                <w:shd w:val="clear" w:color="auto" w:fill="FFFFFF"/>
              </w:rPr>
              <w:t xml:space="preserve">CH 03: CEC-UGC 03: Social &amp; </w:t>
            </w:r>
            <w:proofErr w:type="spellStart"/>
            <w:r w:rsidRPr="002D2F56">
              <w:rPr>
                <w:rFonts w:ascii="Times New Roman" w:hAnsi="Times New Roman" w:cs="Times New Roman"/>
                <w:color w:val="0F0F0F"/>
                <w:sz w:val="24"/>
                <w:szCs w:val="24"/>
                <w:shd w:val="clear" w:color="auto" w:fill="FFFFFF"/>
              </w:rPr>
              <w:t>Behavioral</w:t>
            </w:r>
            <w:proofErr w:type="spellEnd"/>
            <w:r w:rsidRPr="002D2F56">
              <w:rPr>
                <w:rFonts w:ascii="Times New Roman" w:hAnsi="Times New Roman" w:cs="Times New Roman"/>
                <w:color w:val="0F0F0F"/>
                <w:sz w:val="24"/>
                <w:szCs w:val="24"/>
                <w:shd w:val="clear" w:color="auto" w:fill="FFFFFF"/>
              </w:rPr>
              <w:t xml:space="preserve"> Sciences. (2017, Sep 13). </w:t>
            </w:r>
            <w:r w:rsidRPr="002D2F56">
              <w:rPr>
                <w:rFonts w:ascii="Times New Roman" w:hAnsi="Times New Roman" w:cs="Times New Roman"/>
                <w:i/>
                <w:iCs/>
                <w:color w:val="0F0F0F"/>
                <w:kern w:val="36"/>
                <w:sz w:val="24"/>
                <w:szCs w:val="24"/>
                <w:lang w:eastAsia="en-IN"/>
              </w:rPr>
              <w:t xml:space="preserve">Theories of social change </w:t>
            </w:r>
            <w:r w:rsidRPr="002D2F56">
              <w:rPr>
                <w:rFonts w:ascii="Times New Roman" w:hAnsi="Times New Roman" w:cs="Times New Roman"/>
                <w:color w:val="0F0F0F"/>
                <w:kern w:val="36"/>
                <w:sz w:val="24"/>
                <w:szCs w:val="24"/>
                <w:lang w:eastAsia="en-IN"/>
              </w:rPr>
              <w:t xml:space="preserve">(Video). You Tube </w:t>
            </w:r>
          </w:p>
          <w:p w:rsidR="007843F7" w:rsidRPr="002D2F56" w:rsidRDefault="007843F7" w:rsidP="00826231">
            <w:pPr>
              <w:shd w:val="clear" w:color="auto" w:fill="FFFFFF"/>
              <w:spacing w:after="0"/>
              <w:outlineLvl w:val="0"/>
              <w:rPr>
                <w:rFonts w:ascii="Times New Roman" w:hAnsi="Times New Roman" w:cs="Times New Roman"/>
                <w:color w:val="0F0F0F"/>
                <w:kern w:val="36"/>
                <w:sz w:val="24"/>
                <w:szCs w:val="24"/>
                <w:lang w:eastAsia="en-IN"/>
              </w:rPr>
            </w:pPr>
            <w:hyperlink r:id="rId57" w:history="1">
              <w:r w:rsidRPr="002D2F56">
                <w:rPr>
                  <w:rStyle w:val="Hyperlink"/>
                  <w:rFonts w:ascii="Times New Roman" w:hAnsi="Times New Roman" w:cs="Times New Roman"/>
                  <w:sz w:val="24"/>
                  <w:szCs w:val="24"/>
                </w:rPr>
                <w:t>https://www.youtube.com/watch?v=NmrAZV_kFaw</w:t>
              </w:r>
            </w:hyperlink>
          </w:p>
        </w:tc>
      </w:tr>
      <w:tr w:rsidR="007843F7" w:rsidRPr="002D2F56" w:rsidTr="00826231">
        <w:trPr>
          <w:trHeight w:val="1124"/>
        </w:trPr>
        <w:tc>
          <w:tcPr>
            <w:tcW w:w="1056"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III</w:t>
            </w:r>
          </w:p>
        </w:tc>
        <w:tc>
          <w:tcPr>
            <w:tcW w:w="2375" w:type="dxa"/>
          </w:tcPr>
          <w:p w:rsidR="007843F7" w:rsidRPr="002D2F56" w:rsidRDefault="007843F7" w:rsidP="00826231">
            <w:pPr>
              <w:pStyle w:val="Heading1"/>
              <w:spacing w:before="1" w:line="276" w:lineRule="auto"/>
              <w:outlineLvl w:val="0"/>
              <w:rPr>
                <w:rFonts w:ascii="Times New Roman" w:hAnsi="Times New Roman" w:cs="Times New Roman"/>
                <w:b w:val="0"/>
                <w:sz w:val="24"/>
                <w:szCs w:val="24"/>
              </w:rPr>
            </w:pPr>
            <w:r w:rsidRPr="002D2F56">
              <w:rPr>
                <w:rFonts w:ascii="Times New Roman" w:hAnsi="Times New Roman" w:cs="Times New Roman"/>
                <w:b w:val="0"/>
                <w:sz w:val="24"/>
                <w:szCs w:val="24"/>
              </w:rPr>
              <w:t>Models</w:t>
            </w:r>
            <w:r w:rsidRPr="002D2F56">
              <w:rPr>
                <w:rFonts w:ascii="Times New Roman" w:hAnsi="Times New Roman" w:cs="Times New Roman"/>
                <w:b w:val="0"/>
                <w:spacing w:val="-2"/>
                <w:sz w:val="24"/>
                <w:szCs w:val="24"/>
              </w:rPr>
              <w:t xml:space="preserve"> </w:t>
            </w:r>
            <w:r w:rsidRPr="002D2F56">
              <w:rPr>
                <w:rFonts w:ascii="Times New Roman" w:hAnsi="Times New Roman" w:cs="Times New Roman"/>
                <w:b w:val="0"/>
                <w:sz w:val="24"/>
                <w:szCs w:val="24"/>
              </w:rPr>
              <w:t>of</w:t>
            </w:r>
            <w:r w:rsidRPr="002D2F56">
              <w:rPr>
                <w:rFonts w:ascii="Times New Roman" w:hAnsi="Times New Roman" w:cs="Times New Roman"/>
                <w:b w:val="0"/>
                <w:spacing w:val="-2"/>
                <w:sz w:val="24"/>
                <w:szCs w:val="24"/>
              </w:rPr>
              <w:t xml:space="preserve"> </w:t>
            </w:r>
            <w:r w:rsidRPr="002D2F56">
              <w:rPr>
                <w:rFonts w:ascii="Times New Roman" w:hAnsi="Times New Roman" w:cs="Times New Roman"/>
                <w:b w:val="0"/>
                <w:sz w:val="24"/>
                <w:szCs w:val="24"/>
              </w:rPr>
              <w:t>development:</w:t>
            </w:r>
          </w:p>
          <w:p w:rsidR="007843F7" w:rsidRPr="002D2F56" w:rsidRDefault="007843F7" w:rsidP="00826231">
            <w:pPr>
              <w:tabs>
                <w:tab w:val="left" w:pos="1560"/>
              </w:tabs>
              <w:spacing w:before="42" w:after="0" w:line="276" w:lineRule="auto"/>
              <w:rPr>
                <w:rFonts w:ascii="Times New Roman" w:hAnsi="Times New Roman" w:cs="Times New Roman"/>
                <w:sz w:val="24"/>
                <w:szCs w:val="24"/>
              </w:rPr>
            </w:pPr>
            <w:r w:rsidRPr="002D2F56">
              <w:rPr>
                <w:rFonts w:ascii="Times New Roman" w:hAnsi="Times New Roman" w:cs="Times New Roman"/>
                <w:sz w:val="24"/>
                <w:szCs w:val="24"/>
              </w:rPr>
              <w:t>Capitalist</w:t>
            </w:r>
          </w:p>
          <w:p w:rsidR="007843F7" w:rsidRPr="002D2F56" w:rsidRDefault="007843F7" w:rsidP="00826231">
            <w:pPr>
              <w:tabs>
                <w:tab w:val="left" w:pos="1560"/>
              </w:tabs>
              <w:spacing w:before="40" w:after="0" w:line="276" w:lineRule="auto"/>
              <w:rPr>
                <w:rFonts w:ascii="Times New Roman" w:hAnsi="Times New Roman" w:cs="Times New Roman"/>
                <w:sz w:val="24"/>
                <w:szCs w:val="24"/>
              </w:rPr>
            </w:pPr>
            <w:r w:rsidRPr="002D2F56">
              <w:rPr>
                <w:rFonts w:ascii="Times New Roman" w:hAnsi="Times New Roman" w:cs="Times New Roman"/>
                <w:sz w:val="24"/>
                <w:szCs w:val="24"/>
              </w:rPr>
              <w:t>Socialist</w:t>
            </w:r>
          </w:p>
          <w:p w:rsidR="007843F7" w:rsidRPr="002D2F56" w:rsidRDefault="007843F7" w:rsidP="00826231">
            <w:pPr>
              <w:tabs>
                <w:tab w:val="left" w:pos="1560"/>
              </w:tabs>
              <w:spacing w:before="42" w:after="0" w:line="276" w:lineRule="auto"/>
              <w:rPr>
                <w:rFonts w:ascii="Times New Roman" w:hAnsi="Times New Roman" w:cs="Times New Roman"/>
                <w:sz w:val="24"/>
                <w:szCs w:val="24"/>
              </w:rPr>
            </w:pPr>
            <w:proofErr w:type="spellStart"/>
            <w:r w:rsidRPr="002D2F56">
              <w:rPr>
                <w:rFonts w:ascii="Times New Roman" w:hAnsi="Times New Roman" w:cs="Times New Roman"/>
                <w:sz w:val="24"/>
                <w:szCs w:val="24"/>
              </w:rPr>
              <w:t>Gandhian</w:t>
            </w:r>
            <w:proofErr w:type="spellEnd"/>
          </w:p>
          <w:p w:rsidR="007843F7" w:rsidRPr="002D2F56" w:rsidRDefault="007843F7" w:rsidP="00826231">
            <w:pPr>
              <w:tabs>
                <w:tab w:val="left" w:pos="1560"/>
              </w:tabs>
              <w:spacing w:before="42" w:after="0" w:line="276" w:lineRule="auto"/>
              <w:rPr>
                <w:rFonts w:ascii="Times New Roman" w:hAnsi="Times New Roman" w:cs="Times New Roman"/>
                <w:sz w:val="24"/>
                <w:szCs w:val="24"/>
              </w:rPr>
            </w:pPr>
            <w:r w:rsidRPr="002D2F56">
              <w:rPr>
                <w:rFonts w:ascii="Times New Roman" w:hAnsi="Times New Roman" w:cs="Times New Roman"/>
                <w:sz w:val="24"/>
                <w:szCs w:val="24"/>
              </w:rPr>
              <w:t>Alternative (Microfinance and Ecological)</w:t>
            </w:r>
          </w:p>
          <w:p w:rsidR="007843F7" w:rsidRPr="002D2F56" w:rsidRDefault="007843F7" w:rsidP="00826231">
            <w:pPr>
              <w:tabs>
                <w:tab w:val="left" w:pos="993"/>
              </w:tabs>
              <w:spacing w:before="40" w:after="0"/>
              <w:rPr>
                <w:rFonts w:ascii="Times New Roman" w:hAnsi="Times New Roman" w:cs="Times New Roman"/>
                <w:sz w:val="24"/>
                <w:szCs w:val="24"/>
              </w:rPr>
            </w:pPr>
          </w:p>
        </w:tc>
        <w:tc>
          <w:tcPr>
            <w:tcW w:w="1247"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Classroom Lectures &amp; Tutorials</w:t>
            </w:r>
          </w:p>
          <w:p w:rsidR="007843F7" w:rsidRPr="002D2F56" w:rsidRDefault="007843F7" w:rsidP="00826231">
            <w:pPr>
              <w:spacing w:after="0"/>
              <w:rPr>
                <w:rFonts w:ascii="Times New Roman" w:hAnsi="Times New Roman" w:cs="Times New Roman"/>
                <w:sz w:val="24"/>
                <w:szCs w:val="24"/>
              </w:rPr>
            </w:pPr>
          </w:p>
          <w:p w:rsidR="007843F7" w:rsidRPr="002D2F56" w:rsidRDefault="007843F7" w:rsidP="00826231">
            <w:pPr>
              <w:spacing w:after="0"/>
              <w:rPr>
                <w:rFonts w:ascii="Times New Roman" w:hAnsi="Times New Roman" w:cs="Times New Roman"/>
                <w:sz w:val="24"/>
                <w:szCs w:val="24"/>
              </w:rPr>
            </w:pPr>
          </w:p>
        </w:tc>
        <w:tc>
          <w:tcPr>
            <w:tcW w:w="1559"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16</w:t>
            </w:r>
          </w:p>
        </w:tc>
        <w:tc>
          <w:tcPr>
            <w:tcW w:w="4111" w:type="dxa"/>
          </w:tcPr>
          <w:p w:rsidR="007843F7" w:rsidRPr="002D2F56" w:rsidRDefault="007843F7" w:rsidP="00826231">
            <w:pPr>
              <w:spacing w:after="0"/>
              <w:rPr>
                <w:rFonts w:ascii="Times New Roman" w:hAnsi="Times New Roman" w:cs="Times New Roman"/>
                <w:sz w:val="24"/>
                <w:szCs w:val="24"/>
              </w:rPr>
            </w:pPr>
            <w:proofErr w:type="spellStart"/>
            <w:proofErr w:type="gramStart"/>
            <w:r w:rsidRPr="002D2F56">
              <w:rPr>
                <w:rFonts w:ascii="Times New Roman" w:hAnsi="Times New Roman" w:cs="Times New Roman"/>
                <w:sz w:val="24"/>
                <w:szCs w:val="24"/>
              </w:rPr>
              <w:t>egyankosh</w:t>
            </w:r>
            <w:proofErr w:type="spellEnd"/>
            <w:proofErr w:type="gramEnd"/>
            <w:r w:rsidRPr="002D2F56">
              <w:rPr>
                <w:rFonts w:ascii="Times New Roman" w:hAnsi="Times New Roman" w:cs="Times New Roman"/>
                <w:sz w:val="24"/>
                <w:szCs w:val="24"/>
              </w:rPr>
              <w:t xml:space="preserve">. (2017). Social Development, Unit 13. </w:t>
            </w:r>
            <w:proofErr w:type="spellStart"/>
            <w:r w:rsidRPr="002D2F56">
              <w:rPr>
                <w:rFonts w:ascii="Times New Roman" w:hAnsi="Times New Roman" w:cs="Times New Roman"/>
                <w:sz w:val="24"/>
                <w:szCs w:val="24"/>
              </w:rPr>
              <w:t>Ignou</w:t>
            </w:r>
            <w:proofErr w:type="spellEnd"/>
            <w:r w:rsidRPr="002D2F56">
              <w:rPr>
                <w:rFonts w:ascii="Times New Roman" w:hAnsi="Times New Roman" w:cs="Times New Roman"/>
                <w:sz w:val="24"/>
                <w:szCs w:val="24"/>
              </w:rPr>
              <w:t xml:space="preserve">. </w:t>
            </w:r>
          </w:p>
        </w:tc>
      </w:tr>
      <w:tr w:rsidR="007843F7" w:rsidRPr="002D2F56" w:rsidTr="00826231">
        <w:tc>
          <w:tcPr>
            <w:tcW w:w="1056"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IV</w:t>
            </w:r>
          </w:p>
        </w:tc>
        <w:tc>
          <w:tcPr>
            <w:tcW w:w="2375" w:type="dxa"/>
          </w:tcPr>
          <w:p w:rsidR="007843F7" w:rsidRPr="002D2F56" w:rsidRDefault="007843F7" w:rsidP="00826231">
            <w:pPr>
              <w:pStyle w:val="Heading1"/>
              <w:spacing w:before="1" w:line="276" w:lineRule="auto"/>
              <w:outlineLvl w:val="0"/>
              <w:rPr>
                <w:rFonts w:ascii="Times New Roman" w:hAnsi="Times New Roman" w:cs="Times New Roman"/>
                <w:b w:val="0"/>
                <w:sz w:val="24"/>
                <w:szCs w:val="24"/>
              </w:rPr>
            </w:pPr>
            <w:r w:rsidRPr="002D2F56">
              <w:rPr>
                <w:rFonts w:ascii="Times New Roman" w:hAnsi="Times New Roman" w:cs="Times New Roman"/>
                <w:b w:val="0"/>
                <w:sz w:val="24"/>
                <w:szCs w:val="24"/>
              </w:rPr>
              <w:t>Processes</w:t>
            </w:r>
            <w:r w:rsidRPr="002D2F56">
              <w:rPr>
                <w:rFonts w:ascii="Times New Roman" w:hAnsi="Times New Roman" w:cs="Times New Roman"/>
                <w:b w:val="0"/>
                <w:spacing w:val="-2"/>
                <w:sz w:val="24"/>
                <w:szCs w:val="24"/>
              </w:rPr>
              <w:t xml:space="preserve"> </w:t>
            </w:r>
            <w:r w:rsidRPr="002D2F56">
              <w:rPr>
                <w:rFonts w:ascii="Times New Roman" w:hAnsi="Times New Roman" w:cs="Times New Roman"/>
                <w:b w:val="0"/>
                <w:sz w:val="24"/>
                <w:szCs w:val="24"/>
              </w:rPr>
              <w:t>of</w:t>
            </w:r>
            <w:r w:rsidRPr="002D2F56">
              <w:rPr>
                <w:rFonts w:ascii="Times New Roman" w:hAnsi="Times New Roman" w:cs="Times New Roman"/>
                <w:b w:val="0"/>
                <w:spacing w:val="-2"/>
                <w:sz w:val="24"/>
                <w:szCs w:val="24"/>
              </w:rPr>
              <w:t xml:space="preserve"> </w:t>
            </w:r>
            <w:r w:rsidRPr="002D2F56">
              <w:rPr>
                <w:rFonts w:ascii="Times New Roman" w:hAnsi="Times New Roman" w:cs="Times New Roman"/>
                <w:b w:val="0"/>
                <w:sz w:val="24"/>
                <w:szCs w:val="24"/>
              </w:rPr>
              <w:t>Social</w:t>
            </w:r>
            <w:r w:rsidRPr="002D2F56">
              <w:rPr>
                <w:rFonts w:ascii="Times New Roman" w:hAnsi="Times New Roman" w:cs="Times New Roman"/>
                <w:b w:val="0"/>
                <w:spacing w:val="-1"/>
                <w:sz w:val="24"/>
                <w:szCs w:val="24"/>
              </w:rPr>
              <w:t xml:space="preserve"> </w:t>
            </w:r>
            <w:r w:rsidRPr="002D2F56">
              <w:rPr>
                <w:rFonts w:ascii="Times New Roman" w:hAnsi="Times New Roman" w:cs="Times New Roman"/>
                <w:b w:val="0"/>
                <w:sz w:val="24"/>
                <w:szCs w:val="24"/>
              </w:rPr>
              <w:t>Change</w:t>
            </w:r>
            <w:r w:rsidRPr="002D2F56">
              <w:rPr>
                <w:rFonts w:ascii="Times New Roman" w:hAnsi="Times New Roman" w:cs="Times New Roman"/>
                <w:b w:val="0"/>
                <w:spacing w:val="-3"/>
                <w:sz w:val="24"/>
                <w:szCs w:val="24"/>
              </w:rPr>
              <w:t xml:space="preserve"> </w:t>
            </w:r>
            <w:r w:rsidRPr="002D2F56">
              <w:rPr>
                <w:rFonts w:ascii="Times New Roman" w:hAnsi="Times New Roman" w:cs="Times New Roman"/>
                <w:b w:val="0"/>
                <w:sz w:val="24"/>
                <w:szCs w:val="24"/>
              </w:rPr>
              <w:t>in Indian</w:t>
            </w:r>
            <w:r w:rsidRPr="002D2F56">
              <w:rPr>
                <w:rFonts w:ascii="Times New Roman" w:hAnsi="Times New Roman" w:cs="Times New Roman"/>
                <w:b w:val="0"/>
                <w:spacing w:val="-2"/>
                <w:sz w:val="24"/>
                <w:szCs w:val="24"/>
              </w:rPr>
              <w:t xml:space="preserve"> </w:t>
            </w:r>
            <w:r w:rsidRPr="002D2F56">
              <w:rPr>
                <w:rFonts w:ascii="Times New Roman" w:hAnsi="Times New Roman" w:cs="Times New Roman"/>
                <w:b w:val="0"/>
                <w:sz w:val="24"/>
                <w:szCs w:val="24"/>
              </w:rPr>
              <w:t>Context:</w:t>
            </w:r>
          </w:p>
          <w:p w:rsidR="007843F7" w:rsidRPr="002D2F56" w:rsidRDefault="007843F7" w:rsidP="00826231">
            <w:pPr>
              <w:tabs>
                <w:tab w:val="left" w:pos="1560"/>
              </w:tabs>
              <w:spacing w:after="0" w:line="276" w:lineRule="auto"/>
              <w:rPr>
                <w:rFonts w:ascii="Times New Roman" w:hAnsi="Times New Roman" w:cs="Times New Roman"/>
                <w:sz w:val="24"/>
                <w:szCs w:val="24"/>
              </w:rPr>
            </w:pPr>
            <w:proofErr w:type="spellStart"/>
            <w:r w:rsidRPr="002D2F56">
              <w:rPr>
                <w:rFonts w:ascii="Times New Roman" w:hAnsi="Times New Roman" w:cs="Times New Roman"/>
                <w:sz w:val="24"/>
                <w:szCs w:val="24"/>
              </w:rPr>
              <w:t>Sanskritisation</w:t>
            </w:r>
            <w:proofErr w:type="spellEnd"/>
          </w:p>
          <w:p w:rsidR="007843F7" w:rsidRPr="002D2F56" w:rsidRDefault="007843F7" w:rsidP="00826231">
            <w:pPr>
              <w:tabs>
                <w:tab w:val="left" w:pos="1560"/>
              </w:tabs>
              <w:spacing w:before="42" w:after="0" w:line="276" w:lineRule="auto"/>
              <w:rPr>
                <w:rFonts w:ascii="Times New Roman" w:hAnsi="Times New Roman" w:cs="Times New Roman"/>
                <w:sz w:val="24"/>
                <w:szCs w:val="24"/>
              </w:rPr>
            </w:pPr>
            <w:r w:rsidRPr="002D2F56">
              <w:rPr>
                <w:rFonts w:ascii="Times New Roman" w:hAnsi="Times New Roman" w:cs="Times New Roman"/>
                <w:sz w:val="24"/>
                <w:szCs w:val="24"/>
              </w:rPr>
              <w:t>Westernisation</w:t>
            </w:r>
          </w:p>
          <w:p w:rsidR="007843F7" w:rsidRPr="002D2F56" w:rsidRDefault="007843F7" w:rsidP="00826231">
            <w:pPr>
              <w:tabs>
                <w:tab w:val="left" w:pos="1560"/>
              </w:tabs>
              <w:spacing w:before="40" w:after="0" w:line="276" w:lineRule="auto"/>
              <w:rPr>
                <w:rFonts w:ascii="Times New Roman" w:hAnsi="Times New Roman" w:cs="Times New Roman"/>
                <w:sz w:val="24"/>
                <w:szCs w:val="24"/>
              </w:rPr>
            </w:pPr>
            <w:r w:rsidRPr="002D2F56">
              <w:rPr>
                <w:rFonts w:ascii="Times New Roman" w:hAnsi="Times New Roman" w:cs="Times New Roman"/>
                <w:sz w:val="24"/>
                <w:szCs w:val="24"/>
              </w:rPr>
              <w:t>Modernisation</w:t>
            </w:r>
          </w:p>
          <w:p w:rsidR="007843F7" w:rsidRPr="002D2F56" w:rsidRDefault="007843F7" w:rsidP="00826231">
            <w:pPr>
              <w:tabs>
                <w:tab w:val="left" w:pos="1560"/>
              </w:tabs>
              <w:spacing w:before="42" w:after="0" w:line="276" w:lineRule="auto"/>
              <w:rPr>
                <w:rFonts w:ascii="Times New Roman" w:hAnsi="Times New Roman" w:cs="Times New Roman"/>
                <w:sz w:val="24"/>
                <w:szCs w:val="24"/>
              </w:rPr>
            </w:pPr>
            <w:r w:rsidRPr="002D2F56">
              <w:rPr>
                <w:rFonts w:ascii="Times New Roman" w:hAnsi="Times New Roman" w:cs="Times New Roman"/>
                <w:sz w:val="24"/>
                <w:szCs w:val="24"/>
              </w:rPr>
              <w:t>Secularisation</w:t>
            </w:r>
          </w:p>
          <w:p w:rsidR="007843F7" w:rsidRPr="002D2F56" w:rsidRDefault="007843F7" w:rsidP="00826231">
            <w:pPr>
              <w:spacing w:before="42" w:after="0"/>
              <w:rPr>
                <w:rFonts w:ascii="Times New Roman" w:hAnsi="Times New Roman" w:cs="Times New Roman"/>
                <w:sz w:val="24"/>
                <w:szCs w:val="24"/>
              </w:rPr>
            </w:pPr>
          </w:p>
        </w:tc>
        <w:tc>
          <w:tcPr>
            <w:tcW w:w="1247"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Classroom Lectures &amp; Tutorials</w:t>
            </w:r>
          </w:p>
          <w:p w:rsidR="007843F7" w:rsidRPr="002D2F56" w:rsidRDefault="007843F7" w:rsidP="00826231">
            <w:pPr>
              <w:spacing w:after="0"/>
              <w:rPr>
                <w:rFonts w:ascii="Times New Roman" w:hAnsi="Times New Roman" w:cs="Times New Roman"/>
                <w:sz w:val="24"/>
                <w:szCs w:val="24"/>
              </w:rPr>
            </w:pPr>
          </w:p>
          <w:p w:rsidR="007843F7" w:rsidRPr="002D2F56" w:rsidRDefault="007843F7" w:rsidP="00826231">
            <w:pPr>
              <w:spacing w:after="0"/>
              <w:rPr>
                <w:rFonts w:ascii="Times New Roman" w:hAnsi="Times New Roman" w:cs="Times New Roman"/>
                <w:sz w:val="24"/>
                <w:szCs w:val="24"/>
              </w:rPr>
            </w:pPr>
          </w:p>
        </w:tc>
        <w:tc>
          <w:tcPr>
            <w:tcW w:w="1559" w:type="dxa"/>
          </w:tcPr>
          <w:p w:rsidR="007843F7" w:rsidRPr="002D2F56" w:rsidRDefault="007843F7" w:rsidP="00826231">
            <w:pPr>
              <w:spacing w:after="0"/>
              <w:rPr>
                <w:rFonts w:ascii="Times New Roman" w:hAnsi="Times New Roman" w:cs="Times New Roman"/>
                <w:sz w:val="24"/>
                <w:szCs w:val="24"/>
              </w:rPr>
            </w:pPr>
            <w:r w:rsidRPr="002D2F56">
              <w:rPr>
                <w:rFonts w:ascii="Times New Roman" w:hAnsi="Times New Roman" w:cs="Times New Roman"/>
                <w:sz w:val="24"/>
                <w:szCs w:val="24"/>
              </w:rPr>
              <w:t>12</w:t>
            </w:r>
          </w:p>
        </w:tc>
        <w:tc>
          <w:tcPr>
            <w:tcW w:w="4111" w:type="dxa"/>
          </w:tcPr>
          <w:p w:rsidR="007843F7" w:rsidRPr="002D2F56" w:rsidRDefault="007843F7" w:rsidP="00826231">
            <w:pPr>
              <w:pStyle w:val="Default"/>
              <w:rPr>
                <w:rFonts w:ascii="Times New Roman" w:hAnsi="Times New Roman" w:cs="Times New Roman"/>
                <w:bCs/>
              </w:rPr>
            </w:pPr>
            <w:proofErr w:type="spellStart"/>
            <w:r w:rsidRPr="002D2F56">
              <w:rPr>
                <w:rFonts w:ascii="Times New Roman" w:hAnsi="Times New Roman" w:cs="Times New Roman"/>
                <w:bCs/>
              </w:rPr>
              <w:t>Srinivas</w:t>
            </w:r>
            <w:proofErr w:type="spellEnd"/>
            <w:r w:rsidRPr="002D2F56">
              <w:rPr>
                <w:rFonts w:ascii="Times New Roman" w:hAnsi="Times New Roman" w:cs="Times New Roman"/>
                <w:bCs/>
              </w:rPr>
              <w:t xml:space="preserve">, M. N. (1995). Social change in modern India. Orient </w:t>
            </w:r>
            <w:proofErr w:type="spellStart"/>
            <w:r w:rsidRPr="002D2F56">
              <w:rPr>
                <w:rFonts w:ascii="Times New Roman" w:hAnsi="Times New Roman" w:cs="Times New Roman"/>
                <w:bCs/>
              </w:rPr>
              <w:t>Blackswan</w:t>
            </w:r>
            <w:proofErr w:type="spellEnd"/>
            <w:r w:rsidRPr="002D2F56">
              <w:rPr>
                <w:rFonts w:ascii="Times New Roman" w:hAnsi="Times New Roman" w:cs="Times New Roman"/>
                <w:bCs/>
              </w:rPr>
              <w:t>.</w:t>
            </w:r>
          </w:p>
          <w:p w:rsidR="007843F7" w:rsidRPr="002D2F56" w:rsidRDefault="007843F7" w:rsidP="00826231">
            <w:pPr>
              <w:pStyle w:val="Default"/>
              <w:rPr>
                <w:rFonts w:ascii="Times New Roman" w:hAnsi="Times New Roman" w:cs="Times New Roman"/>
                <w:bCs/>
              </w:rPr>
            </w:pPr>
          </w:p>
          <w:p w:rsidR="007843F7" w:rsidRPr="002D2F56" w:rsidRDefault="007843F7" w:rsidP="00826231">
            <w:pPr>
              <w:shd w:val="clear" w:color="auto" w:fill="FFFFFF"/>
              <w:spacing w:after="0"/>
              <w:contextualSpacing/>
              <w:outlineLvl w:val="0"/>
              <w:rPr>
                <w:rFonts w:ascii="Times New Roman" w:hAnsi="Times New Roman" w:cs="Times New Roman"/>
                <w:color w:val="0F0F0F"/>
                <w:kern w:val="36"/>
                <w:sz w:val="24"/>
                <w:szCs w:val="24"/>
                <w:lang w:eastAsia="en-IN"/>
              </w:rPr>
            </w:pPr>
            <w:r w:rsidRPr="002D2F56">
              <w:rPr>
                <w:rFonts w:ascii="Times New Roman" w:hAnsi="Times New Roman" w:cs="Times New Roman"/>
                <w:color w:val="0F0F0F"/>
                <w:kern w:val="36"/>
                <w:sz w:val="24"/>
                <w:szCs w:val="24"/>
                <w:lang w:eastAsia="en-IN"/>
              </w:rPr>
              <w:t>CEC. (2021, Jan 17).</w:t>
            </w:r>
            <w:r w:rsidRPr="002D2F56">
              <w:rPr>
                <w:rFonts w:ascii="Times New Roman" w:hAnsi="Times New Roman" w:cs="Times New Roman"/>
                <w:i/>
                <w:iCs/>
                <w:color w:val="0F0F0F"/>
                <w:kern w:val="36"/>
                <w:sz w:val="24"/>
                <w:szCs w:val="24"/>
                <w:lang w:eastAsia="en-IN"/>
              </w:rPr>
              <w:t xml:space="preserve"> M. N. </w:t>
            </w:r>
            <w:proofErr w:type="spellStart"/>
            <w:proofErr w:type="gramStart"/>
            <w:r w:rsidRPr="002D2F56">
              <w:rPr>
                <w:rFonts w:ascii="Times New Roman" w:hAnsi="Times New Roman" w:cs="Times New Roman"/>
                <w:i/>
                <w:iCs/>
                <w:color w:val="0F0F0F"/>
                <w:kern w:val="36"/>
                <w:sz w:val="24"/>
                <w:szCs w:val="24"/>
                <w:lang w:eastAsia="en-IN"/>
              </w:rPr>
              <w:t>Srinivas</w:t>
            </w:r>
            <w:proofErr w:type="spellEnd"/>
            <w:r w:rsidRPr="002D2F56">
              <w:rPr>
                <w:rFonts w:ascii="Times New Roman" w:hAnsi="Times New Roman" w:cs="Times New Roman"/>
                <w:i/>
                <w:iCs/>
                <w:color w:val="0F0F0F"/>
                <w:kern w:val="36"/>
                <w:sz w:val="24"/>
                <w:szCs w:val="24"/>
                <w:lang w:eastAsia="en-IN"/>
              </w:rPr>
              <w:t xml:space="preserve"> :</w:t>
            </w:r>
            <w:proofErr w:type="gramEnd"/>
            <w:r w:rsidRPr="002D2F56">
              <w:rPr>
                <w:rFonts w:ascii="Times New Roman" w:hAnsi="Times New Roman" w:cs="Times New Roman"/>
                <w:i/>
                <w:iCs/>
                <w:color w:val="0F0F0F"/>
                <w:kern w:val="36"/>
                <w:sz w:val="24"/>
                <w:szCs w:val="24"/>
                <w:lang w:eastAsia="en-IN"/>
              </w:rPr>
              <w:t xml:space="preserve"> Social Change in Modern India – 1 </w:t>
            </w:r>
            <w:r w:rsidRPr="002D2F56">
              <w:rPr>
                <w:rFonts w:ascii="Times New Roman" w:hAnsi="Times New Roman" w:cs="Times New Roman"/>
                <w:color w:val="0F0F0F"/>
                <w:kern w:val="36"/>
                <w:sz w:val="24"/>
                <w:szCs w:val="24"/>
                <w:lang w:eastAsia="en-IN"/>
              </w:rPr>
              <w:t>(Video). You Tube</w:t>
            </w:r>
          </w:p>
          <w:p w:rsidR="007843F7" w:rsidRPr="002D2F56" w:rsidRDefault="007843F7" w:rsidP="00826231">
            <w:pPr>
              <w:spacing w:after="0"/>
              <w:rPr>
                <w:rFonts w:ascii="Times New Roman" w:hAnsi="Times New Roman" w:cs="Times New Roman"/>
                <w:sz w:val="24"/>
                <w:szCs w:val="24"/>
              </w:rPr>
            </w:pPr>
            <w:hyperlink r:id="rId58" w:history="1">
              <w:r w:rsidRPr="002D2F56">
                <w:rPr>
                  <w:rStyle w:val="Hyperlink"/>
                  <w:rFonts w:ascii="Times New Roman" w:hAnsi="Times New Roman" w:cs="Times New Roman"/>
                  <w:sz w:val="24"/>
                  <w:szCs w:val="24"/>
                </w:rPr>
                <w:t>https://www.youtube.com/watch?v=xh7NCADg3t0</w:t>
              </w:r>
            </w:hyperlink>
          </w:p>
          <w:p w:rsidR="007843F7" w:rsidRPr="002D2F56" w:rsidRDefault="007843F7" w:rsidP="00826231">
            <w:pPr>
              <w:shd w:val="clear" w:color="auto" w:fill="FFFFFF"/>
              <w:spacing w:after="0"/>
              <w:contextualSpacing/>
              <w:outlineLvl w:val="0"/>
              <w:rPr>
                <w:rFonts w:ascii="Times New Roman" w:hAnsi="Times New Roman" w:cs="Times New Roman"/>
                <w:i/>
                <w:iCs/>
                <w:color w:val="0F0F0F"/>
                <w:kern w:val="36"/>
                <w:sz w:val="24"/>
                <w:szCs w:val="24"/>
                <w:lang w:eastAsia="en-IN"/>
              </w:rPr>
            </w:pPr>
            <w:r w:rsidRPr="002D2F56">
              <w:rPr>
                <w:rFonts w:ascii="Times New Roman" w:hAnsi="Times New Roman" w:cs="Times New Roman"/>
                <w:color w:val="0F0F0F"/>
                <w:kern w:val="36"/>
                <w:sz w:val="24"/>
                <w:szCs w:val="24"/>
                <w:lang w:eastAsia="en-IN"/>
              </w:rPr>
              <w:t>CEC. (2021, Sep 6)</w:t>
            </w:r>
            <w:proofErr w:type="spellStart"/>
            <w:r w:rsidRPr="002D2F56">
              <w:rPr>
                <w:rFonts w:ascii="Times New Roman" w:hAnsi="Times New Roman" w:cs="Times New Roman"/>
                <w:i/>
                <w:iCs/>
                <w:color w:val="0F0F0F"/>
                <w:kern w:val="36"/>
                <w:sz w:val="24"/>
                <w:szCs w:val="24"/>
                <w:lang w:eastAsia="en-IN"/>
              </w:rPr>
              <w:t>Yogendra</w:t>
            </w:r>
            <w:proofErr w:type="spellEnd"/>
            <w:r w:rsidRPr="002D2F56">
              <w:rPr>
                <w:rFonts w:ascii="Times New Roman" w:hAnsi="Times New Roman" w:cs="Times New Roman"/>
                <w:i/>
                <w:iCs/>
                <w:color w:val="0F0F0F"/>
                <w:kern w:val="36"/>
                <w:sz w:val="24"/>
                <w:szCs w:val="24"/>
                <w:lang w:eastAsia="en-IN"/>
              </w:rPr>
              <w:t xml:space="preserve"> Singh (1932-2020</w:t>
            </w:r>
            <w:proofErr w:type="gramStart"/>
            <w:r w:rsidRPr="002D2F56">
              <w:rPr>
                <w:rFonts w:ascii="Times New Roman" w:hAnsi="Times New Roman" w:cs="Times New Roman"/>
                <w:i/>
                <w:iCs/>
                <w:color w:val="0F0F0F"/>
                <w:kern w:val="36"/>
                <w:sz w:val="24"/>
                <w:szCs w:val="24"/>
                <w:lang w:eastAsia="en-IN"/>
              </w:rPr>
              <w:t>) :</w:t>
            </w:r>
            <w:proofErr w:type="gramEnd"/>
            <w:r w:rsidRPr="002D2F56">
              <w:rPr>
                <w:rFonts w:ascii="Times New Roman" w:hAnsi="Times New Roman" w:cs="Times New Roman"/>
                <w:i/>
                <w:iCs/>
                <w:color w:val="0F0F0F"/>
                <w:kern w:val="36"/>
                <w:sz w:val="24"/>
                <w:szCs w:val="24"/>
                <w:lang w:eastAsia="en-IN"/>
              </w:rPr>
              <w:t xml:space="preserve"> Social Change in India </w:t>
            </w:r>
            <w:r w:rsidRPr="002D2F56">
              <w:rPr>
                <w:rFonts w:ascii="Times New Roman" w:hAnsi="Times New Roman" w:cs="Times New Roman"/>
                <w:color w:val="0F0F0F"/>
                <w:kern w:val="36"/>
                <w:sz w:val="24"/>
                <w:szCs w:val="24"/>
                <w:lang w:eastAsia="en-IN"/>
              </w:rPr>
              <w:t>(Video). You Tube</w:t>
            </w:r>
            <w:r w:rsidRPr="002D2F56">
              <w:rPr>
                <w:rFonts w:ascii="Times New Roman" w:hAnsi="Times New Roman" w:cs="Times New Roman"/>
                <w:i/>
                <w:iCs/>
                <w:color w:val="0F0F0F"/>
                <w:kern w:val="36"/>
                <w:sz w:val="24"/>
                <w:szCs w:val="24"/>
                <w:lang w:eastAsia="en-IN"/>
              </w:rPr>
              <w:t xml:space="preserve"> </w:t>
            </w:r>
            <w:hyperlink r:id="rId59" w:history="1">
              <w:r w:rsidRPr="002D2F56">
                <w:rPr>
                  <w:rStyle w:val="Hyperlink"/>
                  <w:rFonts w:ascii="Times New Roman" w:hAnsi="Times New Roman" w:cs="Times New Roman"/>
                  <w:sz w:val="24"/>
                  <w:szCs w:val="24"/>
                </w:rPr>
                <w:t>https://www.youtube.com/watch?v=GXcAc9cns9c</w:t>
              </w:r>
            </w:hyperlink>
          </w:p>
          <w:p w:rsidR="007843F7" w:rsidRPr="002D2F56" w:rsidRDefault="007843F7" w:rsidP="00826231">
            <w:pPr>
              <w:pStyle w:val="Default"/>
              <w:rPr>
                <w:rFonts w:ascii="Times New Roman" w:hAnsi="Times New Roman" w:cs="Times New Roman"/>
              </w:rPr>
            </w:pPr>
          </w:p>
        </w:tc>
      </w:tr>
      <w:bookmarkEnd w:id="8"/>
    </w:tbl>
    <w:p w:rsidR="007843F7" w:rsidRPr="002D2F56" w:rsidRDefault="007843F7" w:rsidP="00826231">
      <w:pPr>
        <w:pStyle w:val="Heading1"/>
        <w:spacing w:line="276" w:lineRule="auto"/>
        <w:rPr>
          <w:rFonts w:ascii="Times New Roman" w:hAnsi="Times New Roman" w:cs="Times New Roman"/>
          <w:b w:val="0"/>
          <w:sz w:val="24"/>
          <w:szCs w:val="24"/>
        </w:rPr>
      </w:pPr>
    </w:p>
    <w:p w:rsidR="007843F7" w:rsidRPr="00826231" w:rsidRDefault="007843F7" w:rsidP="007843F7">
      <w:pPr>
        <w:rPr>
          <w:rFonts w:ascii="Times New Roman" w:hAnsi="Times New Roman" w:cs="Times New Roman"/>
          <w:b/>
          <w:bCs/>
          <w:sz w:val="24"/>
          <w:szCs w:val="24"/>
        </w:rPr>
      </w:pPr>
      <w:r w:rsidRPr="00826231">
        <w:rPr>
          <w:rFonts w:ascii="Times New Roman" w:hAnsi="Times New Roman" w:cs="Times New Roman"/>
          <w:b/>
          <w:bCs/>
          <w:sz w:val="24"/>
          <w:szCs w:val="24"/>
        </w:rPr>
        <w:t>Text Book:</w:t>
      </w:r>
    </w:p>
    <w:p w:rsidR="007843F7" w:rsidRPr="00826231" w:rsidRDefault="007843F7" w:rsidP="00F577BC">
      <w:pPr>
        <w:pStyle w:val="ListParagraph"/>
        <w:numPr>
          <w:ilvl w:val="0"/>
          <w:numId w:val="48"/>
        </w:numPr>
        <w:rPr>
          <w:i/>
          <w:sz w:val="24"/>
          <w:szCs w:val="24"/>
        </w:rPr>
      </w:pPr>
      <w:proofErr w:type="spellStart"/>
      <w:r w:rsidRPr="00826231">
        <w:rPr>
          <w:i/>
          <w:sz w:val="24"/>
          <w:szCs w:val="24"/>
        </w:rPr>
        <w:t>Mohanty</w:t>
      </w:r>
      <w:proofErr w:type="spellEnd"/>
      <w:r w:rsidRPr="00826231">
        <w:rPr>
          <w:i/>
          <w:sz w:val="24"/>
          <w:szCs w:val="24"/>
        </w:rPr>
        <w:t xml:space="preserve">, R.N. (2002). Understanding Social Change. Cuttack: </w:t>
      </w:r>
      <w:proofErr w:type="spellStart"/>
      <w:r w:rsidRPr="00826231">
        <w:rPr>
          <w:i/>
          <w:sz w:val="24"/>
          <w:szCs w:val="24"/>
        </w:rPr>
        <w:t>Kitab</w:t>
      </w:r>
      <w:proofErr w:type="spellEnd"/>
      <w:r w:rsidRPr="00826231">
        <w:rPr>
          <w:i/>
          <w:sz w:val="24"/>
          <w:szCs w:val="24"/>
        </w:rPr>
        <w:t xml:space="preserve"> </w:t>
      </w:r>
      <w:proofErr w:type="spellStart"/>
      <w:r w:rsidRPr="00826231">
        <w:rPr>
          <w:i/>
          <w:sz w:val="24"/>
          <w:szCs w:val="24"/>
        </w:rPr>
        <w:t>Mahal</w:t>
      </w:r>
      <w:proofErr w:type="spellEnd"/>
      <w:r w:rsidRPr="00826231">
        <w:rPr>
          <w:i/>
          <w:sz w:val="24"/>
          <w:szCs w:val="24"/>
        </w:rPr>
        <w:t>.</w:t>
      </w:r>
    </w:p>
    <w:p w:rsidR="007843F7" w:rsidRPr="00826231" w:rsidRDefault="007843F7" w:rsidP="00F577BC">
      <w:pPr>
        <w:pStyle w:val="ListParagraph"/>
        <w:numPr>
          <w:ilvl w:val="0"/>
          <w:numId w:val="48"/>
        </w:numPr>
        <w:rPr>
          <w:i/>
          <w:sz w:val="24"/>
          <w:szCs w:val="24"/>
        </w:rPr>
      </w:pPr>
      <w:r w:rsidRPr="00826231">
        <w:rPr>
          <w:i/>
          <w:sz w:val="24"/>
          <w:szCs w:val="24"/>
        </w:rPr>
        <w:t xml:space="preserve">Singh. Y. (1997) </w:t>
      </w:r>
      <w:r w:rsidRPr="00826231">
        <w:rPr>
          <w:i/>
          <w:iCs/>
          <w:sz w:val="24"/>
          <w:szCs w:val="24"/>
        </w:rPr>
        <w:t>Social Stratification and Change in India.</w:t>
      </w:r>
      <w:r w:rsidRPr="00826231">
        <w:rPr>
          <w:i/>
          <w:sz w:val="24"/>
          <w:szCs w:val="24"/>
        </w:rPr>
        <w:t xml:space="preserve"> </w:t>
      </w:r>
      <w:proofErr w:type="spellStart"/>
      <w:r w:rsidRPr="00826231">
        <w:rPr>
          <w:i/>
          <w:sz w:val="24"/>
          <w:szCs w:val="24"/>
        </w:rPr>
        <w:t>Manohar</w:t>
      </w:r>
      <w:proofErr w:type="spellEnd"/>
      <w:r w:rsidRPr="00826231">
        <w:rPr>
          <w:i/>
          <w:sz w:val="24"/>
          <w:szCs w:val="24"/>
        </w:rPr>
        <w:t>.</w:t>
      </w:r>
    </w:p>
    <w:p w:rsidR="007843F7" w:rsidRPr="00826231" w:rsidRDefault="007843F7" w:rsidP="00F577BC">
      <w:pPr>
        <w:pStyle w:val="ListParagraph"/>
        <w:numPr>
          <w:ilvl w:val="0"/>
          <w:numId w:val="48"/>
        </w:numPr>
        <w:rPr>
          <w:i/>
          <w:sz w:val="24"/>
          <w:szCs w:val="24"/>
        </w:rPr>
      </w:pPr>
      <w:proofErr w:type="spellStart"/>
      <w:r w:rsidRPr="00826231">
        <w:rPr>
          <w:i/>
          <w:sz w:val="24"/>
          <w:szCs w:val="24"/>
        </w:rPr>
        <w:t>Sztompka</w:t>
      </w:r>
      <w:proofErr w:type="spellEnd"/>
      <w:r w:rsidRPr="00826231">
        <w:rPr>
          <w:i/>
          <w:sz w:val="24"/>
          <w:szCs w:val="24"/>
        </w:rPr>
        <w:t xml:space="preserve">, P. (2023). </w:t>
      </w:r>
      <w:r w:rsidRPr="00826231">
        <w:rPr>
          <w:i/>
          <w:iCs/>
          <w:sz w:val="24"/>
          <w:szCs w:val="24"/>
        </w:rPr>
        <w:t xml:space="preserve">The Sociology of Social Change. </w:t>
      </w:r>
      <w:proofErr w:type="spellStart"/>
      <w:r w:rsidRPr="00826231">
        <w:rPr>
          <w:i/>
          <w:sz w:val="24"/>
          <w:szCs w:val="24"/>
        </w:rPr>
        <w:t>Rawat</w:t>
      </w:r>
      <w:proofErr w:type="spellEnd"/>
      <w:r w:rsidRPr="00826231">
        <w:rPr>
          <w:i/>
          <w:sz w:val="24"/>
          <w:szCs w:val="24"/>
        </w:rPr>
        <w:t xml:space="preserve"> Publications.</w:t>
      </w:r>
    </w:p>
    <w:p w:rsidR="007843F7" w:rsidRPr="00826231" w:rsidRDefault="007843F7" w:rsidP="007843F7">
      <w:pPr>
        <w:rPr>
          <w:rFonts w:ascii="Times New Roman" w:hAnsi="Times New Roman" w:cs="Times New Roman"/>
          <w:bCs/>
          <w:i/>
          <w:sz w:val="24"/>
          <w:szCs w:val="24"/>
        </w:rPr>
      </w:pPr>
    </w:p>
    <w:p w:rsidR="00826231" w:rsidRDefault="00826231" w:rsidP="007843F7">
      <w:pPr>
        <w:rPr>
          <w:rFonts w:ascii="Times New Roman" w:hAnsi="Times New Roman" w:cs="Times New Roman"/>
          <w:bCs/>
          <w:sz w:val="24"/>
          <w:szCs w:val="24"/>
        </w:rPr>
      </w:pPr>
    </w:p>
    <w:p w:rsidR="00826231" w:rsidRDefault="00826231" w:rsidP="007843F7">
      <w:pPr>
        <w:rPr>
          <w:rFonts w:ascii="Times New Roman" w:hAnsi="Times New Roman" w:cs="Times New Roman"/>
          <w:bCs/>
          <w:sz w:val="24"/>
          <w:szCs w:val="24"/>
        </w:rPr>
      </w:pPr>
    </w:p>
    <w:p w:rsidR="00826231" w:rsidRDefault="00826231" w:rsidP="007843F7">
      <w:pPr>
        <w:rPr>
          <w:rFonts w:ascii="Times New Roman" w:hAnsi="Times New Roman" w:cs="Times New Roman"/>
          <w:bCs/>
          <w:sz w:val="24"/>
          <w:szCs w:val="24"/>
        </w:rPr>
      </w:pPr>
    </w:p>
    <w:p w:rsidR="007843F7" w:rsidRPr="00826231" w:rsidRDefault="007843F7" w:rsidP="007843F7">
      <w:pPr>
        <w:rPr>
          <w:rFonts w:ascii="Times New Roman" w:hAnsi="Times New Roman" w:cs="Times New Roman"/>
          <w:b/>
          <w:bCs/>
          <w:color w:val="000000" w:themeColor="text1"/>
          <w:sz w:val="24"/>
          <w:szCs w:val="24"/>
        </w:rPr>
      </w:pPr>
      <w:r w:rsidRPr="00826231">
        <w:rPr>
          <w:rFonts w:ascii="Times New Roman" w:hAnsi="Times New Roman" w:cs="Times New Roman"/>
          <w:b/>
          <w:bCs/>
          <w:color w:val="000000" w:themeColor="text1"/>
          <w:sz w:val="24"/>
          <w:szCs w:val="24"/>
        </w:rPr>
        <w:lastRenderedPageBreak/>
        <w:t xml:space="preserve">Reference Books </w:t>
      </w:r>
    </w:p>
    <w:p w:rsidR="007843F7" w:rsidRPr="00826231" w:rsidRDefault="007843F7" w:rsidP="00F577BC">
      <w:pPr>
        <w:pStyle w:val="ListParagraph"/>
        <w:numPr>
          <w:ilvl w:val="0"/>
          <w:numId w:val="49"/>
        </w:numPr>
        <w:outlineLvl w:val="0"/>
        <w:rPr>
          <w:bCs/>
          <w:i/>
          <w:sz w:val="24"/>
          <w:szCs w:val="24"/>
        </w:rPr>
      </w:pPr>
      <w:r w:rsidRPr="00826231">
        <w:rPr>
          <w:bCs/>
          <w:i/>
          <w:sz w:val="24"/>
          <w:szCs w:val="24"/>
        </w:rPr>
        <w:t>Mishra, B. (1998) Capitalism, Socialism and Planning, South Asia Books.</w:t>
      </w:r>
    </w:p>
    <w:p w:rsidR="007843F7" w:rsidRPr="00826231" w:rsidRDefault="007843F7" w:rsidP="00F577BC">
      <w:pPr>
        <w:pStyle w:val="ListParagraph"/>
        <w:numPr>
          <w:ilvl w:val="0"/>
          <w:numId w:val="49"/>
        </w:numPr>
        <w:outlineLvl w:val="0"/>
        <w:rPr>
          <w:bCs/>
          <w:i/>
          <w:sz w:val="24"/>
          <w:szCs w:val="24"/>
        </w:rPr>
      </w:pPr>
      <w:r w:rsidRPr="00826231">
        <w:rPr>
          <w:bCs/>
          <w:i/>
          <w:sz w:val="24"/>
          <w:szCs w:val="24"/>
        </w:rPr>
        <w:t xml:space="preserve">Sharma, K.L. (1986).Development: Socio-Cultural Dimensions. Jaipur: </w:t>
      </w:r>
      <w:proofErr w:type="spellStart"/>
      <w:r w:rsidRPr="00826231">
        <w:rPr>
          <w:bCs/>
          <w:i/>
          <w:sz w:val="24"/>
          <w:szCs w:val="24"/>
        </w:rPr>
        <w:t>Rawat</w:t>
      </w:r>
      <w:proofErr w:type="spellEnd"/>
      <w:r w:rsidRPr="00826231">
        <w:rPr>
          <w:bCs/>
          <w:i/>
          <w:sz w:val="24"/>
          <w:szCs w:val="24"/>
        </w:rPr>
        <w:t>.</w:t>
      </w:r>
    </w:p>
    <w:p w:rsidR="007843F7" w:rsidRPr="00826231" w:rsidRDefault="007843F7" w:rsidP="00F577BC">
      <w:pPr>
        <w:pStyle w:val="ListParagraph"/>
        <w:numPr>
          <w:ilvl w:val="0"/>
          <w:numId w:val="49"/>
        </w:numPr>
        <w:rPr>
          <w:i/>
          <w:sz w:val="24"/>
          <w:szCs w:val="24"/>
        </w:rPr>
      </w:pPr>
      <w:r w:rsidRPr="00826231">
        <w:rPr>
          <w:i/>
          <w:sz w:val="24"/>
          <w:szCs w:val="24"/>
        </w:rPr>
        <w:t xml:space="preserve">Singh. Y. (1986) </w:t>
      </w:r>
      <w:r w:rsidRPr="00826231">
        <w:rPr>
          <w:i/>
          <w:iCs/>
          <w:sz w:val="24"/>
          <w:szCs w:val="24"/>
        </w:rPr>
        <w:t>Modernization of Indian Tradition.</w:t>
      </w:r>
      <w:r w:rsidRPr="00826231">
        <w:rPr>
          <w:i/>
          <w:sz w:val="24"/>
          <w:szCs w:val="24"/>
        </w:rPr>
        <w:t xml:space="preserve"> Penguin.</w:t>
      </w:r>
    </w:p>
    <w:p w:rsidR="007843F7" w:rsidRPr="00826231" w:rsidRDefault="007843F7" w:rsidP="00F577BC">
      <w:pPr>
        <w:pStyle w:val="ListParagraph"/>
        <w:numPr>
          <w:ilvl w:val="0"/>
          <w:numId w:val="49"/>
        </w:numPr>
        <w:outlineLvl w:val="0"/>
        <w:rPr>
          <w:bCs/>
          <w:i/>
          <w:sz w:val="24"/>
          <w:szCs w:val="24"/>
        </w:rPr>
      </w:pPr>
      <w:proofErr w:type="spellStart"/>
      <w:r w:rsidRPr="00826231">
        <w:rPr>
          <w:bCs/>
          <w:i/>
          <w:sz w:val="24"/>
          <w:szCs w:val="24"/>
        </w:rPr>
        <w:t>Srinivas</w:t>
      </w:r>
      <w:proofErr w:type="spellEnd"/>
      <w:r w:rsidRPr="00826231">
        <w:rPr>
          <w:bCs/>
          <w:i/>
          <w:sz w:val="24"/>
          <w:szCs w:val="24"/>
        </w:rPr>
        <w:t xml:space="preserve">, M. N. (1995). Social change in modern India. Orient </w:t>
      </w:r>
      <w:proofErr w:type="spellStart"/>
      <w:r w:rsidRPr="00826231">
        <w:rPr>
          <w:bCs/>
          <w:i/>
          <w:sz w:val="24"/>
          <w:szCs w:val="24"/>
        </w:rPr>
        <w:t>Blackswan</w:t>
      </w:r>
      <w:proofErr w:type="spellEnd"/>
      <w:r w:rsidRPr="00826231">
        <w:rPr>
          <w:bCs/>
          <w:i/>
          <w:sz w:val="24"/>
          <w:szCs w:val="24"/>
        </w:rPr>
        <w:t>.</w:t>
      </w:r>
    </w:p>
    <w:p w:rsidR="007843F7" w:rsidRPr="002D2F56" w:rsidRDefault="007843F7" w:rsidP="007843F7">
      <w:pPr>
        <w:rPr>
          <w:rFonts w:ascii="Times New Roman" w:hAnsi="Times New Roman" w:cs="Times New Roman"/>
          <w:bCs/>
          <w:sz w:val="24"/>
          <w:szCs w:val="24"/>
        </w:rPr>
      </w:pPr>
    </w:p>
    <w:p w:rsidR="007843F7" w:rsidRPr="00826231" w:rsidRDefault="007843F7" w:rsidP="007843F7">
      <w:pPr>
        <w:pStyle w:val="BodyText"/>
        <w:rPr>
          <w:b/>
          <w:bCs/>
        </w:rPr>
      </w:pPr>
      <w:r w:rsidRPr="00826231">
        <w:rPr>
          <w:b/>
          <w:bCs/>
        </w:rPr>
        <w:t>E-Resources</w:t>
      </w:r>
    </w:p>
    <w:p w:rsidR="007843F7" w:rsidRPr="00826231" w:rsidRDefault="007843F7" w:rsidP="00F577BC">
      <w:pPr>
        <w:pStyle w:val="ListParagraph"/>
        <w:numPr>
          <w:ilvl w:val="0"/>
          <w:numId w:val="50"/>
        </w:numPr>
        <w:shd w:val="clear" w:color="auto" w:fill="FFFFFF"/>
        <w:contextualSpacing/>
        <w:outlineLvl w:val="0"/>
        <w:rPr>
          <w:i/>
          <w:iCs/>
          <w:color w:val="0F0F0F"/>
          <w:kern w:val="36"/>
          <w:sz w:val="24"/>
          <w:szCs w:val="24"/>
          <w:lang w:eastAsia="en-IN"/>
        </w:rPr>
      </w:pPr>
      <w:r w:rsidRPr="00826231">
        <w:rPr>
          <w:color w:val="0F0F0F"/>
          <w:sz w:val="24"/>
          <w:szCs w:val="24"/>
        </w:rPr>
        <w:t xml:space="preserve">CEC. (2018, Oct 18). </w:t>
      </w:r>
      <w:r w:rsidRPr="00826231">
        <w:rPr>
          <w:i/>
          <w:iCs/>
          <w:color w:val="0F0F0F"/>
          <w:kern w:val="36"/>
          <w:sz w:val="24"/>
          <w:szCs w:val="24"/>
          <w:lang w:eastAsia="en-IN"/>
        </w:rPr>
        <w:t>Social Change in Modern Society</w:t>
      </w:r>
      <w:r w:rsidRPr="00826231">
        <w:rPr>
          <w:color w:val="0F0F0F"/>
          <w:kern w:val="36"/>
          <w:sz w:val="24"/>
          <w:szCs w:val="24"/>
          <w:lang w:eastAsia="en-IN"/>
        </w:rPr>
        <w:t xml:space="preserve"> (Video). YouTube</w:t>
      </w:r>
    </w:p>
    <w:p w:rsidR="007843F7" w:rsidRPr="00826231" w:rsidRDefault="007843F7" w:rsidP="00826231">
      <w:pPr>
        <w:pStyle w:val="ListParagraph"/>
        <w:ind w:left="720" w:firstLine="0"/>
        <w:rPr>
          <w:sz w:val="24"/>
          <w:szCs w:val="24"/>
        </w:rPr>
      </w:pPr>
      <w:hyperlink r:id="rId60" w:history="1">
        <w:r w:rsidRPr="00826231">
          <w:rPr>
            <w:rStyle w:val="Hyperlink"/>
            <w:sz w:val="24"/>
            <w:szCs w:val="24"/>
          </w:rPr>
          <w:t>https://www.youtube.com/watch?v=mdwKnQM6CDI</w:t>
        </w:r>
      </w:hyperlink>
    </w:p>
    <w:p w:rsidR="007843F7" w:rsidRPr="002D2F56" w:rsidRDefault="007843F7" w:rsidP="00F577BC">
      <w:pPr>
        <w:pStyle w:val="Heading1"/>
        <w:numPr>
          <w:ilvl w:val="0"/>
          <w:numId w:val="50"/>
        </w:numPr>
        <w:shd w:val="clear" w:color="auto" w:fill="FFFFFF"/>
        <w:rPr>
          <w:rFonts w:ascii="Times New Roman" w:hAnsi="Times New Roman" w:cs="Times New Roman"/>
          <w:b w:val="0"/>
          <w:bCs w:val="0"/>
          <w:color w:val="0F0F0F"/>
          <w:kern w:val="36"/>
          <w:sz w:val="24"/>
          <w:szCs w:val="24"/>
          <w:lang w:eastAsia="en-IN"/>
        </w:rPr>
      </w:pPr>
      <w:proofErr w:type="spellStart"/>
      <w:proofErr w:type="gramStart"/>
      <w:r w:rsidRPr="002D2F56">
        <w:rPr>
          <w:rFonts w:ascii="Times New Roman" w:hAnsi="Times New Roman" w:cs="Times New Roman"/>
          <w:b w:val="0"/>
          <w:color w:val="000000" w:themeColor="text1"/>
          <w:sz w:val="24"/>
          <w:szCs w:val="24"/>
        </w:rPr>
        <w:t>Nptelhrd</w:t>
      </w:r>
      <w:proofErr w:type="spellEnd"/>
      <w:r w:rsidRPr="002D2F56">
        <w:rPr>
          <w:rFonts w:ascii="Times New Roman" w:hAnsi="Times New Roman" w:cs="Times New Roman"/>
          <w:b w:val="0"/>
          <w:color w:val="000000" w:themeColor="text1"/>
          <w:sz w:val="24"/>
          <w:szCs w:val="24"/>
        </w:rPr>
        <w:t>.</w:t>
      </w:r>
      <w:proofErr w:type="gramEnd"/>
      <w:r w:rsidRPr="002D2F56">
        <w:rPr>
          <w:rFonts w:ascii="Times New Roman" w:hAnsi="Times New Roman" w:cs="Times New Roman"/>
          <w:b w:val="0"/>
          <w:sz w:val="24"/>
          <w:szCs w:val="24"/>
        </w:rPr>
        <w:t xml:space="preserve"> </w:t>
      </w:r>
      <w:r w:rsidRPr="002D2F56">
        <w:rPr>
          <w:rFonts w:ascii="Times New Roman" w:hAnsi="Times New Roman" w:cs="Times New Roman"/>
          <w:b w:val="0"/>
          <w:color w:val="000000" w:themeColor="text1"/>
          <w:sz w:val="24"/>
          <w:szCs w:val="24"/>
        </w:rPr>
        <w:t>(2013</w:t>
      </w:r>
      <w:r w:rsidRPr="002D2F56">
        <w:rPr>
          <w:rFonts w:ascii="Times New Roman" w:hAnsi="Times New Roman" w:cs="Times New Roman"/>
          <w:b w:val="0"/>
          <w:sz w:val="24"/>
          <w:szCs w:val="24"/>
        </w:rPr>
        <w:t xml:space="preserve">, </w:t>
      </w:r>
      <w:r w:rsidRPr="002D2F56">
        <w:rPr>
          <w:rFonts w:ascii="Times New Roman" w:hAnsi="Times New Roman" w:cs="Times New Roman"/>
          <w:b w:val="0"/>
          <w:color w:val="0F0F0F"/>
          <w:sz w:val="24"/>
          <w:szCs w:val="24"/>
        </w:rPr>
        <w:t xml:space="preserve">Nov 21). </w:t>
      </w:r>
      <w:r w:rsidRPr="002D2F56">
        <w:rPr>
          <w:rFonts w:ascii="Times New Roman" w:hAnsi="Times New Roman" w:cs="Times New Roman"/>
          <w:b w:val="0"/>
          <w:i/>
          <w:iCs/>
          <w:color w:val="0F0F0F"/>
          <w:kern w:val="36"/>
          <w:sz w:val="24"/>
          <w:szCs w:val="24"/>
          <w:lang w:eastAsia="en-IN"/>
        </w:rPr>
        <w:t xml:space="preserve">Social change-I: Definition of social change </w:t>
      </w:r>
      <w:r w:rsidRPr="002D2F56">
        <w:rPr>
          <w:rFonts w:ascii="Times New Roman" w:hAnsi="Times New Roman" w:cs="Times New Roman"/>
          <w:b w:val="0"/>
          <w:color w:val="0F0F0F"/>
          <w:kern w:val="36"/>
          <w:sz w:val="24"/>
          <w:szCs w:val="24"/>
          <w:lang w:eastAsia="en-IN"/>
        </w:rPr>
        <w:t>(Video). You Tube</w:t>
      </w:r>
    </w:p>
    <w:p w:rsidR="007843F7" w:rsidRPr="00826231" w:rsidRDefault="007843F7" w:rsidP="00826231">
      <w:pPr>
        <w:pStyle w:val="ListParagraph"/>
        <w:ind w:left="720" w:firstLine="0"/>
        <w:rPr>
          <w:rStyle w:val="Hyperlink"/>
          <w:sz w:val="24"/>
          <w:szCs w:val="24"/>
        </w:rPr>
      </w:pPr>
      <w:hyperlink r:id="rId61" w:history="1">
        <w:r w:rsidRPr="00826231">
          <w:rPr>
            <w:rStyle w:val="Hyperlink"/>
            <w:sz w:val="24"/>
            <w:szCs w:val="24"/>
          </w:rPr>
          <w:t>https://www.youtube.com/watch?v=R4YTvfMbbzA</w:t>
        </w:r>
      </w:hyperlink>
    </w:p>
    <w:p w:rsidR="007843F7" w:rsidRPr="00826231" w:rsidRDefault="007843F7" w:rsidP="00F577BC">
      <w:pPr>
        <w:pStyle w:val="ListParagraph"/>
        <w:numPr>
          <w:ilvl w:val="0"/>
          <w:numId w:val="50"/>
        </w:numPr>
        <w:contextualSpacing/>
        <w:rPr>
          <w:sz w:val="24"/>
          <w:szCs w:val="24"/>
        </w:rPr>
      </w:pPr>
      <w:proofErr w:type="spellStart"/>
      <w:proofErr w:type="gramStart"/>
      <w:r w:rsidRPr="00826231">
        <w:rPr>
          <w:sz w:val="24"/>
          <w:szCs w:val="24"/>
        </w:rPr>
        <w:t>Rath</w:t>
      </w:r>
      <w:proofErr w:type="spellEnd"/>
      <w:r w:rsidRPr="00826231">
        <w:rPr>
          <w:sz w:val="24"/>
          <w:szCs w:val="24"/>
        </w:rPr>
        <w:t xml:space="preserve"> .</w:t>
      </w:r>
      <w:proofErr w:type="gramEnd"/>
      <w:r w:rsidRPr="00826231">
        <w:rPr>
          <w:sz w:val="24"/>
          <w:szCs w:val="24"/>
        </w:rPr>
        <w:t xml:space="preserve"> </w:t>
      </w:r>
      <w:proofErr w:type="spellStart"/>
      <w:r w:rsidRPr="00826231">
        <w:rPr>
          <w:sz w:val="24"/>
          <w:szCs w:val="24"/>
        </w:rPr>
        <w:t>Navaneeta</w:t>
      </w:r>
      <w:proofErr w:type="spellEnd"/>
      <w:r w:rsidRPr="00826231">
        <w:rPr>
          <w:sz w:val="24"/>
          <w:szCs w:val="24"/>
        </w:rPr>
        <w:t xml:space="preserve">. </w:t>
      </w:r>
      <w:r w:rsidRPr="00826231">
        <w:rPr>
          <w:i/>
          <w:iCs/>
          <w:sz w:val="24"/>
          <w:szCs w:val="24"/>
        </w:rPr>
        <w:t xml:space="preserve">Sociology of Development </w:t>
      </w:r>
      <w:r w:rsidRPr="00826231">
        <w:rPr>
          <w:sz w:val="24"/>
          <w:szCs w:val="24"/>
        </w:rPr>
        <w:t xml:space="preserve">(PDF). DDCE, </w:t>
      </w:r>
      <w:proofErr w:type="spellStart"/>
      <w:r w:rsidRPr="00826231">
        <w:rPr>
          <w:sz w:val="24"/>
          <w:szCs w:val="24"/>
        </w:rPr>
        <w:t>Utkal</w:t>
      </w:r>
      <w:proofErr w:type="spellEnd"/>
      <w:r w:rsidRPr="00826231">
        <w:rPr>
          <w:sz w:val="24"/>
          <w:szCs w:val="24"/>
        </w:rPr>
        <w:t xml:space="preserve"> University.</w:t>
      </w:r>
      <w:r w:rsidRPr="00826231">
        <w:rPr>
          <w:i/>
          <w:iCs/>
          <w:sz w:val="24"/>
          <w:szCs w:val="24"/>
        </w:rPr>
        <w:t xml:space="preserve"> </w:t>
      </w:r>
      <w:r w:rsidRPr="00826231">
        <w:rPr>
          <w:sz w:val="24"/>
          <w:szCs w:val="24"/>
        </w:rPr>
        <w:t xml:space="preserve"> </w:t>
      </w:r>
    </w:p>
    <w:p w:rsidR="007843F7" w:rsidRPr="002D2F56" w:rsidRDefault="007843F7" w:rsidP="00826231">
      <w:pPr>
        <w:pStyle w:val="BodyText"/>
        <w:ind w:left="720"/>
        <w:rPr>
          <w:rStyle w:val="Hyperlink"/>
        </w:rPr>
      </w:pPr>
      <w:hyperlink r:id="rId62" w:history="1">
        <w:r w:rsidRPr="002D2F56">
          <w:rPr>
            <w:rStyle w:val="Hyperlink"/>
          </w:rPr>
          <w:t>https://ddceutkal.ac.in/Syllabus/MA_SOCIOLOGY/Paper_19.pdf</w:t>
        </w:r>
      </w:hyperlink>
    </w:p>
    <w:p w:rsidR="007843F7" w:rsidRPr="002D2F56" w:rsidRDefault="007843F7" w:rsidP="007843F7">
      <w:pPr>
        <w:pStyle w:val="BodyText"/>
        <w:rPr>
          <w:rStyle w:val="Hyperlink"/>
        </w:rPr>
      </w:pPr>
    </w:p>
    <w:p w:rsidR="007843F7" w:rsidRPr="00826231" w:rsidRDefault="007843F7" w:rsidP="00F577BC">
      <w:pPr>
        <w:pStyle w:val="ListParagraph"/>
        <w:numPr>
          <w:ilvl w:val="0"/>
          <w:numId w:val="50"/>
        </w:numPr>
        <w:shd w:val="clear" w:color="auto" w:fill="FFFFFF"/>
        <w:contextualSpacing/>
        <w:outlineLvl w:val="0"/>
        <w:rPr>
          <w:i/>
          <w:iCs/>
          <w:color w:val="0F0F0F"/>
          <w:kern w:val="36"/>
          <w:sz w:val="24"/>
          <w:szCs w:val="24"/>
          <w:lang w:eastAsia="en-IN"/>
        </w:rPr>
      </w:pPr>
      <w:r w:rsidRPr="00826231">
        <w:rPr>
          <w:color w:val="0F0F0F"/>
          <w:sz w:val="24"/>
          <w:szCs w:val="24"/>
          <w:shd w:val="clear" w:color="auto" w:fill="FFFFFF"/>
        </w:rPr>
        <w:t xml:space="preserve">CH 03: CEC-UGC 03: Social &amp; </w:t>
      </w:r>
      <w:proofErr w:type="spellStart"/>
      <w:r w:rsidRPr="00826231">
        <w:rPr>
          <w:color w:val="0F0F0F"/>
          <w:sz w:val="24"/>
          <w:szCs w:val="24"/>
          <w:shd w:val="clear" w:color="auto" w:fill="FFFFFF"/>
        </w:rPr>
        <w:t>Behavioral</w:t>
      </w:r>
      <w:proofErr w:type="spellEnd"/>
      <w:r w:rsidRPr="00826231">
        <w:rPr>
          <w:color w:val="0F0F0F"/>
          <w:sz w:val="24"/>
          <w:szCs w:val="24"/>
          <w:shd w:val="clear" w:color="auto" w:fill="FFFFFF"/>
        </w:rPr>
        <w:t xml:space="preserve"> Sciences. (2017, Sep 13). </w:t>
      </w:r>
      <w:r w:rsidRPr="00826231">
        <w:rPr>
          <w:i/>
          <w:iCs/>
          <w:color w:val="0F0F0F"/>
          <w:kern w:val="36"/>
          <w:sz w:val="24"/>
          <w:szCs w:val="24"/>
          <w:lang w:eastAsia="en-IN"/>
        </w:rPr>
        <w:t xml:space="preserve">Theories of social change </w:t>
      </w:r>
      <w:r w:rsidRPr="00826231">
        <w:rPr>
          <w:color w:val="0F0F0F"/>
          <w:kern w:val="36"/>
          <w:sz w:val="24"/>
          <w:szCs w:val="24"/>
          <w:lang w:eastAsia="en-IN"/>
        </w:rPr>
        <w:t xml:space="preserve">(Video). You Tube </w:t>
      </w:r>
    </w:p>
    <w:p w:rsidR="007843F7" w:rsidRPr="002D2F56" w:rsidRDefault="007843F7" w:rsidP="00826231">
      <w:pPr>
        <w:pStyle w:val="BodyText"/>
        <w:ind w:left="720"/>
        <w:rPr>
          <w:bCs/>
        </w:rPr>
      </w:pPr>
      <w:hyperlink r:id="rId63" w:history="1">
        <w:r w:rsidRPr="002D2F56">
          <w:rPr>
            <w:rStyle w:val="Hyperlink"/>
          </w:rPr>
          <w:t>https://www.youtube.com/watch?v=NmrAZV_kFaw</w:t>
        </w:r>
      </w:hyperlink>
    </w:p>
    <w:p w:rsidR="007843F7" w:rsidRPr="002D2F56" w:rsidRDefault="007843F7" w:rsidP="007843F7">
      <w:pPr>
        <w:pStyle w:val="BodyText"/>
        <w:rPr>
          <w:bCs/>
        </w:rPr>
      </w:pPr>
    </w:p>
    <w:p w:rsidR="007843F7" w:rsidRPr="002D2F56" w:rsidRDefault="007843F7" w:rsidP="00F577BC">
      <w:pPr>
        <w:pStyle w:val="BodyText"/>
        <w:numPr>
          <w:ilvl w:val="0"/>
          <w:numId w:val="50"/>
        </w:numPr>
      </w:pPr>
      <w:proofErr w:type="spellStart"/>
      <w:proofErr w:type="gramStart"/>
      <w:r w:rsidRPr="002D2F56">
        <w:t>egyankosh</w:t>
      </w:r>
      <w:proofErr w:type="spellEnd"/>
      <w:proofErr w:type="gramEnd"/>
      <w:r w:rsidRPr="002D2F56">
        <w:t xml:space="preserve">. (2017). </w:t>
      </w:r>
      <w:r w:rsidRPr="002D2F56">
        <w:rPr>
          <w:i/>
          <w:iCs/>
        </w:rPr>
        <w:t>Social Development</w:t>
      </w:r>
      <w:r w:rsidRPr="002D2F56">
        <w:t xml:space="preserve">, Unit 13. </w:t>
      </w:r>
      <w:proofErr w:type="spellStart"/>
      <w:r w:rsidRPr="002D2F56">
        <w:t>Ignou</w:t>
      </w:r>
      <w:proofErr w:type="spellEnd"/>
      <w:r w:rsidRPr="002D2F56">
        <w:t>.</w:t>
      </w:r>
    </w:p>
    <w:p w:rsidR="007843F7" w:rsidRPr="002D2F56" w:rsidRDefault="007843F7" w:rsidP="007843F7">
      <w:pPr>
        <w:pStyle w:val="BodyText"/>
      </w:pPr>
    </w:p>
    <w:p w:rsidR="007843F7" w:rsidRPr="00826231" w:rsidRDefault="007843F7" w:rsidP="00F577BC">
      <w:pPr>
        <w:pStyle w:val="ListParagraph"/>
        <w:numPr>
          <w:ilvl w:val="0"/>
          <w:numId w:val="50"/>
        </w:numPr>
        <w:shd w:val="clear" w:color="auto" w:fill="FFFFFF"/>
        <w:contextualSpacing/>
        <w:outlineLvl w:val="0"/>
        <w:rPr>
          <w:color w:val="0F0F0F"/>
          <w:kern w:val="36"/>
          <w:sz w:val="24"/>
          <w:szCs w:val="24"/>
          <w:lang w:eastAsia="en-IN"/>
        </w:rPr>
      </w:pPr>
      <w:r w:rsidRPr="00826231">
        <w:rPr>
          <w:color w:val="0F0F0F"/>
          <w:kern w:val="36"/>
          <w:sz w:val="24"/>
          <w:szCs w:val="24"/>
          <w:lang w:eastAsia="en-IN"/>
        </w:rPr>
        <w:t>CEC. (2021, Jan 17).</w:t>
      </w:r>
      <w:r w:rsidRPr="00826231">
        <w:rPr>
          <w:i/>
          <w:iCs/>
          <w:color w:val="0F0F0F"/>
          <w:kern w:val="36"/>
          <w:sz w:val="24"/>
          <w:szCs w:val="24"/>
          <w:lang w:eastAsia="en-IN"/>
        </w:rPr>
        <w:t xml:space="preserve"> M. N. </w:t>
      </w:r>
      <w:proofErr w:type="spellStart"/>
      <w:proofErr w:type="gramStart"/>
      <w:r w:rsidRPr="00826231">
        <w:rPr>
          <w:i/>
          <w:iCs/>
          <w:color w:val="0F0F0F"/>
          <w:kern w:val="36"/>
          <w:sz w:val="24"/>
          <w:szCs w:val="24"/>
          <w:lang w:eastAsia="en-IN"/>
        </w:rPr>
        <w:t>Srinivas</w:t>
      </w:r>
      <w:proofErr w:type="spellEnd"/>
      <w:r w:rsidRPr="00826231">
        <w:rPr>
          <w:i/>
          <w:iCs/>
          <w:color w:val="0F0F0F"/>
          <w:kern w:val="36"/>
          <w:sz w:val="24"/>
          <w:szCs w:val="24"/>
          <w:lang w:eastAsia="en-IN"/>
        </w:rPr>
        <w:t xml:space="preserve"> :</w:t>
      </w:r>
      <w:proofErr w:type="gramEnd"/>
      <w:r w:rsidRPr="00826231">
        <w:rPr>
          <w:i/>
          <w:iCs/>
          <w:color w:val="0F0F0F"/>
          <w:kern w:val="36"/>
          <w:sz w:val="24"/>
          <w:szCs w:val="24"/>
          <w:lang w:eastAsia="en-IN"/>
        </w:rPr>
        <w:t xml:space="preserve"> Social Change in Modern India – 1 </w:t>
      </w:r>
      <w:r w:rsidRPr="00826231">
        <w:rPr>
          <w:color w:val="0F0F0F"/>
          <w:kern w:val="36"/>
          <w:sz w:val="24"/>
          <w:szCs w:val="24"/>
          <w:lang w:eastAsia="en-IN"/>
        </w:rPr>
        <w:t>(Video). You Tube</w:t>
      </w:r>
    </w:p>
    <w:p w:rsidR="007843F7" w:rsidRPr="00826231" w:rsidRDefault="007843F7" w:rsidP="00826231">
      <w:pPr>
        <w:pStyle w:val="ListParagraph"/>
        <w:ind w:left="720" w:firstLine="0"/>
        <w:rPr>
          <w:sz w:val="24"/>
          <w:szCs w:val="24"/>
        </w:rPr>
      </w:pPr>
      <w:hyperlink r:id="rId64" w:history="1">
        <w:r w:rsidRPr="00826231">
          <w:rPr>
            <w:rStyle w:val="Hyperlink"/>
            <w:sz w:val="24"/>
            <w:szCs w:val="24"/>
          </w:rPr>
          <w:t>https://www.youtube.com/watch?v=xh7NCADg3t0</w:t>
        </w:r>
      </w:hyperlink>
    </w:p>
    <w:p w:rsidR="007843F7" w:rsidRPr="002D2F56" w:rsidRDefault="007843F7" w:rsidP="007843F7">
      <w:pPr>
        <w:rPr>
          <w:rFonts w:ascii="Times New Roman" w:hAnsi="Times New Roman" w:cs="Times New Roman"/>
          <w:sz w:val="24"/>
          <w:szCs w:val="24"/>
        </w:rPr>
      </w:pPr>
    </w:p>
    <w:p w:rsidR="007843F7" w:rsidRPr="00826231" w:rsidRDefault="007843F7" w:rsidP="00F577BC">
      <w:pPr>
        <w:pStyle w:val="ListParagraph"/>
        <w:numPr>
          <w:ilvl w:val="0"/>
          <w:numId w:val="50"/>
        </w:numPr>
        <w:shd w:val="clear" w:color="auto" w:fill="FFFFFF"/>
        <w:contextualSpacing/>
        <w:outlineLvl w:val="0"/>
        <w:rPr>
          <w:rStyle w:val="Hyperlink"/>
          <w:sz w:val="24"/>
          <w:szCs w:val="24"/>
        </w:rPr>
      </w:pPr>
      <w:r w:rsidRPr="00826231">
        <w:rPr>
          <w:color w:val="0F0F0F"/>
          <w:kern w:val="36"/>
          <w:sz w:val="24"/>
          <w:szCs w:val="24"/>
          <w:lang w:eastAsia="en-IN"/>
        </w:rPr>
        <w:t>CEC. (2021, Sep 6)</w:t>
      </w:r>
      <w:proofErr w:type="spellStart"/>
      <w:r w:rsidRPr="00826231">
        <w:rPr>
          <w:i/>
          <w:iCs/>
          <w:color w:val="0F0F0F"/>
          <w:kern w:val="36"/>
          <w:sz w:val="24"/>
          <w:szCs w:val="24"/>
          <w:lang w:eastAsia="en-IN"/>
        </w:rPr>
        <w:t>Yogendra</w:t>
      </w:r>
      <w:proofErr w:type="spellEnd"/>
      <w:r w:rsidRPr="00826231">
        <w:rPr>
          <w:i/>
          <w:iCs/>
          <w:color w:val="0F0F0F"/>
          <w:kern w:val="36"/>
          <w:sz w:val="24"/>
          <w:szCs w:val="24"/>
          <w:lang w:eastAsia="en-IN"/>
        </w:rPr>
        <w:t xml:space="preserve"> Singh (1932-2020</w:t>
      </w:r>
      <w:proofErr w:type="gramStart"/>
      <w:r w:rsidRPr="00826231">
        <w:rPr>
          <w:i/>
          <w:iCs/>
          <w:color w:val="0F0F0F"/>
          <w:kern w:val="36"/>
          <w:sz w:val="24"/>
          <w:szCs w:val="24"/>
          <w:lang w:eastAsia="en-IN"/>
        </w:rPr>
        <w:t>) :</w:t>
      </w:r>
      <w:proofErr w:type="gramEnd"/>
      <w:r w:rsidRPr="00826231">
        <w:rPr>
          <w:i/>
          <w:iCs/>
          <w:color w:val="0F0F0F"/>
          <w:kern w:val="36"/>
          <w:sz w:val="24"/>
          <w:szCs w:val="24"/>
          <w:lang w:eastAsia="en-IN"/>
        </w:rPr>
        <w:t xml:space="preserve"> Social Change in India </w:t>
      </w:r>
      <w:r w:rsidRPr="00826231">
        <w:rPr>
          <w:color w:val="0F0F0F"/>
          <w:kern w:val="36"/>
          <w:sz w:val="24"/>
          <w:szCs w:val="24"/>
          <w:lang w:eastAsia="en-IN"/>
        </w:rPr>
        <w:t>(Video). You Tube</w:t>
      </w:r>
      <w:r w:rsidRPr="00826231">
        <w:rPr>
          <w:i/>
          <w:iCs/>
          <w:color w:val="0F0F0F"/>
          <w:kern w:val="36"/>
          <w:sz w:val="24"/>
          <w:szCs w:val="24"/>
          <w:lang w:eastAsia="en-IN"/>
        </w:rPr>
        <w:t xml:space="preserve"> </w:t>
      </w:r>
      <w:hyperlink r:id="rId65" w:history="1">
        <w:r w:rsidRPr="00826231">
          <w:rPr>
            <w:rStyle w:val="Hyperlink"/>
            <w:sz w:val="24"/>
            <w:szCs w:val="24"/>
          </w:rPr>
          <w:t>https://www.youtube.com/watch?v=GXcAc9cns9c</w:t>
        </w:r>
      </w:hyperlink>
    </w:p>
    <w:p w:rsidR="00826231" w:rsidRDefault="00826231" w:rsidP="007843F7">
      <w:pPr>
        <w:pStyle w:val="Heading1"/>
        <w:tabs>
          <w:tab w:val="left" w:pos="5580"/>
        </w:tabs>
        <w:spacing w:before="90" w:line="412" w:lineRule="auto"/>
        <w:ind w:hanging="1"/>
        <w:rPr>
          <w:rFonts w:ascii="Arial" w:hAnsi="Arial" w:cs="Arial"/>
          <w:b w:val="0"/>
          <w:sz w:val="20"/>
          <w:szCs w:val="20"/>
        </w:rPr>
      </w:pPr>
    </w:p>
    <w:p w:rsidR="00826231" w:rsidRDefault="00826231" w:rsidP="007843F7">
      <w:pPr>
        <w:pStyle w:val="Heading1"/>
        <w:tabs>
          <w:tab w:val="left" w:pos="5580"/>
        </w:tabs>
        <w:spacing w:before="90" w:line="412" w:lineRule="auto"/>
        <w:ind w:hanging="1"/>
        <w:rPr>
          <w:rFonts w:ascii="Arial" w:hAnsi="Arial" w:cs="Arial"/>
          <w:b w:val="0"/>
          <w:sz w:val="20"/>
          <w:szCs w:val="20"/>
        </w:rPr>
      </w:pPr>
    </w:p>
    <w:p w:rsidR="00826231" w:rsidRDefault="00826231" w:rsidP="007843F7">
      <w:pPr>
        <w:pStyle w:val="Heading1"/>
        <w:tabs>
          <w:tab w:val="left" w:pos="5580"/>
        </w:tabs>
        <w:spacing w:before="90" w:line="412" w:lineRule="auto"/>
        <w:ind w:hanging="1"/>
        <w:rPr>
          <w:rFonts w:ascii="Arial" w:hAnsi="Arial" w:cs="Arial"/>
          <w:b w:val="0"/>
          <w:sz w:val="20"/>
          <w:szCs w:val="20"/>
        </w:rPr>
      </w:pPr>
    </w:p>
    <w:p w:rsidR="00826231" w:rsidRDefault="00826231" w:rsidP="007843F7">
      <w:pPr>
        <w:pStyle w:val="Heading1"/>
        <w:tabs>
          <w:tab w:val="left" w:pos="5580"/>
        </w:tabs>
        <w:spacing w:before="90" w:line="412" w:lineRule="auto"/>
        <w:ind w:hanging="1"/>
        <w:rPr>
          <w:rFonts w:ascii="Arial" w:hAnsi="Arial" w:cs="Arial"/>
          <w:b w:val="0"/>
          <w:sz w:val="20"/>
          <w:szCs w:val="20"/>
        </w:rPr>
      </w:pPr>
    </w:p>
    <w:p w:rsidR="00826231" w:rsidRDefault="00826231" w:rsidP="007843F7">
      <w:pPr>
        <w:pStyle w:val="Heading1"/>
        <w:tabs>
          <w:tab w:val="left" w:pos="5580"/>
        </w:tabs>
        <w:spacing w:before="90" w:line="412" w:lineRule="auto"/>
        <w:ind w:hanging="1"/>
        <w:rPr>
          <w:rFonts w:ascii="Arial" w:hAnsi="Arial" w:cs="Arial"/>
          <w:b w:val="0"/>
          <w:sz w:val="20"/>
          <w:szCs w:val="20"/>
        </w:rPr>
      </w:pPr>
    </w:p>
    <w:p w:rsidR="00826231" w:rsidRDefault="00826231" w:rsidP="00826231"/>
    <w:p w:rsidR="00826231" w:rsidRPr="00826231" w:rsidRDefault="00826231" w:rsidP="00826231"/>
    <w:p w:rsidR="00826231" w:rsidRDefault="00826231" w:rsidP="007843F7">
      <w:pPr>
        <w:pStyle w:val="Heading1"/>
        <w:tabs>
          <w:tab w:val="left" w:pos="5580"/>
        </w:tabs>
        <w:spacing w:before="90" w:line="412" w:lineRule="auto"/>
        <w:ind w:hanging="1"/>
        <w:rPr>
          <w:rFonts w:ascii="Arial" w:hAnsi="Arial" w:cs="Arial"/>
          <w:b w:val="0"/>
          <w:sz w:val="20"/>
          <w:szCs w:val="20"/>
        </w:rPr>
      </w:pPr>
    </w:p>
    <w:p w:rsidR="00826231" w:rsidRDefault="00826231" w:rsidP="00826231"/>
    <w:p w:rsidR="00826231" w:rsidRPr="00826231" w:rsidRDefault="00826231" w:rsidP="00826231"/>
    <w:p w:rsidR="007843F7" w:rsidRPr="00826231" w:rsidRDefault="00826231" w:rsidP="007843F7">
      <w:pPr>
        <w:pStyle w:val="Heading1"/>
        <w:tabs>
          <w:tab w:val="left" w:pos="5580"/>
        </w:tabs>
        <w:spacing w:before="90" w:line="412" w:lineRule="auto"/>
        <w:ind w:hanging="1"/>
        <w:rPr>
          <w:rFonts w:ascii="Times New Roman" w:hAnsi="Times New Roman" w:cs="Times New Roman"/>
          <w:color w:val="000000" w:themeColor="text1"/>
          <w:sz w:val="20"/>
          <w:szCs w:val="20"/>
        </w:rPr>
      </w:pPr>
      <w:r w:rsidRPr="00826231">
        <w:rPr>
          <w:rFonts w:ascii="Times New Roman" w:hAnsi="Times New Roman" w:cs="Times New Roman"/>
          <w:color w:val="000000" w:themeColor="text1"/>
          <w:sz w:val="20"/>
          <w:szCs w:val="20"/>
        </w:rPr>
        <w:lastRenderedPageBreak/>
        <w:t>CORE VI</w:t>
      </w:r>
    </w:p>
    <w:p w:rsidR="007843F7" w:rsidRPr="00826231" w:rsidRDefault="00577DDD" w:rsidP="007843F7">
      <w:pPr>
        <w:pStyle w:val="Heading1"/>
        <w:tabs>
          <w:tab w:val="left" w:pos="5580"/>
        </w:tabs>
        <w:spacing w:before="90" w:line="412" w:lineRule="auto"/>
        <w:ind w:hanging="1"/>
        <w:jc w:val="center"/>
        <w:rPr>
          <w:rFonts w:ascii="Times New Roman" w:hAnsi="Times New Roman" w:cs="Times New Roman"/>
          <w:color w:val="000000" w:themeColor="text1"/>
        </w:rPr>
      </w:pPr>
      <w:r w:rsidRPr="00826231">
        <w:rPr>
          <w:rFonts w:ascii="Times New Roman" w:hAnsi="Times New Roman" w:cs="Times New Roman"/>
          <w:color w:val="000000" w:themeColor="text1"/>
        </w:rPr>
        <w:t>Sociology</w:t>
      </w:r>
      <w:r w:rsidRPr="00826231">
        <w:rPr>
          <w:rFonts w:ascii="Times New Roman" w:hAnsi="Times New Roman" w:cs="Times New Roman"/>
          <w:color w:val="000000" w:themeColor="text1"/>
          <w:spacing w:val="-5"/>
        </w:rPr>
        <w:t xml:space="preserve"> </w:t>
      </w:r>
      <w:r>
        <w:rPr>
          <w:rFonts w:ascii="Times New Roman" w:hAnsi="Times New Roman" w:cs="Times New Roman"/>
          <w:color w:val="000000" w:themeColor="text1"/>
        </w:rPr>
        <w:t>o</w:t>
      </w:r>
      <w:r w:rsidRPr="00826231">
        <w:rPr>
          <w:rFonts w:ascii="Times New Roman" w:hAnsi="Times New Roman" w:cs="Times New Roman"/>
          <w:color w:val="000000" w:themeColor="text1"/>
        </w:rPr>
        <w:t>f</w:t>
      </w:r>
      <w:r w:rsidRPr="00826231">
        <w:rPr>
          <w:rFonts w:ascii="Times New Roman" w:hAnsi="Times New Roman" w:cs="Times New Roman"/>
          <w:color w:val="000000" w:themeColor="text1"/>
          <w:spacing w:val="-5"/>
        </w:rPr>
        <w:t xml:space="preserve"> </w:t>
      </w:r>
      <w:r w:rsidRPr="00826231">
        <w:rPr>
          <w:rFonts w:ascii="Times New Roman" w:hAnsi="Times New Roman" w:cs="Times New Roman"/>
          <w:color w:val="000000" w:themeColor="text1"/>
        </w:rPr>
        <w:t>Gender</w:t>
      </w:r>
    </w:p>
    <w:p w:rsidR="007843F7" w:rsidRPr="00826231" w:rsidRDefault="007843F7" w:rsidP="00826231">
      <w:pPr>
        <w:pStyle w:val="BodyText"/>
        <w:spacing w:line="276" w:lineRule="auto"/>
        <w:ind w:right="362"/>
        <w:jc w:val="both"/>
      </w:pPr>
      <w:r w:rsidRPr="00826231">
        <w:t>The biological basis to the differences between the sexes does not explain the inequalities faced by</w:t>
      </w:r>
      <w:r w:rsidRPr="00826231">
        <w:rPr>
          <w:spacing w:val="1"/>
        </w:rPr>
        <w:t xml:space="preserve"> </w:t>
      </w:r>
      <w:r w:rsidRPr="00826231">
        <w:t>men, women and the third gender in the society. The variations marked in the roles, responsibilities, rights</w:t>
      </w:r>
      <w:r w:rsidRPr="00826231">
        <w:rPr>
          <w:spacing w:val="1"/>
        </w:rPr>
        <w:t xml:space="preserve"> </w:t>
      </w:r>
      <w:r w:rsidRPr="00826231">
        <w:t>and relations between these groups largely depend on the social prescriptions and sex affiliations.</w:t>
      </w:r>
      <w:r w:rsidRPr="00826231">
        <w:rPr>
          <w:spacing w:val="1"/>
        </w:rPr>
        <w:t xml:space="preserve"> </w:t>
      </w:r>
      <w:r w:rsidRPr="00826231">
        <w:t xml:space="preserve">The differences and inequalities in access, control and opportunity, the division of </w:t>
      </w:r>
      <w:proofErr w:type="spellStart"/>
      <w:r w:rsidRPr="00826231">
        <w:t>labour</w:t>
      </w:r>
      <w:proofErr w:type="spellEnd"/>
      <w:r w:rsidRPr="00826231">
        <w:t xml:space="preserve"> between men, women and the third gender are often simply</w:t>
      </w:r>
      <w:r w:rsidRPr="00826231">
        <w:rPr>
          <w:spacing w:val="1"/>
        </w:rPr>
        <w:t xml:space="preserve"> </w:t>
      </w:r>
      <w:r w:rsidRPr="00826231">
        <w:t>treated as consequences of their ‘natural’ differences. In fact the</w:t>
      </w:r>
      <w:r w:rsidRPr="00826231">
        <w:rPr>
          <w:spacing w:val="1"/>
        </w:rPr>
        <w:t xml:space="preserve"> </w:t>
      </w:r>
      <w:r w:rsidRPr="00826231">
        <w:t>social norms, institutions, societal expectations play a significant role in deciding and dictating the</w:t>
      </w:r>
      <w:r w:rsidRPr="00826231">
        <w:rPr>
          <w:spacing w:val="1"/>
        </w:rPr>
        <w:t xml:space="preserve"> </w:t>
      </w:r>
      <w:proofErr w:type="spellStart"/>
      <w:r w:rsidRPr="00826231">
        <w:t>behaviour</w:t>
      </w:r>
      <w:proofErr w:type="spellEnd"/>
      <w:r w:rsidRPr="00826231">
        <w:t xml:space="preserve"> of</w:t>
      </w:r>
      <w:r w:rsidRPr="00826231">
        <w:rPr>
          <w:spacing w:val="-1"/>
        </w:rPr>
        <w:t xml:space="preserve"> </w:t>
      </w:r>
      <w:r w:rsidRPr="00826231">
        <w:t>each sex group.</w:t>
      </w:r>
      <w:r w:rsidRPr="00826231">
        <w:rPr>
          <w:spacing w:val="-1"/>
        </w:rPr>
        <w:t xml:space="preserve"> </w:t>
      </w:r>
      <w:r w:rsidRPr="00826231">
        <w:t>This</w:t>
      </w:r>
      <w:r w:rsidRPr="00826231">
        <w:rPr>
          <w:spacing w:val="-1"/>
        </w:rPr>
        <w:t xml:space="preserve"> </w:t>
      </w:r>
      <w:r w:rsidRPr="00826231">
        <w:t>is the fundamental of</w:t>
      </w:r>
      <w:r w:rsidRPr="00826231">
        <w:rPr>
          <w:spacing w:val="-1"/>
        </w:rPr>
        <w:t xml:space="preserve"> </w:t>
      </w:r>
      <w:r w:rsidRPr="00826231">
        <w:t>the</w:t>
      </w:r>
      <w:r w:rsidRPr="00826231">
        <w:rPr>
          <w:spacing w:val="1"/>
        </w:rPr>
        <w:t xml:space="preserve"> </w:t>
      </w:r>
      <w:r w:rsidRPr="00826231">
        <w:t>study</w:t>
      </w:r>
      <w:r w:rsidRPr="00826231">
        <w:rPr>
          <w:spacing w:val="-1"/>
        </w:rPr>
        <w:t xml:space="preserve"> </w:t>
      </w:r>
      <w:r w:rsidRPr="00826231">
        <w:t>of</w:t>
      </w:r>
      <w:r w:rsidRPr="00826231">
        <w:rPr>
          <w:spacing w:val="-1"/>
        </w:rPr>
        <w:t xml:space="preserve"> </w:t>
      </w:r>
      <w:r w:rsidRPr="00826231">
        <w:t>gender</w:t>
      </w:r>
      <w:r w:rsidRPr="00826231">
        <w:rPr>
          <w:spacing w:val="-1"/>
        </w:rPr>
        <w:t xml:space="preserve"> </w:t>
      </w:r>
      <w:r w:rsidRPr="00826231">
        <w:t>and society.</w:t>
      </w:r>
    </w:p>
    <w:p w:rsidR="007843F7" w:rsidRPr="00826231" w:rsidRDefault="007843F7" w:rsidP="007843F7">
      <w:pPr>
        <w:pStyle w:val="BodyText"/>
        <w:spacing w:line="276" w:lineRule="auto"/>
        <w:ind w:right="362"/>
        <w:jc w:val="both"/>
      </w:pPr>
    </w:p>
    <w:p w:rsidR="007843F7" w:rsidRPr="00826231" w:rsidRDefault="007843F7" w:rsidP="007843F7">
      <w:pPr>
        <w:pStyle w:val="BodyText"/>
        <w:spacing w:line="276" w:lineRule="auto"/>
        <w:ind w:right="362"/>
        <w:jc w:val="both"/>
        <w:rPr>
          <w:b/>
        </w:rPr>
      </w:pPr>
      <w:r w:rsidRPr="00826231">
        <w:rPr>
          <w:b/>
        </w:rPr>
        <w:t xml:space="preserve">Course Outcomes: </w:t>
      </w:r>
    </w:p>
    <w:p w:rsidR="007843F7" w:rsidRPr="00826231" w:rsidRDefault="007843F7" w:rsidP="00F577BC">
      <w:pPr>
        <w:pStyle w:val="BodyText"/>
        <w:numPr>
          <w:ilvl w:val="0"/>
          <w:numId w:val="38"/>
        </w:numPr>
        <w:spacing w:before="1" w:line="276" w:lineRule="auto"/>
        <w:ind w:right="359"/>
        <w:jc w:val="both"/>
      </w:pPr>
      <w:r w:rsidRPr="00826231">
        <w:t xml:space="preserve">This paper is expected to generate ideas and sensitivity, remove contradictory feelings and instill complementarity among the three gender groups which students can put into practice in their daily life. </w:t>
      </w:r>
    </w:p>
    <w:p w:rsidR="007843F7" w:rsidRPr="00826231" w:rsidRDefault="007843F7" w:rsidP="00F577BC">
      <w:pPr>
        <w:pStyle w:val="BodyText"/>
        <w:numPr>
          <w:ilvl w:val="0"/>
          <w:numId w:val="38"/>
        </w:numPr>
        <w:spacing w:before="1" w:line="276" w:lineRule="auto"/>
        <w:ind w:right="359"/>
        <w:jc w:val="both"/>
      </w:pPr>
      <w:r w:rsidRPr="00826231">
        <w:t>This paper helps changing the prevalent biases</w:t>
      </w:r>
      <w:r w:rsidRPr="00826231">
        <w:rPr>
          <w:spacing w:val="1"/>
        </w:rPr>
        <w:t xml:space="preserve"> </w:t>
      </w:r>
      <w:r w:rsidRPr="00826231">
        <w:t>and gender practices and creates a gender-neutral social world; where the three gender groups can enjoy</w:t>
      </w:r>
      <w:r w:rsidRPr="00826231">
        <w:rPr>
          <w:spacing w:val="1"/>
        </w:rPr>
        <w:t xml:space="preserve"> </w:t>
      </w:r>
      <w:r w:rsidRPr="00826231">
        <w:t>their basic</w:t>
      </w:r>
      <w:r w:rsidRPr="00826231">
        <w:rPr>
          <w:spacing w:val="1"/>
        </w:rPr>
        <w:t xml:space="preserve"> </w:t>
      </w:r>
      <w:r w:rsidRPr="00826231">
        <w:t>rights and</w:t>
      </w:r>
      <w:r w:rsidRPr="00826231">
        <w:rPr>
          <w:spacing w:val="-1"/>
        </w:rPr>
        <w:t xml:space="preserve"> </w:t>
      </w:r>
      <w:r w:rsidRPr="00826231">
        <w:t>cherish</w:t>
      </w:r>
      <w:r w:rsidRPr="00826231">
        <w:rPr>
          <w:spacing w:val="1"/>
        </w:rPr>
        <w:t xml:space="preserve"> </w:t>
      </w:r>
      <w:r w:rsidRPr="00826231">
        <w:t>to achieve</w:t>
      </w:r>
      <w:r w:rsidRPr="00826231">
        <w:rPr>
          <w:spacing w:val="1"/>
        </w:rPr>
        <w:t xml:space="preserve"> </w:t>
      </w:r>
      <w:r w:rsidRPr="00826231">
        <w:t>their dreams.</w:t>
      </w:r>
    </w:p>
    <w:p w:rsidR="007843F7" w:rsidRPr="00826231" w:rsidRDefault="007843F7" w:rsidP="007843F7">
      <w:pPr>
        <w:pStyle w:val="BodyText"/>
        <w:spacing w:before="3"/>
      </w:pPr>
    </w:p>
    <w:p w:rsidR="007843F7" w:rsidRPr="00826231" w:rsidRDefault="007843F7" w:rsidP="007843F7">
      <w:pPr>
        <w:pStyle w:val="Heading1"/>
        <w:spacing w:before="1"/>
        <w:rPr>
          <w:rFonts w:ascii="Times New Roman" w:hAnsi="Times New Roman" w:cs="Times New Roman"/>
          <w:color w:val="000000" w:themeColor="text1"/>
          <w:sz w:val="24"/>
          <w:szCs w:val="24"/>
        </w:rPr>
      </w:pPr>
      <w:r w:rsidRPr="00826231">
        <w:rPr>
          <w:rFonts w:ascii="Times New Roman" w:hAnsi="Times New Roman" w:cs="Times New Roman"/>
          <w:color w:val="000000" w:themeColor="text1"/>
          <w:sz w:val="24"/>
          <w:szCs w:val="24"/>
        </w:rPr>
        <w:t>Unit-I:</w:t>
      </w:r>
      <w:r w:rsidRPr="00826231">
        <w:rPr>
          <w:rFonts w:ascii="Times New Roman" w:hAnsi="Times New Roman" w:cs="Times New Roman"/>
          <w:color w:val="000000" w:themeColor="text1"/>
          <w:spacing w:val="56"/>
          <w:sz w:val="24"/>
          <w:szCs w:val="24"/>
        </w:rPr>
        <w:t xml:space="preserve"> </w:t>
      </w:r>
      <w:r w:rsidRPr="00826231">
        <w:rPr>
          <w:rFonts w:ascii="Times New Roman" w:hAnsi="Times New Roman" w:cs="Times New Roman"/>
          <w:color w:val="000000" w:themeColor="text1"/>
          <w:sz w:val="24"/>
          <w:szCs w:val="24"/>
        </w:rPr>
        <w:t>Social</w:t>
      </w:r>
      <w:r w:rsidRPr="00826231">
        <w:rPr>
          <w:rFonts w:ascii="Times New Roman" w:hAnsi="Times New Roman" w:cs="Times New Roman"/>
          <w:color w:val="000000" w:themeColor="text1"/>
          <w:spacing w:val="-1"/>
          <w:sz w:val="24"/>
          <w:szCs w:val="24"/>
        </w:rPr>
        <w:t xml:space="preserve"> </w:t>
      </w:r>
      <w:r w:rsidRPr="00826231">
        <w:rPr>
          <w:rFonts w:ascii="Times New Roman" w:hAnsi="Times New Roman" w:cs="Times New Roman"/>
          <w:color w:val="000000" w:themeColor="text1"/>
          <w:sz w:val="24"/>
          <w:szCs w:val="24"/>
        </w:rPr>
        <w:t>Construction</w:t>
      </w:r>
      <w:r w:rsidRPr="00826231">
        <w:rPr>
          <w:rFonts w:ascii="Times New Roman" w:hAnsi="Times New Roman" w:cs="Times New Roman"/>
          <w:color w:val="000000" w:themeColor="text1"/>
          <w:spacing w:val="-1"/>
          <w:sz w:val="24"/>
          <w:szCs w:val="24"/>
        </w:rPr>
        <w:t xml:space="preserve"> </w:t>
      </w:r>
      <w:r w:rsidRPr="00826231">
        <w:rPr>
          <w:rFonts w:ascii="Times New Roman" w:hAnsi="Times New Roman" w:cs="Times New Roman"/>
          <w:color w:val="000000" w:themeColor="text1"/>
          <w:sz w:val="24"/>
          <w:szCs w:val="24"/>
        </w:rPr>
        <w:t>of</w:t>
      </w:r>
      <w:r w:rsidRPr="00826231">
        <w:rPr>
          <w:rFonts w:ascii="Times New Roman" w:hAnsi="Times New Roman" w:cs="Times New Roman"/>
          <w:color w:val="000000" w:themeColor="text1"/>
          <w:spacing w:val="-2"/>
          <w:sz w:val="24"/>
          <w:szCs w:val="24"/>
        </w:rPr>
        <w:t xml:space="preserve"> </w:t>
      </w:r>
      <w:r w:rsidR="00826231">
        <w:rPr>
          <w:rFonts w:ascii="Times New Roman" w:hAnsi="Times New Roman" w:cs="Times New Roman"/>
          <w:color w:val="000000" w:themeColor="text1"/>
          <w:sz w:val="24"/>
          <w:szCs w:val="24"/>
        </w:rPr>
        <w:t>Gender</w:t>
      </w:r>
    </w:p>
    <w:p w:rsidR="007843F7" w:rsidRPr="00826231" w:rsidRDefault="007843F7" w:rsidP="00F577BC">
      <w:pPr>
        <w:pStyle w:val="ListParagraph"/>
        <w:numPr>
          <w:ilvl w:val="0"/>
          <w:numId w:val="51"/>
        </w:numPr>
        <w:tabs>
          <w:tab w:val="left" w:pos="993"/>
        </w:tabs>
        <w:spacing w:before="40"/>
        <w:rPr>
          <w:sz w:val="24"/>
          <w:szCs w:val="24"/>
        </w:rPr>
      </w:pPr>
      <w:r w:rsidRPr="00826231">
        <w:rPr>
          <w:sz w:val="24"/>
          <w:szCs w:val="24"/>
        </w:rPr>
        <w:t>Gender</w:t>
      </w:r>
      <w:r w:rsidRPr="00826231">
        <w:rPr>
          <w:spacing w:val="-1"/>
          <w:sz w:val="24"/>
          <w:szCs w:val="24"/>
        </w:rPr>
        <w:t xml:space="preserve"> </w:t>
      </w:r>
      <w:r w:rsidRPr="00826231">
        <w:rPr>
          <w:sz w:val="24"/>
          <w:szCs w:val="24"/>
        </w:rPr>
        <w:t>Vs.</w:t>
      </w:r>
      <w:r w:rsidRPr="00826231">
        <w:rPr>
          <w:spacing w:val="-1"/>
          <w:sz w:val="24"/>
          <w:szCs w:val="24"/>
        </w:rPr>
        <w:t xml:space="preserve"> </w:t>
      </w:r>
      <w:r w:rsidRPr="00826231">
        <w:rPr>
          <w:sz w:val="24"/>
          <w:szCs w:val="24"/>
        </w:rPr>
        <w:t>Sex</w:t>
      </w:r>
    </w:p>
    <w:p w:rsidR="007843F7" w:rsidRPr="00826231" w:rsidRDefault="007843F7" w:rsidP="00F577BC">
      <w:pPr>
        <w:pStyle w:val="ListParagraph"/>
        <w:numPr>
          <w:ilvl w:val="0"/>
          <w:numId w:val="51"/>
        </w:numPr>
        <w:tabs>
          <w:tab w:val="left" w:pos="993"/>
        </w:tabs>
        <w:spacing w:before="40"/>
        <w:rPr>
          <w:sz w:val="24"/>
          <w:szCs w:val="24"/>
        </w:rPr>
      </w:pPr>
      <w:r w:rsidRPr="00826231">
        <w:rPr>
          <w:sz w:val="24"/>
          <w:szCs w:val="24"/>
        </w:rPr>
        <w:t xml:space="preserve">Masculinity and Femininity </w:t>
      </w:r>
    </w:p>
    <w:p w:rsidR="007843F7" w:rsidRPr="00826231" w:rsidRDefault="007843F7" w:rsidP="00F577BC">
      <w:pPr>
        <w:pStyle w:val="ListParagraph"/>
        <w:numPr>
          <w:ilvl w:val="0"/>
          <w:numId w:val="51"/>
        </w:numPr>
        <w:tabs>
          <w:tab w:val="left" w:pos="993"/>
        </w:tabs>
        <w:spacing w:before="42"/>
        <w:rPr>
          <w:sz w:val="24"/>
          <w:szCs w:val="24"/>
        </w:rPr>
      </w:pPr>
      <w:r w:rsidRPr="00826231">
        <w:rPr>
          <w:sz w:val="24"/>
          <w:szCs w:val="24"/>
        </w:rPr>
        <w:t>Gender</w:t>
      </w:r>
      <w:r w:rsidRPr="00826231">
        <w:rPr>
          <w:spacing w:val="-4"/>
          <w:sz w:val="24"/>
          <w:szCs w:val="24"/>
        </w:rPr>
        <w:t xml:space="preserve"> Role, </w:t>
      </w:r>
      <w:r w:rsidRPr="00826231">
        <w:rPr>
          <w:sz w:val="24"/>
          <w:szCs w:val="24"/>
        </w:rPr>
        <w:t>Stereotyping</w:t>
      </w:r>
      <w:r w:rsidRPr="00826231">
        <w:rPr>
          <w:spacing w:val="-1"/>
          <w:sz w:val="24"/>
          <w:szCs w:val="24"/>
        </w:rPr>
        <w:t xml:space="preserve"> </w:t>
      </w:r>
      <w:r w:rsidRPr="00826231">
        <w:rPr>
          <w:sz w:val="24"/>
          <w:szCs w:val="24"/>
        </w:rPr>
        <w:t>and</w:t>
      </w:r>
      <w:r w:rsidRPr="00826231">
        <w:rPr>
          <w:spacing w:val="-3"/>
          <w:sz w:val="24"/>
          <w:szCs w:val="24"/>
        </w:rPr>
        <w:t xml:space="preserve"> </w:t>
      </w:r>
      <w:r w:rsidRPr="00826231">
        <w:rPr>
          <w:sz w:val="24"/>
          <w:szCs w:val="24"/>
        </w:rPr>
        <w:t>Socialization</w:t>
      </w:r>
    </w:p>
    <w:p w:rsidR="007843F7" w:rsidRPr="00826231" w:rsidRDefault="007843F7" w:rsidP="00F577BC">
      <w:pPr>
        <w:pStyle w:val="ListParagraph"/>
        <w:numPr>
          <w:ilvl w:val="0"/>
          <w:numId w:val="51"/>
        </w:numPr>
        <w:tabs>
          <w:tab w:val="left" w:pos="993"/>
        </w:tabs>
        <w:spacing w:before="40"/>
        <w:rPr>
          <w:sz w:val="24"/>
          <w:szCs w:val="24"/>
        </w:rPr>
      </w:pPr>
      <w:r w:rsidRPr="00826231">
        <w:rPr>
          <w:sz w:val="24"/>
          <w:szCs w:val="24"/>
        </w:rPr>
        <w:t>LGBTIA+: Lesbian, Gay, Bisexual, Transgender, Intersex, Asexual and more</w:t>
      </w:r>
    </w:p>
    <w:p w:rsidR="007843F7" w:rsidRPr="00826231" w:rsidRDefault="00826231" w:rsidP="007843F7">
      <w:pPr>
        <w:rPr>
          <w:rFonts w:ascii="Times New Roman" w:hAnsi="Times New Roman" w:cs="Times New Roman"/>
          <w:b/>
          <w:sz w:val="24"/>
          <w:szCs w:val="24"/>
        </w:rPr>
      </w:pPr>
      <w:bookmarkStart w:id="9" w:name="_Hlk164079676"/>
      <w:r w:rsidRPr="00826231">
        <w:rPr>
          <w:rFonts w:ascii="Times New Roman" w:hAnsi="Times New Roman" w:cs="Times New Roman"/>
          <w:b/>
          <w:sz w:val="24"/>
          <w:szCs w:val="24"/>
        </w:rPr>
        <w:t>Learning Outcome:</w:t>
      </w:r>
    </w:p>
    <w:bookmarkEnd w:id="9"/>
    <w:p w:rsidR="007843F7" w:rsidRPr="00826231" w:rsidRDefault="007843F7" w:rsidP="00F577BC">
      <w:pPr>
        <w:pStyle w:val="ListParagraph"/>
        <w:numPr>
          <w:ilvl w:val="0"/>
          <w:numId w:val="37"/>
        </w:numPr>
        <w:tabs>
          <w:tab w:val="left" w:pos="887"/>
          <w:tab w:val="left" w:pos="888"/>
        </w:tabs>
        <w:spacing w:before="23" w:after="100" w:afterAutospacing="1" w:line="360" w:lineRule="auto"/>
        <w:ind w:left="714" w:right="363" w:hanging="357"/>
        <w:rPr>
          <w:sz w:val="24"/>
          <w:szCs w:val="24"/>
        </w:rPr>
      </w:pPr>
      <w:r w:rsidRPr="00826231">
        <w:rPr>
          <w:sz w:val="24"/>
          <w:szCs w:val="24"/>
        </w:rPr>
        <w:t>The paper can help students to conceptualize what is “Gender” and what is “Sex” and draw a line of distinction between the</w:t>
      </w:r>
      <w:r w:rsidRPr="00826231">
        <w:rPr>
          <w:spacing w:val="-57"/>
          <w:sz w:val="24"/>
          <w:szCs w:val="24"/>
        </w:rPr>
        <w:t xml:space="preserve"> </w:t>
      </w:r>
      <w:r w:rsidRPr="00826231">
        <w:rPr>
          <w:sz w:val="24"/>
          <w:szCs w:val="24"/>
        </w:rPr>
        <w:t>m. Students will be able to note</w:t>
      </w:r>
      <w:r w:rsidRPr="00826231">
        <w:rPr>
          <w:spacing w:val="-2"/>
          <w:sz w:val="24"/>
          <w:szCs w:val="24"/>
        </w:rPr>
        <w:t xml:space="preserve"> </w:t>
      </w:r>
      <w:r w:rsidRPr="00826231">
        <w:rPr>
          <w:sz w:val="24"/>
          <w:szCs w:val="24"/>
        </w:rPr>
        <w:t>the</w:t>
      </w:r>
      <w:r w:rsidRPr="00826231">
        <w:rPr>
          <w:spacing w:val="-2"/>
          <w:sz w:val="24"/>
          <w:szCs w:val="24"/>
        </w:rPr>
        <w:t xml:space="preserve"> </w:t>
      </w:r>
      <w:r w:rsidRPr="00826231">
        <w:rPr>
          <w:sz w:val="24"/>
          <w:szCs w:val="24"/>
        </w:rPr>
        <w:t>difference</w:t>
      </w:r>
      <w:r w:rsidRPr="00826231">
        <w:rPr>
          <w:spacing w:val="-2"/>
          <w:sz w:val="24"/>
          <w:szCs w:val="24"/>
        </w:rPr>
        <w:t xml:space="preserve"> </w:t>
      </w:r>
      <w:r w:rsidRPr="00826231">
        <w:rPr>
          <w:sz w:val="24"/>
          <w:szCs w:val="24"/>
        </w:rPr>
        <w:t>in</w:t>
      </w:r>
      <w:r w:rsidRPr="00826231">
        <w:rPr>
          <w:spacing w:val="-3"/>
          <w:sz w:val="24"/>
          <w:szCs w:val="24"/>
        </w:rPr>
        <w:t xml:space="preserve"> </w:t>
      </w:r>
      <w:r w:rsidRPr="00826231">
        <w:rPr>
          <w:sz w:val="24"/>
          <w:szCs w:val="24"/>
        </w:rPr>
        <w:t>gender</w:t>
      </w:r>
      <w:r w:rsidRPr="00826231">
        <w:rPr>
          <w:spacing w:val="-2"/>
          <w:sz w:val="24"/>
          <w:szCs w:val="24"/>
        </w:rPr>
        <w:t xml:space="preserve"> </w:t>
      </w:r>
      <w:r w:rsidRPr="00826231">
        <w:rPr>
          <w:sz w:val="24"/>
          <w:szCs w:val="24"/>
        </w:rPr>
        <w:t>roles,</w:t>
      </w:r>
      <w:r w:rsidRPr="00826231">
        <w:rPr>
          <w:spacing w:val="-2"/>
          <w:sz w:val="24"/>
          <w:szCs w:val="24"/>
        </w:rPr>
        <w:t xml:space="preserve"> </w:t>
      </w:r>
      <w:r w:rsidRPr="00826231">
        <w:rPr>
          <w:sz w:val="24"/>
          <w:szCs w:val="24"/>
        </w:rPr>
        <w:t>responsibilities, rights</w:t>
      </w:r>
      <w:r w:rsidRPr="00826231">
        <w:rPr>
          <w:spacing w:val="-3"/>
          <w:sz w:val="24"/>
          <w:szCs w:val="24"/>
        </w:rPr>
        <w:t xml:space="preserve"> </w:t>
      </w:r>
      <w:r w:rsidRPr="00826231">
        <w:rPr>
          <w:sz w:val="24"/>
          <w:szCs w:val="24"/>
        </w:rPr>
        <w:t>and</w:t>
      </w:r>
      <w:r w:rsidRPr="00826231">
        <w:rPr>
          <w:spacing w:val="-3"/>
          <w:sz w:val="24"/>
          <w:szCs w:val="24"/>
        </w:rPr>
        <w:t xml:space="preserve"> </w:t>
      </w:r>
      <w:r w:rsidRPr="00826231">
        <w:rPr>
          <w:sz w:val="24"/>
          <w:szCs w:val="24"/>
        </w:rPr>
        <w:t>relations and get to learn more about the new emerging gender categories.</w:t>
      </w:r>
    </w:p>
    <w:p w:rsidR="007843F7" w:rsidRPr="00826231" w:rsidRDefault="007843F7" w:rsidP="00826231">
      <w:pPr>
        <w:pStyle w:val="Heading1"/>
        <w:spacing w:before="0"/>
        <w:rPr>
          <w:rFonts w:ascii="Times New Roman" w:hAnsi="Times New Roman" w:cs="Times New Roman"/>
          <w:color w:val="000000" w:themeColor="text1"/>
          <w:sz w:val="24"/>
          <w:szCs w:val="24"/>
        </w:rPr>
      </w:pPr>
      <w:r w:rsidRPr="00826231">
        <w:rPr>
          <w:rFonts w:ascii="Times New Roman" w:hAnsi="Times New Roman" w:cs="Times New Roman"/>
          <w:color w:val="000000" w:themeColor="text1"/>
          <w:sz w:val="24"/>
          <w:szCs w:val="24"/>
        </w:rPr>
        <w:t>Unit-II:</w:t>
      </w:r>
      <w:r w:rsidRPr="00826231">
        <w:rPr>
          <w:rFonts w:ascii="Times New Roman" w:hAnsi="Times New Roman" w:cs="Times New Roman"/>
          <w:color w:val="000000" w:themeColor="text1"/>
          <w:spacing w:val="-3"/>
          <w:sz w:val="24"/>
          <w:szCs w:val="24"/>
        </w:rPr>
        <w:t xml:space="preserve"> </w:t>
      </w:r>
      <w:r w:rsidR="00826231" w:rsidRPr="00826231">
        <w:rPr>
          <w:rFonts w:ascii="Times New Roman" w:hAnsi="Times New Roman" w:cs="Times New Roman"/>
          <w:color w:val="000000" w:themeColor="text1"/>
          <w:sz w:val="24"/>
          <w:szCs w:val="24"/>
        </w:rPr>
        <w:t>Feminism</w:t>
      </w:r>
    </w:p>
    <w:p w:rsidR="007843F7" w:rsidRPr="00826231" w:rsidRDefault="007843F7" w:rsidP="00F577BC">
      <w:pPr>
        <w:pStyle w:val="ListParagraph"/>
        <w:numPr>
          <w:ilvl w:val="0"/>
          <w:numId w:val="37"/>
        </w:numPr>
        <w:tabs>
          <w:tab w:val="left" w:pos="993"/>
        </w:tabs>
        <w:rPr>
          <w:sz w:val="24"/>
          <w:szCs w:val="24"/>
        </w:rPr>
      </w:pPr>
      <w:r w:rsidRPr="00826231">
        <w:rPr>
          <w:sz w:val="24"/>
          <w:szCs w:val="24"/>
        </w:rPr>
        <w:t>Meaning</w:t>
      </w:r>
      <w:r w:rsidRPr="00826231">
        <w:rPr>
          <w:spacing w:val="-2"/>
          <w:sz w:val="24"/>
          <w:szCs w:val="24"/>
        </w:rPr>
        <w:t xml:space="preserve"> </w:t>
      </w:r>
      <w:r w:rsidRPr="00826231">
        <w:rPr>
          <w:sz w:val="24"/>
          <w:szCs w:val="24"/>
        </w:rPr>
        <w:t>and</w:t>
      </w:r>
      <w:r w:rsidRPr="00826231">
        <w:rPr>
          <w:spacing w:val="-3"/>
          <w:sz w:val="24"/>
          <w:szCs w:val="24"/>
        </w:rPr>
        <w:t xml:space="preserve"> </w:t>
      </w:r>
      <w:r w:rsidRPr="00826231">
        <w:rPr>
          <w:sz w:val="24"/>
          <w:szCs w:val="24"/>
        </w:rPr>
        <w:t>Definitions</w:t>
      </w:r>
    </w:p>
    <w:p w:rsidR="007843F7" w:rsidRPr="00826231" w:rsidRDefault="007843F7" w:rsidP="00F577BC">
      <w:pPr>
        <w:pStyle w:val="ListParagraph"/>
        <w:numPr>
          <w:ilvl w:val="0"/>
          <w:numId w:val="37"/>
        </w:numPr>
        <w:tabs>
          <w:tab w:val="left" w:pos="993"/>
        </w:tabs>
        <w:rPr>
          <w:sz w:val="24"/>
          <w:szCs w:val="24"/>
        </w:rPr>
      </w:pPr>
      <w:r w:rsidRPr="00826231">
        <w:rPr>
          <w:sz w:val="24"/>
          <w:szCs w:val="24"/>
        </w:rPr>
        <w:t>Origin</w:t>
      </w:r>
      <w:r w:rsidRPr="00826231">
        <w:rPr>
          <w:spacing w:val="-2"/>
          <w:sz w:val="24"/>
          <w:szCs w:val="24"/>
        </w:rPr>
        <w:t xml:space="preserve"> and </w:t>
      </w:r>
      <w:r w:rsidRPr="00826231">
        <w:rPr>
          <w:sz w:val="24"/>
          <w:szCs w:val="24"/>
        </w:rPr>
        <w:t>Growth</w:t>
      </w:r>
      <w:r w:rsidRPr="00826231">
        <w:rPr>
          <w:spacing w:val="-2"/>
          <w:sz w:val="24"/>
          <w:szCs w:val="24"/>
        </w:rPr>
        <w:t xml:space="preserve"> </w:t>
      </w:r>
      <w:r w:rsidRPr="00826231">
        <w:rPr>
          <w:sz w:val="24"/>
          <w:szCs w:val="24"/>
        </w:rPr>
        <w:t>of</w:t>
      </w:r>
      <w:r w:rsidRPr="00826231">
        <w:rPr>
          <w:spacing w:val="-2"/>
          <w:sz w:val="24"/>
          <w:szCs w:val="24"/>
        </w:rPr>
        <w:t xml:space="preserve"> </w:t>
      </w:r>
      <w:r w:rsidRPr="00826231">
        <w:rPr>
          <w:sz w:val="24"/>
          <w:szCs w:val="24"/>
        </w:rPr>
        <w:t>Feminism,</w:t>
      </w:r>
      <w:r w:rsidRPr="00826231">
        <w:rPr>
          <w:spacing w:val="-1"/>
          <w:sz w:val="24"/>
          <w:szCs w:val="24"/>
        </w:rPr>
        <w:t xml:space="preserve"> </w:t>
      </w:r>
      <w:r w:rsidRPr="00826231">
        <w:rPr>
          <w:sz w:val="24"/>
          <w:szCs w:val="24"/>
        </w:rPr>
        <w:t>Waves of</w:t>
      </w:r>
      <w:r w:rsidRPr="00826231">
        <w:rPr>
          <w:spacing w:val="-2"/>
          <w:sz w:val="24"/>
          <w:szCs w:val="24"/>
        </w:rPr>
        <w:t xml:space="preserve"> </w:t>
      </w:r>
      <w:r w:rsidRPr="00826231">
        <w:rPr>
          <w:sz w:val="24"/>
          <w:szCs w:val="24"/>
        </w:rPr>
        <w:t>Feminism</w:t>
      </w:r>
    </w:p>
    <w:p w:rsidR="007843F7" w:rsidRPr="00826231" w:rsidRDefault="007843F7" w:rsidP="00F577BC">
      <w:pPr>
        <w:pStyle w:val="ListParagraph"/>
        <w:numPr>
          <w:ilvl w:val="0"/>
          <w:numId w:val="37"/>
        </w:numPr>
        <w:tabs>
          <w:tab w:val="left" w:pos="993"/>
        </w:tabs>
        <w:rPr>
          <w:sz w:val="24"/>
          <w:szCs w:val="24"/>
        </w:rPr>
      </w:pPr>
      <w:r w:rsidRPr="00826231">
        <w:rPr>
          <w:sz w:val="24"/>
          <w:szCs w:val="24"/>
        </w:rPr>
        <w:t>Patriarchy: Meaning, Features and Types</w:t>
      </w:r>
    </w:p>
    <w:p w:rsidR="007843F7" w:rsidRPr="00826231" w:rsidRDefault="007843F7" w:rsidP="00F577BC">
      <w:pPr>
        <w:pStyle w:val="ListParagraph"/>
        <w:numPr>
          <w:ilvl w:val="0"/>
          <w:numId w:val="37"/>
        </w:numPr>
        <w:tabs>
          <w:tab w:val="left" w:pos="993"/>
        </w:tabs>
        <w:rPr>
          <w:sz w:val="24"/>
          <w:szCs w:val="24"/>
        </w:rPr>
      </w:pPr>
      <w:r w:rsidRPr="00826231">
        <w:rPr>
          <w:sz w:val="24"/>
          <w:szCs w:val="24"/>
        </w:rPr>
        <w:t>Theories</w:t>
      </w:r>
      <w:r w:rsidRPr="00826231">
        <w:rPr>
          <w:spacing w:val="-2"/>
          <w:sz w:val="24"/>
          <w:szCs w:val="24"/>
        </w:rPr>
        <w:t xml:space="preserve"> </w:t>
      </w:r>
      <w:r w:rsidRPr="00826231">
        <w:rPr>
          <w:sz w:val="24"/>
          <w:szCs w:val="24"/>
        </w:rPr>
        <w:t>of</w:t>
      </w:r>
      <w:r w:rsidRPr="00826231">
        <w:rPr>
          <w:spacing w:val="-4"/>
          <w:sz w:val="24"/>
          <w:szCs w:val="24"/>
        </w:rPr>
        <w:t xml:space="preserve"> </w:t>
      </w:r>
      <w:r w:rsidRPr="00826231">
        <w:rPr>
          <w:sz w:val="24"/>
          <w:szCs w:val="24"/>
        </w:rPr>
        <w:t>Feminism-Liberal,</w:t>
      </w:r>
      <w:r w:rsidRPr="00826231">
        <w:rPr>
          <w:spacing w:val="-1"/>
          <w:sz w:val="24"/>
          <w:szCs w:val="24"/>
        </w:rPr>
        <w:t xml:space="preserve"> </w:t>
      </w:r>
      <w:r w:rsidRPr="00826231">
        <w:rPr>
          <w:sz w:val="24"/>
          <w:szCs w:val="24"/>
        </w:rPr>
        <w:t>Radical,</w:t>
      </w:r>
      <w:r w:rsidRPr="00826231">
        <w:rPr>
          <w:spacing w:val="-3"/>
          <w:sz w:val="24"/>
          <w:szCs w:val="24"/>
        </w:rPr>
        <w:t xml:space="preserve"> </w:t>
      </w:r>
      <w:r w:rsidRPr="00826231">
        <w:rPr>
          <w:sz w:val="24"/>
          <w:szCs w:val="24"/>
        </w:rPr>
        <w:t>Socialist,</w:t>
      </w:r>
      <w:r w:rsidRPr="00826231">
        <w:rPr>
          <w:spacing w:val="-3"/>
          <w:sz w:val="24"/>
          <w:szCs w:val="24"/>
        </w:rPr>
        <w:t xml:space="preserve"> </w:t>
      </w:r>
      <w:r w:rsidRPr="00826231">
        <w:rPr>
          <w:sz w:val="24"/>
          <w:szCs w:val="24"/>
        </w:rPr>
        <w:t>Marxist,</w:t>
      </w:r>
      <w:r w:rsidRPr="00826231">
        <w:rPr>
          <w:spacing w:val="-3"/>
          <w:sz w:val="24"/>
          <w:szCs w:val="24"/>
        </w:rPr>
        <w:t xml:space="preserve"> </w:t>
      </w:r>
      <w:r w:rsidRPr="00826231">
        <w:rPr>
          <w:sz w:val="24"/>
          <w:szCs w:val="24"/>
        </w:rPr>
        <w:t>Post</w:t>
      </w:r>
      <w:r w:rsidRPr="00826231">
        <w:rPr>
          <w:spacing w:val="-4"/>
          <w:sz w:val="24"/>
          <w:szCs w:val="24"/>
        </w:rPr>
        <w:t xml:space="preserve"> </w:t>
      </w:r>
      <w:r w:rsidRPr="00826231">
        <w:rPr>
          <w:sz w:val="24"/>
          <w:szCs w:val="24"/>
        </w:rPr>
        <w:t>Modernism</w:t>
      </w:r>
    </w:p>
    <w:p w:rsidR="007843F7" w:rsidRPr="00826231" w:rsidRDefault="007843F7" w:rsidP="00826231">
      <w:pPr>
        <w:pStyle w:val="ListParagraph"/>
        <w:tabs>
          <w:tab w:val="left" w:pos="993"/>
        </w:tabs>
        <w:ind w:left="993" w:firstLine="0"/>
        <w:rPr>
          <w:sz w:val="24"/>
          <w:szCs w:val="24"/>
        </w:rPr>
      </w:pPr>
    </w:p>
    <w:p w:rsidR="007843F7" w:rsidRPr="00826231" w:rsidRDefault="007843F7" w:rsidP="00826231">
      <w:pPr>
        <w:rPr>
          <w:rFonts w:ascii="Times New Roman" w:hAnsi="Times New Roman" w:cs="Times New Roman"/>
          <w:b/>
          <w:sz w:val="24"/>
          <w:szCs w:val="24"/>
        </w:rPr>
      </w:pPr>
      <w:r w:rsidRPr="00826231">
        <w:rPr>
          <w:rFonts w:ascii="Times New Roman" w:hAnsi="Times New Roman" w:cs="Times New Roman"/>
          <w:b/>
          <w:sz w:val="24"/>
          <w:szCs w:val="24"/>
        </w:rPr>
        <w:t>Learning Ou</w:t>
      </w:r>
      <w:r w:rsidR="00826231">
        <w:rPr>
          <w:rFonts w:ascii="Times New Roman" w:hAnsi="Times New Roman" w:cs="Times New Roman"/>
          <w:b/>
          <w:sz w:val="24"/>
          <w:szCs w:val="24"/>
        </w:rPr>
        <w:t>tcome:</w:t>
      </w:r>
    </w:p>
    <w:p w:rsidR="007843F7" w:rsidRPr="00826231" w:rsidRDefault="007843F7" w:rsidP="00F577BC">
      <w:pPr>
        <w:pStyle w:val="ListParagraph"/>
        <w:numPr>
          <w:ilvl w:val="0"/>
          <w:numId w:val="37"/>
        </w:numPr>
        <w:tabs>
          <w:tab w:val="left" w:pos="887"/>
          <w:tab w:val="left" w:pos="888"/>
        </w:tabs>
        <w:spacing w:line="276" w:lineRule="exact"/>
        <w:rPr>
          <w:sz w:val="24"/>
          <w:szCs w:val="24"/>
        </w:rPr>
      </w:pPr>
      <w:r w:rsidRPr="00826231">
        <w:rPr>
          <w:sz w:val="24"/>
          <w:szCs w:val="24"/>
        </w:rPr>
        <w:t>Get</w:t>
      </w:r>
      <w:r w:rsidRPr="00826231">
        <w:rPr>
          <w:spacing w:val="53"/>
          <w:sz w:val="24"/>
          <w:szCs w:val="24"/>
        </w:rPr>
        <w:t xml:space="preserve"> </w:t>
      </w:r>
      <w:r w:rsidRPr="00826231">
        <w:rPr>
          <w:sz w:val="24"/>
          <w:szCs w:val="24"/>
        </w:rPr>
        <w:t>to</w:t>
      </w:r>
      <w:r w:rsidRPr="00826231">
        <w:rPr>
          <w:spacing w:val="53"/>
          <w:sz w:val="24"/>
          <w:szCs w:val="24"/>
        </w:rPr>
        <w:t xml:space="preserve"> </w:t>
      </w:r>
      <w:r w:rsidRPr="00826231">
        <w:rPr>
          <w:sz w:val="24"/>
          <w:szCs w:val="24"/>
        </w:rPr>
        <w:t>know</w:t>
      </w:r>
      <w:r w:rsidRPr="00826231">
        <w:rPr>
          <w:spacing w:val="54"/>
          <w:sz w:val="24"/>
          <w:szCs w:val="24"/>
        </w:rPr>
        <w:t xml:space="preserve"> </w:t>
      </w:r>
      <w:r w:rsidRPr="00826231">
        <w:rPr>
          <w:sz w:val="24"/>
          <w:szCs w:val="24"/>
        </w:rPr>
        <w:t>the</w:t>
      </w:r>
      <w:r w:rsidRPr="00826231">
        <w:rPr>
          <w:spacing w:val="55"/>
          <w:sz w:val="24"/>
          <w:szCs w:val="24"/>
        </w:rPr>
        <w:t xml:space="preserve"> </w:t>
      </w:r>
      <w:r w:rsidRPr="00826231">
        <w:rPr>
          <w:sz w:val="24"/>
          <w:szCs w:val="24"/>
        </w:rPr>
        <w:t>theories</w:t>
      </w:r>
      <w:r w:rsidRPr="00826231">
        <w:rPr>
          <w:spacing w:val="55"/>
          <w:sz w:val="24"/>
          <w:szCs w:val="24"/>
        </w:rPr>
        <w:t xml:space="preserve"> </w:t>
      </w:r>
      <w:r w:rsidRPr="00826231">
        <w:rPr>
          <w:sz w:val="24"/>
          <w:szCs w:val="24"/>
        </w:rPr>
        <w:t>of</w:t>
      </w:r>
      <w:r w:rsidRPr="00826231">
        <w:rPr>
          <w:spacing w:val="53"/>
          <w:sz w:val="24"/>
          <w:szCs w:val="24"/>
        </w:rPr>
        <w:t xml:space="preserve"> </w:t>
      </w:r>
      <w:r w:rsidRPr="00826231">
        <w:rPr>
          <w:sz w:val="24"/>
          <w:szCs w:val="24"/>
        </w:rPr>
        <w:t>feminism</w:t>
      </w:r>
      <w:r w:rsidRPr="00826231">
        <w:rPr>
          <w:spacing w:val="54"/>
          <w:sz w:val="24"/>
          <w:szCs w:val="24"/>
        </w:rPr>
        <w:t xml:space="preserve"> </w:t>
      </w:r>
      <w:r w:rsidRPr="00826231">
        <w:rPr>
          <w:sz w:val="24"/>
          <w:szCs w:val="24"/>
        </w:rPr>
        <w:t>that</w:t>
      </w:r>
      <w:r w:rsidRPr="00826231">
        <w:rPr>
          <w:spacing w:val="54"/>
          <w:sz w:val="24"/>
          <w:szCs w:val="24"/>
        </w:rPr>
        <w:t xml:space="preserve"> </w:t>
      </w:r>
      <w:r w:rsidRPr="00826231">
        <w:rPr>
          <w:sz w:val="24"/>
          <w:szCs w:val="24"/>
        </w:rPr>
        <w:t>bring forth</w:t>
      </w:r>
      <w:r w:rsidRPr="00826231">
        <w:rPr>
          <w:spacing w:val="56"/>
          <w:sz w:val="24"/>
          <w:szCs w:val="24"/>
        </w:rPr>
        <w:t xml:space="preserve"> </w:t>
      </w:r>
      <w:r w:rsidRPr="00826231">
        <w:rPr>
          <w:sz w:val="24"/>
          <w:szCs w:val="24"/>
        </w:rPr>
        <w:t>women</w:t>
      </w:r>
      <w:r w:rsidRPr="00826231">
        <w:rPr>
          <w:spacing w:val="55"/>
          <w:sz w:val="24"/>
          <w:szCs w:val="24"/>
        </w:rPr>
        <w:t xml:space="preserve"> </w:t>
      </w:r>
      <w:r w:rsidRPr="00826231">
        <w:rPr>
          <w:sz w:val="24"/>
          <w:szCs w:val="24"/>
        </w:rPr>
        <w:t>issues</w:t>
      </w:r>
      <w:r w:rsidRPr="00826231">
        <w:rPr>
          <w:spacing w:val="54"/>
          <w:sz w:val="24"/>
          <w:szCs w:val="24"/>
        </w:rPr>
        <w:t xml:space="preserve"> </w:t>
      </w:r>
      <w:r w:rsidRPr="00826231">
        <w:rPr>
          <w:sz w:val="24"/>
          <w:szCs w:val="24"/>
        </w:rPr>
        <w:t>and</w:t>
      </w:r>
      <w:r w:rsidRPr="00826231">
        <w:rPr>
          <w:spacing w:val="53"/>
          <w:sz w:val="24"/>
          <w:szCs w:val="24"/>
        </w:rPr>
        <w:t xml:space="preserve"> </w:t>
      </w:r>
      <w:r w:rsidRPr="00826231">
        <w:rPr>
          <w:sz w:val="24"/>
          <w:szCs w:val="24"/>
        </w:rPr>
        <w:t>demand</w:t>
      </w:r>
      <w:r w:rsidRPr="00826231">
        <w:rPr>
          <w:spacing w:val="55"/>
          <w:sz w:val="24"/>
          <w:szCs w:val="24"/>
        </w:rPr>
        <w:t xml:space="preserve"> </w:t>
      </w:r>
      <w:r w:rsidRPr="00826231">
        <w:rPr>
          <w:sz w:val="24"/>
          <w:szCs w:val="24"/>
        </w:rPr>
        <w:t>to the   forefront of society and to trace</w:t>
      </w:r>
      <w:r w:rsidRPr="00826231">
        <w:rPr>
          <w:spacing w:val="-2"/>
          <w:sz w:val="24"/>
          <w:szCs w:val="24"/>
        </w:rPr>
        <w:t xml:space="preserve"> </w:t>
      </w:r>
      <w:r w:rsidRPr="00826231">
        <w:rPr>
          <w:sz w:val="24"/>
          <w:szCs w:val="24"/>
        </w:rPr>
        <w:t>out</w:t>
      </w:r>
      <w:r w:rsidRPr="00826231">
        <w:rPr>
          <w:spacing w:val="-4"/>
          <w:sz w:val="24"/>
          <w:szCs w:val="24"/>
        </w:rPr>
        <w:t xml:space="preserve"> </w:t>
      </w:r>
      <w:r w:rsidRPr="00826231">
        <w:rPr>
          <w:sz w:val="24"/>
          <w:szCs w:val="24"/>
        </w:rPr>
        <w:t>the</w:t>
      </w:r>
      <w:r w:rsidRPr="00826231">
        <w:rPr>
          <w:spacing w:val="-2"/>
          <w:sz w:val="24"/>
          <w:szCs w:val="24"/>
        </w:rPr>
        <w:t xml:space="preserve"> </w:t>
      </w:r>
      <w:r w:rsidRPr="00826231">
        <w:rPr>
          <w:sz w:val="24"/>
          <w:szCs w:val="24"/>
        </w:rPr>
        <w:t>evolution</w:t>
      </w:r>
      <w:r w:rsidRPr="00826231">
        <w:rPr>
          <w:spacing w:val="-1"/>
          <w:sz w:val="24"/>
          <w:szCs w:val="24"/>
        </w:rPr>
        <w:t xml:space="preserve"> </w:t>
      </w:r>
      <w:r w:rsidRPr="00826231">
        <w:rPr>
          <w:sz w:val="24"/>
          <w:szCs w:val="24"/>
        </w:rPr>
        <w:t>and</w:t>
      </w:r>
      <w:r w:rsidRPr="00826231">
        <w:rPr>
          <w:spacing w:val="-3"/>
          <w:sz w:val="24"/>
          <w:szCs w:val="24"/>
        </w:rPr>
        <w:t xml:space="preserve"> </w:t>
      </w:r>
      <w:proofErr w:type="gramStart"/>
      <w:r w:rsidRPr="00826231">
        <w:rPr>
          <w:sz w:val="24"/>
          <w:szCs w:val="24"/>
        </w:rPr>
        <w:t>institutionalization</w:t>
      </w:r>
      <w:proofErr w:type="gramEnd"/>
      <w:r w:rsidRPr="00826231">
        <w:rPr>
          <w:spacing w:val="-2"/>
          <w:sz w:val="24"/>
          <w:szCs w:val="24"/>
        </w:rPr>
        <w:t xml:space="preserve"> </w:t>
      </w:r>
      <w:r w:rsidRPr="00826231">
        <w:rPr>
          <w:sz w:val="24"/>
          <w:szCs w:val="24"/>
        </w:rPr>
        <w:t>of</w:t>
      </w:r>
      <w:r w:rsidRPr="00826231">
        <w:rPr>
          <w:spacing w:val="-3"/>
          <w:sz w:val="24"/>
          <w:szCs w:val="24"/>
        </w:rPr>
        <w:t xml:space="preserve"> </w:t>
      </w:r>
      <w:r w:rsidRPr="00826231">
        <w:rPr>
          <w:sz w:val="24"/>
          <w:szCs w:val="24"/>
        </w:rPr>
        <w:t>“Patriarchy”.</w:t>
      </w:r>
    </w:p>
    <w:p w:rsidR="007843F7" w:rsidRPr="00826231" w:rsidRDefault="007843F7" w:rsidP="00826231">
      <w:pPr>
        <w:tabs>
          <w:tab w:val="left" w:pos="993"/>
        </w:tabs>
        <w:rPr>
          <w:rFonts w:ascii="Times New Roman" w:hAnsi="Times New Roman" w:cs="Times New Roman"/>
          <w:sz w:val="24"/>
          <w:szCs w:val="24"/>
        </w:rPr>
      </w:pPr>
    </w:p>
    <w:p w:rsidR="007843F7" w:rsidRPr="00826231" w:rsidRDefault="007843F7" w:rsidP="007843F7">
      <w:pPr>
        <w:pStyle w:val="Heading1"/>
        <w:rPr>
          <w:rFonts w:ascii="Times New Roman" w:hAnsi="Times New Roman" w:cs="Times New Roman"/>
          <w:color w:val="000000" w:themeColor="text1"/>
          <w:sz w:val="24"/>
          <w:szCs w:val="24"/>
        </w:rPr>
      </w:pPr>
      <w:r w:rsidRPr="00826231">
        <w:rPr>
          <w:rFonts w:ascii="Times New Roman" w:hAnsi="Times New Roman" w:cs="Times New Roman"/>
          <w:color w:val="000000" w:themeColor="text1"/>
          <w:sz w:val="24"/>
          <w:szCs w:val="24"/>
        </w:rPr>
        <w:t>Unit-III:</w:t>
      </w:r>
      <w:r w:rsidRPr="00826231">
        <w:rPr>
          <w:rFonts w:ascii="Times New Roman" w:hAnsi="Times New Roman" w:cs="Times New Roman"/>
          <w:color w:val="000000" w:themeColor="text1"/>
          <w:spacing w:val="-3"/>
          <w:sz w:val="24"/>
          <w:szCs w:val="24"/>
        </w:rPr>
        <w:t xml:space="preserve"> </w:t>
      </w:r>
      <w:r w:rsidRPr="00826231">
        <w:rPr>
          <w:rFonts w:ascii="Times New Roman" w:hAnsi="Times New Roman" w:cs="Times New Roman"/>
          <w:color w:val="000000" w:themeColor="text1"/>
          <w:sz w:val="24"/>
          <w:szCs w:val="24"/>
        </w:rPr>
        <w:t>Gender</w:t>
      </w:r>
      <w:r w:rsidRPr="00826231">
        <w:rPr>
          <w:rFonts w:ascii="Times New Roman" w:hAnsi="Times New Roman" w:cs="Times New Roman"/>
          <w:color w:val="000000" w:themeColor="text1"/>
          <w:spacing w:val="-1"/>
          <w:sz w:val="24"/>
          <w:szCs w:val="24"/>
        </w:rPr>
        <w:t xml:space="preserve"> </w:t>
      </w:r>
      <w:r w:rsidRPr="00826231">
        <w:rPr>
          <w:rFonts w:ascii="Times New Roman" w:hAnsi="Times New Roman" w:cs="Times New Roman"/>
          <w:color w:val="000000" w:themeColor="text1"/>
          <w:sz w:val="24"/>
          <w:szCs w:val="24"/>
        </w:rPr>
        <w:t>and</w:t>
      </w:r>
      <w:r w:rsidRPr="00826231">
        <w:rPr>
          <w:rFonts w:ascii="Times New Roman" w:hAnsi="Times New Roman" w:cs="Times New Roman"/>
          <w:color w:val="000000" w:themeColor="text1"/>
          <w:spacing w:val="-2"/>
          <w:sz w:val="24"/>
          <w:szCs w:val="24"/>
        </w:rPr>
        <w:t xml:space="preserve"> </w:t>
      </w:r>
      <w:r w:rsidR="00826231" w:rsidRPr="00826231">
        <w:rPr>
          <w:rFonts w:ascii="Times New Roman" w:hAnsi="Times New Roman" w:cs="Times New Roman"/>
          <w:color w:val="000000" w:themeColor="text1"/>
          <w:sz w:val="24"/>
          <w:szCs w:val="24"/>
        </w:rPr>
        <w:t>Development</w:t>
      </w:r>
    </w:p>
    <w:p w:rsidR="007843F7" w:rsidRPr="00826231" w:rsidRDefault="007843F7" w:rsidP="00F577BC">
      <w:pPr>
        <w:pStyle w:val="ListParagraph"/>
        <w:numPr>
          <w:ilvl w:val="0"/>
          <w:numId w:val="37"/>
        </w:numPr>
        <w:tabs>
          <w:tab w:val="left" w:pos="993"/>
        </w:tabs>
        <w:spacing w:before="42"/>
        <w:rPr>
          <w:sz w:val="24"/>
          <w:szCs w:val="24"/>
        </w:rPr>
      </w:pPr>
      <w:r w:rsidRPr="00826231">
        <w:rPr>
          <w:sz w:val="24"/>
          <w:szCs w:val="24"/>
        </w:rPr>
        <w:t>Approaches</w:t>
      </w:r>
      <w:r w:rsidRPr="00826231">
        <w:rPr>
          <w:spacing w:val="-2"/>
          <w:sz w:val="24"/>
          <w:szCs w:val="24"/>
        </w:rPr>
        <w:t xml:space="preserve"> </w:t>
      </w:r>
      <w:r w:rsidRPr="00826231">
        <w:rPr>
          <w:sz w:val="24"/>
          <w:szCs w:val="24"/>
        </w:rPr>
        <w:t>-WAD,</w:t>
      </w:r>
      <w:r w:rsidRPr="00826231">
        <w:rPr>
          <w:spacing w:val="-1"/>
          <w:sz w:val="24"/>
          <w:szCs w:val="24"/>
        </w:rPr>
        <w:t xml:space="preserve"> </w:t>
      </w:r>
      <w:r w:rsidRPr="00826231">
        <w:rPr>
          <w:sz w:val="24"/>
          <w:szCs w:val="24"/>
        </w:rPr>
        <w:t>WID</w:t>
      </w:r>
      <w:r w:rsidRPr="00826231">
        <w:rPr>
          <w:spacing w:val="-2"/>
          <w:sz w:val="24"/>
          <w:szCs w:val="24"/>
        </w:rPr>
        <w:t xml:space="preserve"> </w:t>
      </w:r>
      <w:r w:rsidRPr="00826231">
        <w:rPr>
          <w:sz w:val="24"/>
          <w:szCs w:val="24"/>
        </w:rPr>
        <w:t>and</w:t>
      </w:r>
      <w:r w:rsidRPr="00826231">
        <w:rPr>
          <w:spacing w:val="-1"/>
          <w:sz w:val="24"/>
          <w:szCs w:val="24"/>
        </w:rPr>
        <w:t xml:space="preserve"> </w:t>
      </w:r>
      <w:r w:rsidRPr="00826231">
        <w:rPr>
          <w:sz w:val="24"/>
          <w:szCs w:val="24"/>
        </w:rPr>
        <w:t>GAD.</w:t>
      </w:r>
    </w:p>
    <w:p w:rsidR="007843F7" w:rsidRPr="00826231" w:rsidRDefault="007843F7" w:rsidP="00F577BC">
      <w:pPr>
        <w:pStyle w:val="ListParagraph"/>
        <w:numPr>
          <w:ilvl w:val="0"/>
          <w:numId w:val="37"/>
        </w:numPr>
        <w:tabs>
          <w:tab w:val="left" w:pos="993"/>
        </w:tabs>
        <w:spacing w:before="40"/>
        <w:rPr>
          <w:sz w:val="24"/>
          <w:szCs w:val="24"/>
        </w:rPr>
      </w:pPr>
      <w:r w:rsidRPr="00826231">
        <w:rPr>
          <w:sz w:val="24"/>
          <w:szCs w:val="24"/>
        </w:rPr>
        <w:t>Gender</w:t>
      </w:r>
      <w:r w:rsidRPr="00826231">
        <w:rPr>
          <w:spacing w:val="-4"/>
          <w:sz w:val="24"/>
          <w:szCs w:val="24"/>
        </w:rPr>
        <w:t xml:space="preserve"> </w:t>
      </w:r>
      <w:r w:rsidRPr="00826231">
        <w:rPr>
          <w:sz w:val="24"/>
          <w:szCs w:val="24"/>
        </w:rPr>
        <w:t>Mainstreaming:</w:t>
      </w:r>
      <w:r w:rsidRPr="00826231">
        <w:rPr>
          <w:spacing w:val="-3"/>
          <w:sz w:val="24"/>
          <w:szCs w:val="24"/>
        </w:rPr>
        <w:t xml:space="preserve"> </w:t>
      </w:r>
      <w:r w:rsidRPr="00826231">
        <w:rPr>
          <w:sz w:val="24"/>
          <w:szCs w:val="24"/>
        </w:rPr>
        <w:t>Meaning,</w:t>
      </w:r>
      <w:r w:rsidRPr="00826231">
        <w:rPr>
          <w:spacing w:val="-2"/>
          <w:sz w:val="24"/>
          <w:szCs w:val="24"/>
        </w:rPr>
        <w:t xml:space="preserve"> </w:t>
      </w:r>
      <w:r w:rsidRPr="00826231">
        <w:rPr>
          <w:sz w:val="24"/>
          <w:szCs w:val="24"/>
        </w:rPr>
        <w:t>Policies and</w:t>
      </w:r>
      <w:r w:rsidRPr="00826231">
        <w:rPr>
          <w:spacing w:val="-4"/>
          <w:sz w:val="24"/>
          <w:szCs w:val="24"/>
        </w:rPr>
        <w:t xml:space="preserve"> </w:t>
      </w:r>
      <w:proofErr w:type="spellStart"/>
      <w:r w:rsidRPr="00826231">
        <w:rPr>
          <w:sz w:val="24"/>
          <w:szCs w:val="24"/>
        </w:rPr>
        <w:t>Programmes</w:t>
      </w:r>
      <w:proofErr w:type="spellEnd"/>
    </w:p>
    <w:p w:rsidR="007843F7" w:rsidRPr="00826231" w:rsidRDefault="007843F7" w:rsidP="00F577BC">
      <w:pPr>
        <w:pStyle w:val="ListParagraph"/>
        <w:numPr>
          <w:ilvl w:val="0"/>
          <w:numId w:val="37"/>
        </w:numPr>
        <w:tabs>
          <w:tab w:val="left" w:pos="993"/>
        </w:tabs>
        <w:spacing w:before="42"/>
        <w:rPr>
          <w:sz w:val="24"/>
          <w:szCs w:val="24"/>
        </w:rPr>
      </w:pPr>
      <w:r w:rsidRPr="00826231">
        <w:rPr>
          <w:sz w:val="24"/>
          <w:szCs w:val="24"/>
        </w:rPr>
        <w:t>Gender</w:t>
      </w:r>
      <w:r w:rsidRPr="00826231">
        <w:rPr>
          <w:spacing w:val="-3"/>
          <w:sz w:val="24"/>
          <w:szCs w:val="24"/>
        </w:rPr>
        <w:t xml:space="preserve"> </w:t>
      </w:r>
      <w:r w:rsidRPr="00826231">
        <w:rPr>
          <w:sz w:val="24"/>
          <w:szCs w:val="24"/>
        </w:rPr>
        <w:t>Development</w:t>
      </w:r>
      <w:r w:rsidRPr="00826231">
        <w:rPr>
          <w:spacing w:val="1"/>
          <w:sz w:val="24"/>
          <w:szCs w:val="24"/>
        </w:rPr>
        <w:t xml:space="preserve"> </w:t>
      </w:r>
      <w:r w:rsidRPr="00826231">
        <w:rPr>
          <w:sz w:val="24"/>
          <w:szCs w:val="24"/>
        </w:rPr>
        <w:t>Index</w:t>
      </w:r>
    </w:p>
    <w:p w:rsidR="007843F7" w:rsidRPr="00826231" w:rsidRDefault="007843F7" w:rsidP="00F577BC">
      <w:pPr>
        <w:pStyle w:val="ListParagraph"/>
        <w:numPr>
          <w:ilvl w:val="0"/>
          <w:numId w:val="37"/>
        </w:numPr>
        <w:tabs>
          <w:tab w:val="left" w:pos="993"/>
        </w:tabs>
        <w:spacing w:before="40"/>
        <w:rPr>
          <w:sz w:val="24"/>
          <w:szCs w:val="24"/>
        </w:rPr>
      </w:pPr>
      <w:r w:rsidRPr="00826231">
        <w:rPr>
          <w:sz w:val="24"/>
          <w:szCs w:val="24"/>
        </w:rPr>
        <w:t>Women</w:t>
      </w:r>
      <w:r w:rsidRPr="00826231">
        <w:rPr>
          <w:spacing w:val="-3"/>
          <w:sz w:val="24"/>
          <w:szCs w:val="24"/>
        </w:rPr>
        <w:t xml:space="preserve"> </w:t>
      </w:r>
      <w:r w:rsidRPr="00826231">
        <w:rPr>
          <w:sz w:val="24"/>
          <w:szCs w:val="24"/>
        </w:rPr>
        <w:t>Empowerment: Meaning</w:t>
      </w:r>
      <w:r w:rsidRPr="00826231">
        <w:rPr>
          <w:spacing w:val="-4"/>
          <w:sz w:val="24"/>
          <w:szCs w:val="24"/>
        </w:rPr>
        <w:t xml:space="preserve"> </w:t>
      </w:r>
      <w:r w:rsidRPr="00826231">
        <w:rPr>
          <w:sz w:val="24"/>
          <w:szCs w:val="24"/>
        </w:rPr>
        <w:t>and</w:t>
      </w:r>
      <w:r w:rsidRPr="00826231">
        <w:rPr>
          <w:spacing w:val="-2"/>
          <w:sz w:val="24"/>
          <w:szCs w:val="24"/>
        </w:rPr>
        <w:t xml:space="preserve"> </w:t>
      </w:r>
      <w:r w:rsidRPr="00826231">
        <w:rPr>
          <w:sz w:val="24"/>
          <w:szCs w:val="24"/>
        </w:rPr>
        <w:t>Dimensions:</w:t>
      </w:r>
      <w:r w:rsidRPr="00826231">
        <w:rPr>
          <w:spacing w:val="-4"/>
          <w:sz w:val="24"/>
          <w:szCs w:val="24"/>
        </w:rPr>
        <w:t xml:space="preserve"> </w:t>
      </w:r>
      <w:r w:rsidRPr="00826231">
        <w:rPr>
          <w:sz w:val="24"/>
          <w:szCs w:val="24"/>
        </w:rPr>
        <w:t>Political,</w:t>
      </w:r>
      <w:r w:rsidRPr="00826231">
        <w:rPr>
          <w:spacing w:val="-2"/>
          <w:sz w:val="24"/>
          <w:szCs w:val="24"/>
        </w:rPr>
        <w:t xml:space="preserve"> </w:t>
      </w:r>
      <w:r w:rsidRPr="00826231">
        <w:rPr>
          <w:sz w:val="24"/>
          <w:szCs w:val="24"/>
        </w:rPr>
        <w:t>Economic</w:t>
      </w:r>
      <w:r w:rsidRPr="00826231">
        <w:rPr>
          <w:spacing w:val="-1"/>
          <w:sz w:val="24"/>
          <w:szCs w:val="24"/>
        </w:rPr>
        <w:t xml:space="preserve"> </w:t>
      </w:r>
      <w:r w:rsidRPr="00826231">
        <w:rPr>
          <w:sz w:val="24"/>
          <w:szCs w:val="24"/>
        </w:rPr>
        <w:t>and</w:t>
      </w:r>
      <w:r w:rsidRPr="00826231">
        <w:rPr>
          <w:spacing w:val="-3"/>
          <w:sz w:val="24"/>
          <w:szCs w:val="24"/>
        </w:rPr>
        <w:t xml:space="preserve"> </w:t>
      </w:r>
      <w:r w:rsidRPr="00826231">
        <w:rPr>
          <w:sz w:val="24"/>
          <w:szCs w:val="24"/>
        </w:rPr>
        <w:t>Social.</w:t>
      </w:r>
    </w:p>
    <w:p w:rsidR="007843F7" w:rsidRPr="00826231" w:rsidRDefault="00826231" w:rsidP="007843F7">
      <w:pPr>
        <w:rPr>
          <w:rFonts w:ascii="Times New Roman" w:hAnsi="Times New Roman" w:cs="Times New Roman"/>
          <w:b/>
          <w:color w:val="000000" w:themeColor="text1"/>
          <w:sz w:val="24"/>
          <w:szCs w:val="24"/>
        </w:rPr>
      </w:pPr>
      <w:r w:rsidRPr="00826231">
        <w:rPr>
          <w:rFonts w:ascii="Times New Roman" w:hAnsi="Times New Roman" w:cs="Times New Roman"/>
          <w:b/>
          <w:color w:val="000000" w:themeColor="text1"/>
          <w:sz w:val="24"/>
          <w:szCs w:val="24"/>
        </w:rPr>
        <w:t>Learning Outcome:</w:t>
      </w:r>
    </w:p>
    <w:p w:rsidR="007843F7" w:rsidRPr="00826231" w:rsidRDefault="007843F7" w:rsidP="00F577BC">
      <w:pPr>
        <w:pStyle w:val="ListParagraph"/>
        <w:numPr>
          <w:ilvl w:val="0"/>
          <w:numId w:val="37"/>
        </w:numPr>
        <w:tabs>
          <w:tab w:val="left" w:pos="887"/>
          <w:tab w:val="left" w:pos="888"/>
        </w:tabs>
        <w:spacing w:line="201" w:lineRule="auto"/>
        <w:ind w:right="364"/>
        <w:rPr>
          <w:sz w:val="24"/>
          <w:szCs w:val="24"/>
        </w:rPr>
      </w:pPr>
      <w:r w:rsidRPr="00826231">
        <w:rPr>
          <w:sz w:val="24"/>
          <w:szCs w:val="24"/>
        </w:rPr>
        <w:t>To assess</w:t>
      </w:r>
      <w:r w:rsidRPr="00826231">
        <w:rPr>
          <w:spacing w:val="13"/>
          <w:sz w:val="24"/>
          <w:szCs w:val="24"/>
        </w:rPr>
        <w:t xml:space="preserve"> </w:t>
      </w:r>
      <w:r w:rsidRPr="00826231">
        <w:rPr>
          <w:sz w:val="24"/>
          <w:szCs w:val="24"/>
        </w:rPr>
        <w:t>the</w:t>
      </w:r>
      <w:r w:rsidRPr="00826231">
        <w:rPr>
          <w:spacing w:val="12"/>
          <w:sz w:val="24"/>
          <w:szCs w:val="24"/>
        </w:rPr>
        <w:t xml:space="preserve"> </w:t>
      </w:r>
      <w:r w:rsidRPr="00826231">
        <w:rPr>
          <w:sz w:val="24"/>
          <w:szCs w:val="24"/>
        </w:rPr>
        <w:t>initiatives</w:t>
      </w:r>
      <w:r w:rsidRPr="00826231">
        <w:rPr>
          <w:spacing w:val="14"/>
          <w:sz w:val="24"/>
          <w:szCs w:val="24"/>
        </w:rPr>
        <w:t xml:space="preserve"> </w:t>
      </w:r>
      <w:r w:rsidRPr="00826231">
        <w:rPr>
          <w:sz w:val="24"/>
          <w:szCs w:val="24"/>
        </w:rPr>
        <w:t>undertaken</w:t>
      </w:r>
      <w:r w:rsidRPr="00826231">
        <w:rPr>
          <w:spacing w:val="12"/>
          <w:sz w:val="24"/>
          <w:szCs w:val="24"/>
        </w:rPr>
        <w:t xml:space="preserve"> </w:t>
      </w:r>
      <w:r w:rsidRPr="00826231">
        <w:rPr>
          <w:sz w:val="24"/>
          <w:szCs w:val="24"/>
        </w:rPr>
        <w:t>for</w:t>
      </w:r>
      <w:r w:rsidRPr="00826231">
        <w:rPr>
          <w:spacing w:val="12"/>
          <w:sz w:val="24"/>
          <w:szCs w:val="24"/>
        </w:rPr>
        <w:t xml:space="preserve"> </w:t>
      </w:r>
      <w:r w:rsidRPr="00826231">
        <w:rPr>
          <w:sz w:val="24"/>
          <w:szCs w:val="24"/>
        </w:rPr>
        <w:t>gender</w:t>
      </w:r>
      <w:r w:rsidRPr="00826231">
        <w:rPr>
          <w:spacing w:val="13"/>
          <w:sz w:val="24"/>
          <w:szCs w:val="24"/>
        </w:rPr>
        <w:t xml:space="preserve"> </w:t>
      </w:r>
      <w:r w:rsidRPr="00826231">
        <w:rPr>
          <w:sz w:val="24"/>
          <w:szCs w:val="24"/>
        </w:rPr>
        <w:t>development</w:t>
      </w:r>
      <w:r w:rsidRPr="00826231">
        <w:rPr>
          <w:spacing w:val="14"/>
          <w:sz w:val="24"/>
          <w:szCs w:val="24"/>
        </w:rPr>
        <w:t xml:space="preserve"> </w:t>
      </w:r>
      <w:r w:rsidRPr="00826231">
        <w:rPr>
          <w:sz w:val="24"/>
          <w:szCs w:val="24"/>
        </w:rPr>
        <w:t>with</w:t>
      </w:r>
      <w:r w:rsidRPr="00826231">
        <w:rPr>
          <w:spacing w:val="12"/>
          <w:sz w:val="24"/>
          <w:szCs w:val="24"/>
        </w:rPr>
        <w:t xml:space="preserve"> </w:t>
      </w:r>
      <w:r w:rsidRPr="00826231">
        <w:rPr>
          <w:sz w:val="24"/>
          <w:szCs w:val="24"/>
        </w:rPr>
        <w:t>the</w:t>
      </w:r>
      <w:r w:rsidRPr="00826231">
        <w:rPr>
          <w:spacing w:val="12"/>
          <w:sz w:val="24"/>
          <w:szCs w:val="24"/>
        </w:rPr>
        <w:t xml:space="preserve"> </w:t>
      </w:r>
      <w:r w:rsidRPr="00826231">
        <w:rPr>
          <w:sz w:val="24"/>
          <w:szCs w:val="24"/>
        </w:rPr>
        <w:t>paradigm</w:t>
      </w:r>
      <w:r w:rsidRPr="00826231">
        <w:rPr>
          <w:spacing w:val="14"/>
          <w:sz w:val="24"/>
          <w:szCs w:val="24"/>
        </w:rPr>
        <w:t xml:space="preserve"> </w:t>
      </w:r>
      <w:r w:rsidRPr="00826231">
        <w:rPr>
          <w:sz w:val="24"/>
          <w:szCs w:val="24"/>
        </w:rPr>
        <w:t>shift</w:t>
      </w:r>
      <w:r w:rsidRPr="00826231">
        <w:rPr>
          <w:spacing w:val="11"/>
          <w:sz w:val="24"/>
          <w:szCs w:val="24"/>
        </w:rPr>
        <w:t xml:space="preserve"> </w:t>
      </w:r>
      <w:r w:rsidRPr="00826231">
        <w:rPr>
          <w:sz w:val="24"/>
          <w:szCs w:val="24"/>
        </w:rPr>
        <w:t>from</w:t>
      </w:r>
      <w:r w:rsidRPr="00826231">
        <w:rPr>
          <w:spacing w:val="12"/>
          <w:sz w:val="24"/>
          <w:szCs w:val="24"/>
        </w:rPr>
        <w:t xml:space="preserve"> </w:t>
      </w:r>
      <w:r w:rsidRPr="00826231">
        <w:rPr>
          <w:sz w:val="24"/>
          <w:szCs w:val="24"/>
        </w:rPr>
        <w:t>time</w:t>
      </w:r>
      <w:r w:rsidRPr="00826231">
        <w:rPr>
          <w:spacing w:val="-57"/>
          <w:sz w:val="24"/>
          <w:szCs w:val="24"/>
        </w:rPr>
        <w:t xml:space="preserve"> </w:t>
      </w:r>
      <w:r w:rsidRPr="00826231">
        <w:rPr>
          <w:sz w:val="24"/>
          <w:szCs w:val="24"/>
        </w:rPr>
        <w:t>to</w:t>
      </w:r>
      <w:r w:rsidRPr="00826231">
        <w:rPr>
          <w:spacing w:val="-1"/>
          <w:sz w:val="24"/>
          <w:szCs w:val="24"/>
        </w:rPr>
        <w:t xml:space="preserve"> </w:t>
      </w:r>
      <w:r w:rsidRPr="00826231">
        <w:rPr>
          <w:sz w:val="24"/>
          <w:szCs w:val="24"/>
        </w:rPr>
        <w:t>time.</w:t>
      </w:r>
    </w:p>
    <w:p w:rsidR="00826231" w:rsidRDefault="00826231" w:rsidP="007843F7">
      <w:pPr>
        <w:pStyle w:val="Heading1"/>
        <w:spacing w:before="160"/>
        <w:rPr>
          <w:rFonts w:ascii="Times New Roman" w:hAnsi="Times New Roman" w:cs="Times New Roman"/>
          <w:b w:val="0"/>
          <w:sz w:val="24"/>
          <w:szCs w:val="24"/>
        </w:rPr>
      </w:pPr>
    </w:p>
    <w:p w:rsidR="007843F7" w:rsidRPr="00826231" w:rsidRDefault="007843F7" w:rsidP="00826231">
      <w:pPr>
        <w:pStyle w:val="Heading1"/>
        <w:spacing w:before="160"/>
        <w:rPr>
          <w:rFonts w:ascii="Times New Roman" w:hAnsi="Times New Roman" w:cs="Times New Roman"/>
          <w:sz w:val="24"/>
          <w:szCs w:val="24"/>
        </w:rPr>
      </w:pPr>
      <w:r w:rsidRPr="00826231">
        <w:rPr>
          <w:rFonts w:ascii="Times New Roman" w:hAnsi="Times New Roman" w:cs="Times New Roman"/>
          <w:color w:val="000000" w:themeColor="text1"/>
          <w:sz w:val="24"/>
          <w:szCs w:val="24"/>
        </w:rPr>
        <w:t>Unit-IV:</w:t>
      </w:r>
      <w:r w:rsidRPr="00826231">
        <w:rPr>
          <w:rFonts w:ascii="Times New Roman" w:hAnsi="Times New Roman" w:cs="Times New Roman"/>
          <w:color w:val="000000" w:themeColor="text1"/>
          <w:spacing w:val="-2"/>
          <w:sz w:val="24"/>
          <w:szCs w:val="24"/>
        </w:rPr>
        <w:t xml:space="preserve"> Status of </w:t>
      </w:r>
      <w:r w:rsidRPr="00826231">
        <w:rPr>
          <w:rFonts w:ascii="Times New Roman" w:hAnsi="Times New Roman" w:cs="Times New Roman"/>
          <w:color w:val="000000" w:themeColor="text1"/>
          <w:sz w:val="24"/>
          <w:szCs w:val="24"/>
        </w:rPr>
        <w:t>Women</w:t>
      </w:r>
      <w:r w:rsidRPr="00826231">
        <w:rPr>
          <w:rFonts w:ascii="Times New Roman" w:hAnsi="Times New Roman" w:cs="Times New Roman"/>
          <w:color w:val="000000" w:themeColor="text1"/>
          <w:spacing w:val="-2"/>
          <w:sz w:val="24"/>
          <w:szCs w:val="24"/>
        </w:rPr>
        <w:t xml:space="preserve"> </w:t>
      </w:r>
      <w:r w:rsidRPr="00826231">
        <w:rPr>
          <w:rFonts w:ascii="Times New Roman" w:hAnsi="Times New Roman" w:cs="Times New Roman"/>
          <w:color w:val="000000" w:themeColor="text1"/>
          <w:sz w:val="24"/>
          <w:szCs w:val="24"/>
        </w:rPr>
        <w:t>in</w:t>
      </w:r>
      <w:r w:rsidRPr="00826231">
        <w:rPr>
          <w:rFonts w:ascii="Times New Roman" w:hAnsi="Times New Roman" w:cs="Times New Roman"/>
          <w:color w:val="000000" w:themeColor="text1"/>
          <w:spacing w:val="-1"/>
          <w:sz w:val="24"/>
          <w:szCs w:val="24"/>
        </w:rPr>
        <w:t xml:space="preserve"> </w:t>
      </w:r>
      <w:r w:rsidRPr="00826231">
        <w:rPr>
          <w:rFonts w:ascii="Times New Roman" w:hAnsi="Times New Roman" w:cs="Times New Roman"/>
          <w:color w:val="000000" w:themeColor="text1"/>
          <w:sz w:val="24"/>
          <w:szCs w:val="24"/>
        </w:rPr>
        <w:t>India</w:t>
      </w:r>
      <w:r w:rsidRPr="00826231">
        <w:rPr>
          <w:rFonts w:ascii="Times New Roman" w:hAnsi="Times New Roman" w:cs="Times New Roman"/>
          <w:color w:val="000000" w:themeColor="text1"/>
          <w:spacing w:val="-1"/>
          <w:sz w:val="24"/>
          <w:szCs w:val="24"/>
        </w:rPr>
        <w:t xml:space="preserve"> </w:t>
      </w:r>
      <w:r w:rsidRPr="00826231">
        <w:rPr>
          <w:rFonts w:ascii="Times New Roman" w:hAnsi="Times New Roman" w:cs="Times New Roman"/>
          <w:color w:val="000000" w:themeColor="text1"/>
          <w:sz w:val="24"/>
          <w:szCs w:val="24"/>
        </w:rPr>
        <w:t>through</w:t>
      </w:r>
      <w:r w:rsidRPr="00826231">
        <w:rPr>
          <w:rFonts w:ascii="Times New Roman" w:hAnsi="Times New Roman" w:cs="Times New Roman"/>
          <w:color w:val="000000" w:themeColor="text1"/>
          <w:spacing w:val="-1"/>
          <w:sz w:val="24"/>
          <w:szCs w:val="24"/>
        </w:rPr>
        <w:t xml:space="preserve"> </w:t>
      </w:r>
      <w:r w:rsidR="00826231" w:rsidRPr="00826231">
        <w:rPr>
          <w:rFonts w:ascii="Times New Roman" w:hAnsi="Times New Roman" w:cs="Times New Roman"/>
          <w:color w:val="000000" w:themeColor="text1"/>
          <w:sz w:val="24"/>
          <w:szCs w:val="24"/>
        </w:rPr>
        <w:t>ages</w:t>
      </w:r>
    </w:p>
    <w:p w:rsidR="007843F7" w:rsidRPr="00826231" w:rsidRDefault="007843F7" w:rsidP="00F577BC">
      <w:pPr>
        <w:pStyle w:val="ListParagraph"/>
        <w:numPr>
          <w:ilvl w:val="0"/>
          <w:numId w:val="37"/>
        </w:numPr>
        <w:spacing w:before="40"/>
        <w:rPr>
          <w:sz w:val="24"/>
          <w:szCs w:val="24"/>
        </w:rPr>
      </w:pPr>
      <w:r w:rsidRPr="00826231">
        <w:rPr>
          <w:sz w:val="24"/>
          <w:szCs w:val="24"/>
        </w:rPr>
        <w:t>Women</w:t>
      </w:r>
      <w:r w:rsidRPr="00826231">
        <w:rPr>
          <w:spacing w:val="-2"/>
          <w:sz w:val="24"/>
          <w:szCs w:val="24"/>
        </w:rPr>
        <w:t xml:space="preserve"> </w:t>
      </w:r>
      <w:r w:rsidRPr="00826231">
        <w:rPr>
          <w:sz w:val="24"/>
          <w:szCs w:val="24"/>
        </w:rPr>
        <w:t>in</w:t>
      </w:r>
      <w:r w:rsidRPr="00826231">
        <w:rPr>
          <w:spacing w:val="-1"/>
          <w:sz w:val="24"/>
          <w:szCs w:val="24"/>
        </w:rPr>
        <w:t xml:space="preserve"> </w:t>
      </w:r>
      <w:r w:rsidRPr="00826231">
        <w:rPr>
          <w:sz w:val="24"/>
          <w:szCs w:val="24"/>
        </w:rPr>
        <w:t xml:space="preserve">Ancient Period </w:t>
      </w:r>
    </w:p>
    <w:p w:rsidR="007843F7" w:rsidRPr="00826231" w:rsidRDefault="007843F7" w:rsidP="00F577BC">
      <w:pPr>
        <w:pStyle w:val="ListParagraph"/>
        <w:numPr>
          <w:ilvl w:val="0"/>
          <w:numId w:val="37"/>
        </w:numPr>
        <w:spacing w:before="42"/>
        <w:rPr>
          <w:sz w:val="24"/>
          <w:szCs w:val="24"/>
        </w:rPr>
      </w:pPr>
      <w:r w:rsidRPr="00826231">
        <w:rPr>
          <w:sz w:val="24"/>
          <w:szCs w:val="24"/>
        </w:rPr>
        <w:t>Medieval</w:t>
      </w:r>
      <w:r w:rsidRPr="00826231">
        <w:rPr>
          <w:spacing w:val="-2"/>
          <w:sz w:val="24"/>
          <w:szCs w:val="24"/>
        </w:rPr>
        <w:t xml:space="preserve"> </w:t>
      </w:r>
      <w:r w:rsidRPr="00826231">
        <w:rPr>
          <w:sz w:val="24"/>
          <w:szCs w:val="24"/>
        </w:rPr>
        <w:t>Period</w:t>
      </w:r>
    </w:p>
    <w:p w:rsidR="007843F7" w:rsidRPr="00826231" w:rsidRDefault="007843F7" w:rsidP="00F577BC">
      <w:pPr>
        <w:pStyle w:val="ListParagraph"/>
        <w:numPr>
          <w:ilvl w:val="0"/>
          <w:numId w:val="37"/>
        </w:numPr>
        <w:spacing w:before="40"/>
        <w:rPr>
          <w:sz w:val="24"/>
          <w:szCs w:val="24"/>
        </w:rPr>
      </w:pPr>
      <w:r w:rsidRPr="00826231">
        <w:rPr>
          <w:sz w:val="24"/>
          <w:szCs w:val="24"/>
        </w:rPr>
        <w:t>Women</w:t>
      </w:r>
      <w:r w:rsidRPr="00826231">
        <w:rPr>
          <w:spacing w:val="-1"/>
          <w:sz w:val="24"/>
          <w:szCs w:val="24"/>
        </w:rPr>
        <w:t xml:space="preserve"> </w:t>
      </w:r>
      <w:r w:rsidRPr="00826231">
        <w:rPr>
          <w:sz w:val="24"/>
          <w:szCs w:val="24"/>
        </w:rPr>
        <w:t>in</w:t>
      </w:r>
      <w:r w:rsidRPr="00826231">
        <w:rPr>
          <w:spacing w:val="-2"/>
          <w:sz w:val="24"/>
          <w:szCs w:val="24"/>
        </w:rPr>
        <w:t xml:space="preserve"> </w:t>
      </w:r>
      <w:r w:rsidRPr="00826231">
        <w:rPr>
          <w:sz w:val="24"/>
          <w:szCs w:val="24"/>
        </w:rPr>
        <w:t>modern India</w:t>
      </w:r>
    </w:p>
    <w:p w:rsidR="007843F7" w:rsidRPr="00826231" w:rsidRDefault="007843F7" w:rsidP="00F577BC">
      <w:pPr>
        <w:pStyle w:val="ListParagraph"/>
        <w:numPr>
          <w:ilvl w:val="0"/>
          <w:numId w:val="37"/>
        </w:numPr>
        <w:spacing w:before="42"/>
        <w:rPr>
          <w:sz w:val="24"/>
          <w:szCs w:val="24"/>
        </w:rPr>
      </w:pPr>
      <w:r w:rsidRPr="00826231">
        <w:rPr>
          <w:sz w:val="24"/>
          <w:szCs w:val="24"/>
        </w:rPr>
        <w:t xml:space="preserve">Women’s Movement in India during post-independence period </w:t>
      </w:r>
    </w:p>
    <w:p w:rsidR="007843F7" w:rsidRPr="00826231" w:rsidRDefault="00826231" w:rsidP="007843F7">
      <w:pPr>
        <w:rPr>
          <w:rFonts w:ascii="Times New Roman" w:hAnsi="Times New Roman" w:cs="Times New Roman"/>
          <w:b/>
          <w:sz w:val="24"/>
          <w:szCs w:val="24"/>
        </w:rPr>
      </w:pPr>
      <w:r w:rsidRPr="00826231">
        <w:rPr>
          <w:rFonts w:ascii="Times New Roman" w:hAnsi="Times New Roman" w:cs="Times New Roman"/>
          <w:b/>
          <w:sz w:val="24"/>
          <w:szCs w:val="24"/>
        </w:rPr>
        <w:t>Learning Outcome:</w:t>
      </w:r>
    </w:p>
    <w:p w:rsidR="007843F7" w:rsidRPr="00826231" w:rsidRDefault="007843F7" w:rsidP="00F577BC">
      <w:pPr>
        <w:pStyle w:val="ListParagraph"/>
        <w:numPr>
          <w:ilvl w:val="0"/>
          <w:numId w:val="52"/>
        </w:numPr>
        <w:spacing w:before="42"/>
        <w:rPr>
          <w:spacing w:val="13"/>
          <w:sz w:val="24"/>
          <w:szCs w:val="24"/>
        </w:rPr>
      </w:pPr>
      <w:r w:rsidRPr="00826231">
        <w:rPr>
          <w:sz w:val="24"/>
          <w:szCs w:val="24"/>
        </w:rPr>
        <w:t>To assess</w:t>
      </w:r>
      <w:r w:rsidRPr="00826231">
        <w:rPr>
          <w:spacing w:val="13"/>
          <w:sz w:val="24"/>
          <w:szCs w:val="24"/>
        </w:rPr>
        <w:t xml:space="preserve"> the status of women through different historical epochs and learn about the major women’s movement in India during the post-independence phase.</w:t>
      </w:r>
    </w:p>
    <w:p w:rsidR="007843F7" w:rsidRPr="00826231" w:rsidRDefault="007843F7" w:rsidP="007843F7">
      <w:pPr>
        <w:spacing w:before="42"/>
        <w:ind w:left="122"/>
        <w:rPr>
          <w:rFonts w:ascii="Times New Roman" w:hAnsi="Times New Roman" w:cs="Times New Roman"/>
          <w:spacing w:val="13"/>
          <w:sz w:val="24"/>
          <w:szCs w:val="24"/>
        </w:rPr>
      </w:pPr>
    </w:p>
    <w:p w:rsidR="007843F7" w:rsidRPr="00826231" w:rsidRDefault="007843F7" w:rsidP="007843F7">
      <w:pPr>
        <w:pStyle w:val="BodyText"/>
        <w:spacing w:line="276" w:lineRule="auto"/>
        <w:ind w:right="362"/>
        <w:jc w:val="both"/>
        <w:rPr>
          <w:b/>
        </w:rPr>
      </w:pPr>
      <w:r w:rsidRPr="00826231">
        <w:rPr>
          <w:b/>
        </w:rPr>
        <w:t>Lesson Plan</w:t>
      </w:r>
    </w:p>
    <w:p w:rsidR="007843F7" w:rsidRPr="00826231" w:rsidRDefault="007843F7" w:rsidP="00826231">
      <w:pPr>
        <w:spacing w:before="42"/>
        <w:rPr>
          <w:rFonts w:ascii="Times New Roman" w:hAnsi="Times New Roman" w:cs="Times New Roman"/>
          <w:spacing w:val="13"/>
          <w:sz w:val="24"/>
          <w:szCs w:val="24"/>
        </w:rPr>
      </w:pPr>
    </w:p>
    <w:tbl>
      <w:tblPr>
        <w:tblStyle w:val="GridTableLight"/>
        <w:tblW w:w="10348" w:type="dxa"/>
        <w:tblInd w:w="-459" w:type="dxa"/>
        <w:tblLayout w:type="fixed"/>
        <w:tblLook w:val="04A0" w:firstRow="1" w:lastRow="0" w:firstColumn="1" w:lastColumn="0" w:noHBand="0" w:noVBand="1"/>
      </w:tblPr>
      <w:tblGrid>
        <w:gridCol w:w="1056"/>
        <w:gridCol w:w="2375"/>
        <w:gridCol w:w="1247"/>
        <w:gridCol w:w="1276"/>
        <w:gridCol w:w="4394"/>
      </w:tblGrid>
      <w:tr w:rsidR="007843F7" w:rsidRPr="00826231" w:rsidTr="00826231">
        <w:tc>
          <w:tcPr>
            <w:tcW w:w="1056" w:type="dxa"/>
          </w:tcPr>
          <w:p w:rsidR="007843F7" w:rsidRPr="00826231" w:rsidRDefault="007843F7" w:rsidP="00826231">
            <w:pPr>
              <w:spacing w:after="0"/>
              <w:jc w:val="center"/>
              <w:rPr>
                <w:rFonts w:ascii="Times New Roman" w:hAnsi="Times New Roman" w:cs="Times New Roman"/>
                <w:b/>
                <w:sz w:val="24"/>
                <w:szCs w:val="24"/>
              </w:rPr>
            </w:pPr>
            <w:r w:rsidRPr="00826231">
              <w:rPr>
                <w:rFonts w:ascii="Times New Roman" w:hAnsi="Times New Roman" w:cs="Times New Roman"/>
                <w:b/>
                <w:sz w:val="24"/>
                <w:szCs w:val="24"/>
              </w:rPr>
              <w:t>Unit</w:t>
            </w:r>
          </w:p>
        </w:tc>
        <w:tc>
          <w:tcPr>
            <w:tcW w:w="2375" w:type="dxa"/>
          </w:tcPr>
          <w:p w:rsidR="007843F7" w:rsidRPr="00826231" w:rsidRDefault="007843F7" w:rsidP="00826231">
            <w:pPr>
              <w:spacing w:after="0"/>
              <w:jc w:val="center"/>
              <w:rPr>
                <w:rFonts w:ascii="Times New Roman" w:hAnsi="Times New Roman" w:cs="Times New Roman"/>
                <w:b/>
                <w:sz w:val="24"/>
                <w:szCs w:val="24"/>
              </w:rPr>
            </w:pPr>
            <w:r w:rsidRPr="00826231">
              <w:rPr>
                <w:rFonts w:ascii="Times New Roman" w:hAnsi="Times New Roman" w:cs="Times New Roman"/>
                <w:b/>
                <w:sz w:val="24"/>
                <w:szCs w:val="24"/>
              </w:rPr>
              <w:t>Thrust Areas</w:t>
            </w:r>
          </w:p>
        </w:tc>
        <w:tc>
          <w:tcPr>
            <w:tcW w:w="1247" w:type="dxa"/>
          </w:tcPr>
          <w:p w:rsidR="007843F7" w:rsidRPr="00826231" w:rsidRDefault="007843F7" w:rsidP="00826231">
            <w:pPr>
              <w:spacing w:after="0"/>
              <w:jc w:val="center"/>
              <w:rPr>
                <w:rFonts w:ascii="Times New Roman" w:hAnsi="Times New Roman" w:cs="Times New Roman"/>
                <w:b/>
                <w:sz w:val="24"/>
                <w:szCs w:val="24"/>
              </w:rPr>
            </w:pPr>
            <w:r w:rsidRPr="00826231">
              <w:rPr>
                <w:rFonts w:ascii="Times New Roman" w:hAnsi="Times New Roman" w:cs="Times New Roman"/>
                <w:b/>
                <w:sz w:val="24"/>
                <w:szCs w:val="24"/>
              </w:rPr>
              <w:t>Method</w:t>
            </w:r>
          </w:p>
        </w:tc>
        <w:tc>
          <w:tcPr>
            <w:tcW w:w="1276" w:type="dxa"/>
          </w:tcPr>
          <w:p w:rsidR="007843F7" w:rsidRPr="00826231" w:rsidRDefault="007843F7" w:rsidP="00826231">
            <w:pPr>
              <w:spacing w:after="0"/>
              <w:jc w:val="center"/>
              <w:rPr>
                <w:rFonts w:ascii="Times New Roman" w:hAnsi="Times New Roman" w:cs="Times New Roman"/>
                <w:b/>
                <w:sz w:val="24"/>
                <w:szCs w:val="24"/>
              </w:rPr>
            </w:pPr>
            <w:r w:rsidRPr="00826231">
              <w:rPr>
                <w:rFonts w:ascii="Times New Roman" w:hAnsi="Times New Roman" w:cs="Times New Roman"/>
                <w:b/>
                <w:sz w:val="24"/>
                <w:szCs w:val="24"/>
              </w:rPr>
              <w:t>Total No. of Classes</w:t>
            </w:r>
          </w:p>
        </w:tc>
        <w:tc>
          <w:tcPr>
            <w:tcW w:w="4394" w:type="dxa"/>
          </w:tcPr>
          <w:p w:rsidR="007843F7" w:rsidRPr="00826231" w:rsidRDefault="007843F7" w:rsidP="00826231">
            <w:pPr>
              <w:spacing w:after="0"/>
              <w:jc w:val="center"/>
              <w:rPr>
                <w:rFonts w:ascii="Times New Roman" w:hAnsi="Times New Roman" w:cs="Times New Roman"/>
                <w:b/>
                <w:sz w:val="24"/>
                <w:szCs w:val="24"/>
              </w:rPr>
            </w:pPr>
            <w:r w:rsidRPr="00826231">
              <w:rPr>
                <w:rFonts w:ascii="Times New Roman" w:hAnsi="Times New Roman" w:cs="Times New Roman"/>
                <w:b/>
                <w:sz w:val="24"/>
                <w:szCs w:val="24"/>
              </w:rPr>
              <w:t>References</w:t>
            </w:r>
          </w:p>
        </w:tc>
      </w:tr>
      <w:tr w:rsidR="007843F7" w:rsidRPr="00826231" w:rsidTr="00826231">
        <w:tc>
          <w:tcPr>
            <w:tcW w:w="1056" w:type="dxa"/>
          </w:tcPr>
          <w:p w:rsidR="007843F7" w:rsidRPr="00826231" w:rsidRDefault="007843F7" w:rsidP="00826231">
            <w:pPr>
              <w:spacing w:after="0"/>
              <w:rPr>
                <w:rFonts w:ascii="Times New Roman" w:hAnsi="Times New Roman" w:cs="Times New Roman"/>
                <w:sz w:val="24"/>
                <w:szCs w:val="24"/>
              </w:rPr>
            </w:pPr>
          </w:p>
        </w:tc>
        <w:tc>
          <w:tcPr>
            <w:tcW w:w="2375" w:type="dxa"/>
          </w:tcPr>
          <w:p w:rsidR="007843F7" w:rsidRPr="00826231" w:rsidRDefault="007843F7" w:rsidP="00826231">
            <w:pPr>
              <w:spacing w:after="0"/>
              <w:rPr>
                <w:rFonts w:ascii="Times New Roman" w:hAnsi="Times New Roman" w:cs="Times New Roman"/>
                <w:sz w:val="24"/>
                <w:szCs w:val="24"/>
              </w:rPr>
            </w:pPr>
          </w:p>
        </w:tc>
        <w:tc>
          <w:tcPr>
            <w:tcW w:w="1247" w:type="dxa"/>
          </w:tcPr>
          <w:p w:rsidR="007843F7" w:rsidRPr="00826231" w:rsidRDefault="007843F7" w:rsidP="00826231">
            <w:pPr>
              <w:spacing w:after="0"/>
              <w:rPr>
                <w:rFonts w:ascii="Times New Roman" w:hAnsi="Times New Roman" w:cs="Times New Roman"/>
                <w:sz w:val="24"/>
                <w:szCs w:val="24"/>
              </w:rPr>
            </w:pPr>
          </w:p>
        </w:tc>
        <w:tc>
          <w:tcPr>
            <w:tcW w:w="1276" w:type="dxa"/>
          </w:tcPr>
          <w:p w:rsidR="007843F7" w:rsidRPr="00826231" w:rsidRDefault="007843F7" w:rsidP="00826231">
            <w:pPr>
              <w:spacing w:after="0"/>
              <w:rPr>
                <w:rFonts w:ascii="Times New Roman" w:hAnsi="Times New Roman" w:cs="Times New Roman"/>
                <w:sz w:val="24"/>
                <w:szCs w:val="24"/>
              </w:rPr>
            </w:pPr>
          </w:p>
        </w:tc>
        <w:tc>
          <w:tcPr>
            <w:tcW w:w="4394" w:type="dxa"/>
          </w:tcPr>
          <w:p w:rsidR="007843F7" w:rsidRPr="00826231" w:rsidRDefault="007843F7" w:rsidP="00826231">
            <w:pPr>
              <w:spacing w:after="0"/>
              <w:rPr>
                <w:rFonts w:ascii="Times New Roman" w:hAnsi="Times New Roman" w:cs="Times New Roman"/>
                <w:sz w:val="24"/>
                <w:szCs w:val="24"/>
              </w:rPr>
            </w:pPr>
          </w:p>
        </w:tc>
      </w:tr>
      <w:tr w:rsidR="007843F7" w:rsidRPr="00826231" w:rsidTr="00826231">
        <w:tc>
          <w:tcPr>
            <w:tcW w:w="105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I</w:t>
            </w:r>
          </w:p>
        </w:tc>
        <w:tc>
          <w:tcPr>
            <w:tcW w:w="2375" w:type="dxa"/>
          </w:tcPr>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Sex Versus Gender, studies that supplemented to the idea of sex versus gender.</w:t>
            </w:r>
          </w:p>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 xml:space="preserve">Femininity </w:t>
            </w:r>
            <w:proofErr w:type="spellStart"/>
            <w:r w:rsidRPr="00826231">
              <w:rPr>
                <w:rFonts w:ascii="Times New Roman" w:hAnsi="Times New Roman" w:cs="Times New Roman"/>
                <w:sz w:val="24"/>
                <w:szCs w:val="24"/>
                <w:lang w:val="en-US"/>
              </w:rPr>
              <w:t>Vs</w:t>
            </w:r>
            <w:proofErr w:type="spellEnd"/>
            <w:r w:rsidRPr="00826231">
              <w:rPr>
                <w:rFonts w:ascii="Times New Roman" w:hAnsi="Times New Roman" w:cs="Times New Roman"/>
                <w:sz w:val="24"/>
                <w:szCs w:val="24"/>
                <w:lang w:val="en-US"/>
              </w:rPr>
              <w:t xml:space="preserve"> Masculinity, Hierarchy of Masculinities and Femininities.</w:t>
            </w:r>
          </w:p>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Gender Roles: Meaning and nature.</w:t>
            </w:r>
          </w:p>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Gender Stereotypes: Meaning and Characteristics.</w:t>
            </w:r>
          </w:p>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 xml:space="preserve">Public-Private: </w:t>
            </w:r>
            <w:r w:rsidRPr="00826231">
              <w:rPr>
                <w:rFonts w:ascii="Times New Roman" w:hAnsi="Times New Roman" w:cs="Times New Roman"/>
                <w:sz w:val="24"/>
                <w:szCs w:val="24"/>
                <w:lang w:val="en-US"/>
              </w:rPr>
              <w:lastRenderedPageBreak/>
              <w:t xml:space="preserve">Meaning, </w:t>
            </w:r>
            <w:proofErr w:type="spellStart"/>
            <w:r w:rsidRPr="00826231">
              <w:rPr>
                <w:rFonts w:ascii="Times New Roman" w:hAnsi="Times New Roman" w:cs="Times New Roman"/>
                <w:sz w:val="24"/>
                <w:szCs w:val="24"/>
                <w:lang w:val="en-US"/>
              </w:rPr>
              <w:t>Characterisitcs</w:t>
            </w:r>
            <w:proofErr w:type="spellEnd"/>
          </w:p>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Gender Socialization: Phases and Agency.</w:t>
            </w:r>
          </w:p>
          <w:p w:rsidR="007843F7" w:rsidRPr="00826231" w:rsidRDefault="007843F7" w:rsidP="00826231">
            <w:pPr>
              <w:spacing w:after="0" w:line="276" w:lineRule="auto"/>
              <w:ind w:left="720" w:hanging="720"/>
              <w:rPr>
                <w:rFonts w:ascii="Times New Roman" w:hAnsi="Times New Roman" w:cs="Times New Roman"/>
                <w:sz w:val="24"/>
                <w:szCs w:val="24"/>
              </w:rPr>
            </w:pPr>
            <w:r w:rsidRPr="00826231">
              <w:rPr>
                <w:rFonts w:ascii="Times New Roman" w:hAnsi="Times New Roman" w:cs="Times New Roman"/>
                <w:sz w:val="24"/>
                <w:szCs w:val="24"/>
                <w:lang w:val="en-US"/>
              </w:rPr>
              <w:t>LGBTIA+: Meaning</w:t>
            </w:r>
          </w:p>
          <w:p w:rsidR="007843F7" w:rsidRPr="00826231" w:rsidRDefault="007843F7" w:rsidP="00826231">
            <w:pPr>
              <w:pStyle w:val="BodyText"/>
              <w:spacing w:before="1"/>
            </w:pPr>
          </w:p>
        </w:tc>
        <w:tc>
          <w:tcPr>
            <w:tcW w:w="1247"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lastRenderedPageBreak/>
              <w:t>Classroom Lectures and Tutorials</w:t>
            </w:r>
          </w:p>
          <w:p w:rsidR="007843F7" w:rsidRPr="00826231" w:rsidRDefault="007843F7" w:rsidP="00826231">
            <w:pPr>
              <w:spacing w:after="0"/>
              <w:rPr>
                <w:rFonts w:ascii="Times New Roman" w:hAnsi="Times New Roman" w:cs="Times New Roman"/>
                <w:sz w:val="24"/>
                <w:szCs w:val="24"/>
              </w:rPr>
            </w:pPr>
          </w:p>
          <w:p w:rsidR="007843F7" w:rsidRPr="00826231" w:rsidRDefault="007843F7" w:rsidP="00826231">
            <w:pPr>
              <w:spacing w:after="0"/>
              <w:rPr>
                <w:rFonts w:ascii="Times New Roman" w:hAnsi="Times New Roman" w:cs="Times New Roman"/>
                <w:sz w:val="24"/>
                <w:szCs w:val="24"/>
              </w:rPr>
            </w:pPr>
          </w:p>
        </w:tc>
        <w:tc>
          <w:tcPr>
            <w:tcW w:w="127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18</w:t>
            </w:r>
          </w:p>
        </w:tc>
        <w:tc>
          <w:tcPr>
            <w:tcW w:w="4394" w:type="dxa"/>
          </w:tcPr>
          <w:p w:rsidR="007843F7" w:rsidRPr="00826231" w:rsidRDefault="007843F7" w:rsidP="00826231">
            <w:pPr>
              <w:spacing w:after="0"/>
              <w:rPr>
                <w:rFonts w:ascii="Times New Roman" w:hAnsi="Times New Roman" w:cs="Times New Roman"/>
                <w:sz w:val="24"/>
                <w:szCs w:val="24"/>
                <w:lang w:val="en-US"/>
              </w:rPr>
            </w:pPr>
            <w:bookmarkStart w:id="10" w:name="_Hlk164072741"/>
            <w:proofErr w:type="spellStart"/>
            <w:r w:rsidRPr="00826231">
              <w:rPr>
                <w:rFonts w:ascii="Times New Roman" w:hAnsi="Times New Roman" w:cs="Times New Roman"/>
                <w:sz w:val="24"/>
                <w:szCs w:val="24"/>
                <w:lang w:val="en-US"/>
              </w:rPr>
              <w:t>Bhasin</w:t>
            </w:r>
            <w:proofErr w:type="spellEnd"/>
            <w:r w:rsidRPr="00826231">
              <w:rPr>
                <w:rFonts w:ascii="Times New Roman" w:hAnsi="Times New Roman" w:cs="Times New Roman"/>
                <w:sz w:val="24"/>
                <w:szCs w:val="24"/>
                <w:lang w:val="en-US"/>
              </w:rPr>
              <w:t>, K. 2011</w:t>
            </w:r>
            <w:r w:rsidRPr="00826231">
              <w:rPr>
                <w:rFonts w:ascii="Times New Roman" w:hAnsi="Times New Roman" w:cs="Times New Roman"/>
                <w:i/>
                <w:iCs/>
                <w:sz w:val="24"/>
                <w:szCs w:val="24"/>
                <w:lang w:val="en-US"/>
              </w:rPr>
              <w:t>. Understanding Gender.</w:t>
            </w:r>
            <w:r w:rsidRPr="00826231">
              <w:rPr>
                <w:rFonts w:ascii="Times New Roman" w:hAnsi="Times New Roman" w:cs="Times New Roman"/>
                <w:sz w:val="24"/>
                <w:szCs w:val="24"/>
                <w:lang w:val="en-US"/>
              </w:rPr>
              <w:t xml:space="preserve"> Women Unlimited.</w:t>
            </w:r>
          </w:p>
          <w:p w:rsidR="007843F7" w:rsidRPr="00826231" w:rsidRDefault="007843F7" w:rsidP="00826231">
            <w:pPr>
              <w:spacing w:after="0"/>
              <w:rPr>
                <w:rFonts w:ascii="Times New Roman" w:hAnsi="Times New Roman" w:cs="Times New Roman"/>
                <w:sz w:val="24"/>
                <w:szCs w:val="24"/>
                <w:lang w:val="en-US"/>
              </w:rPr>
            </w:pPr>
            <w:proofErr w:type="spellStart"/>
            <w:r w:rsidRPr="00826231">
              <w:rPr>
                <w:rFonts w:ascii="Times New Roman" w:hAnsi="Times New Roman" w:cs="Times New Roman"/>
                <w:sz w:val="24"/>
                <w:szCs w:val="24"/>
                <w:lang w:val="en-US"/>
              </w:rPr>
              <w:t>Rath</w:t>
            </w:r>
            <w:proofErr w:type="spellEnd"/>
            <w:r w:rsidRPr="00826231">
              <w:rPr>
                <w:rFonts w:ascii="Times New Roman" w:hAnsi="Times New Roman" w:cs="Times New Roman"/>
                <w:sz w:val="24"/>
                <w:szCs w:val="24"/>
                <w:lang w:val="en-US"/>
              </w:rPr>
              <w:t xml:space="preserve">, N. 2014. </w:t>
            </w:r>
            <w:r w:rsidRPr="00826231">
              <w:rPr>
                <w:rFonts w:ascii="Times New Roman" w:hAnsi="Times New Roman" w:cs="Times New Roman"/>
                <w:i/>
                <w:iCs/>
                <w:sz w:val="24"/>
                <w:szCs w:val="24"/>
                <w:lang w:val="en-US"/>
              </w:rPr>
              <w:t>Gender and Society.</w:t>
            </w:r>
            <w:r w:rsidRPr="00826231">
              <w:rPr>
                <w:rFonts w:ascii="Times New Roman" w:hAnsi="Times New Roman" w:cs="Times New Roman"/>
                <w:sz w:val="24"/>
                <w:szCs w:val="24"/>
                <w:lang w:val="en-US"/>
              </w:rPr>
              <w:t xml:space="preserve"> </w:t>
            </w:r>
            <w:proofErr w:type="spellStart"/>
            <w:r w:rsidRPr="00826231">
              <w:rPr>
                <w:rFonts w:ascii="Times New Roman" w:hAnsi="Times New Roman" w:cs="Times New Roman"/>
                <w:sz w:val="24"/>
                <w:szCs w:val="24"/>
                <w:lang w:val="en-US"/>
              </w:rPr>
              <w:t>Mayur</w:t>
            </w:r>
            <w:proofErr w:type="spellEnd"/>
            <w:r w:rsidRPr="00826231">
              <w:rPr>
                <w:rFonts w:ascii="Times New Roman" w:hAnsi="Times New Roman" w:cs="Times New Roman"/>
                <w:sz w:val="24"/>
                <w:szCs w:val="24"/>
                <w:lang w:val="en-US"/>
              </w:rPr>
              <w:t xml:space="preserve"> Publication.</w:t>
            </w:r>
          </w:p>
          <w:bookmarkEnd w:id="10"/>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e-resources</w:t>
            </w:r>
          </w:p>
          <w:p w:rsidR="007843F7" w:rsidRPr="00826231" w:rsidRDefault="007843F7" w:rsidP="00826231">
            <w:pPr>
              <w:spacing w:after="0"/>
              <w:rPr>
                <w:rFonts w:ascii="Times New Roman" w:hAnsi="Times New Roman" w:cs="Times New Roman"/>
                <w:sz w:val="24"/>
                <w:szCs w:val="24"/>
                <w:lang w:val="en-US"/>
              </w:rPr>
            </w:pPr>
            <w:bookmarkStart w:id="11" w:name="_Hlk164073022"/>
            <w:proofErr w:type="spellStart"/>
            <w:r w:rsidRPr="00826231">
              <w:rPr>
                <w:rFonts w:ascii="Times New Roman" w:hAnsi="Times New Roman" w:cs="Times New Roman"/>
                <w:sz w:val="24"/>
                <w:szCs w:val="24"/>
                <w:lang w:val="en-US"/>
              </w:rPr>
              <w:t>Bhasin</w:t>
            </w:r>
            <w:proofErr w:type="spellEnd"/>
            <w:r w:rsidRPr="00826231">
              <w:rPr>
                <w:rFonts w:ascii="Times New Roman" w:hAnsi="Times New Roman" w:cs="Times New Roman"/>
                <w:sz w:val="24"/>
                <w:szCs w:val="24"/>
                <w:lang w:val="en-US"/>
              </w:rPr>
              <w:t xml:space="preserve">, K. 2020. </w:t>
            </w:r>
            <w:r w:rsidRPr="00826231">
              <w:rPr>
                <w:rFonts w:ascii="Times New Roman" w:hAnsi="Times New Roman" w:cs="Times New Roman"/>
                <w:i/>
                <w:iCs/>
                <w:sz w:val="24"/>
                <w:szCs w:val="24"/>
                <w:lang w:val="en-US"/>
              </w:rPr>
              <w:t>Understanding Gender.</w:t>
            </w:r>
            <w:r w:rsidRPr="00826231">
              <w:rPr>
                <w:rFonts w:ascii="Times New Roman" w:hAnsi="Times New Roman" w:cs="Times New Roman"/>
                <w:sz w:val="24"/>
                <w:szCs w:val="24"/>
                <w:lang w:val="en-US"/>
              </w:rPr>
              <w:t xml:space="preserve"> </w:t>
            </w:r>
            <w:hyperlink r:id="rId66" w:history="1">
              <w:r w:rsidRPr="00826231">
                <w:rPr>
                  <w:rStyle w:val="Hyperlink"/>
                  <w:rFonts w:ascii="Times New Roman" w:hAnsi="Times New Roman" w:cs="Times New Roman"/>
                  <w:sz w:val="24"/>
                  <w:szCs w:val="24"/>
                  <w:lang w:val="en-US"/>
                </w:rPr>
                <w:t>https://www.youtube.com/watch?v=y6WYBu7vuYY</w:t>
              </w:r>
            </w:hyperlink>
            <w:r w:rsidRPr="00826231">
              <w:rPr>
                <w:rFonts w:ascii="Times New Roman" w:hAnsi="Times New Roman" w:cs="Times New Roman"/>
                <w:sz w:val="24"/>
                <w:szCs w:val="24"/>
                <w:lang w:val="en-US"/>
              </w:rPr>
              <w:t xml:space="preserve">. </w:t>
            </w:r>
          </w:p>
          <w:p w:rsidR="007843F7" w:rsidRPr="00826231" w:rsidRDefault="007843F7" w:rsidP="00826231">
            <w:pPr>
              <w:spacing w:after="0"/>
              <w:rPr>
                <w:rFonts w:ascii="Times New Roman" w:hAnsi="Times New Roman" w:cs="Times New Roman"/>
                <w:sz w:val="24"/>
                <w:szCs w:val="24"/>
                <w:lang w:val="en-US"/>
              </w:rPr>
            </w:pPr>
            <w:r w:rsidRPr="00826231">
              <w:rPr>
                <w:rFonts w:ascii="Times New Roman" w:hAnsi="Times New Roman" w:cs="Times New Roman"/>
                <w:sz w:val="24"/>
                <w:szCs w:val="24"/>
                <w:lang w:val="en-US"/>
              </w:rPr>
              <w:t xml:space="preserve">The School of Life. (2020, June 9) </w:t>
            </w:r>
            <w:r w:rsidRPr="00826231">
              <w:rPr>
                <w:rFonts w:ascii="Times New Roman" w:hAnsi="Times New Roman" w:cs="Times New Roman"/>
                <w:i/>
                <w:iCs/>
                <w:sz w:val="24"/>
                <w:szCs w:val="24"/>
                <w:lang w:val="en-US"/>
              </w:rPr>
              <w:t>The Ancient Origin of Sexual and Gender Identity - Margaret Mead</w:t>
            </w:r>
            <w:r w:rsidRPr="00826231">
              <w:rPr>
                <w:rFonts w:ascii="Times New Roman" w:hAnsi="Times New Roman" w:cs="Times New Roman"/>
                <w:sz w:val="24"/>
                <w:szCs w:val="24"/>
                <w:lang w:val="en-US"/>
              </w:rPr>
              <w:t xml:space="preserve"> </w:t>
            </w:r>
            <w:hyperlink r:id="rId67" w:history="1">
              <w:r w:rsidRPr="00826231">
                <w:rPr>
                  <w:rStyle w:val="Hyperlink"/>
                  <w:rFonts w:ascii="Times New Roman" w:hAnsi="Times New Roman" w:cs="Times New Roman"/>
                  <w:sz w:val="24"/>
                  <w:szCs w:val="24"/>
                  <w:lang w:val="en-US"/>
                </w:rPr>
                <w:t>https://www.youtube.com/watch?v=FikUMyk4olw</w:t>
              </w:r>
            </w:hyperlink>
            <w:r w:rsidRPr="00826231">
              <w:rPr>
                <w:rFonts w:ascii="Times New Roman" w:hAnsi="Times New Roman" w:cs="Times New Roman"/>
                <w:sz w:val="24"/>
                <w:szCs w:val="24"/>
                <w:lang w:val="en-US"/>
              </w:rPr>
              <w:t xml:space="preserve"> </w:t>
            </w:r>
          </w:p>
          <w:p w:rsidR="007843F7" w:rsidRPr="00826231" w:rsidRDefault="007843F7" w:rsidP="00826231">
            <w:pPr>
              <w:spacing w:after="0"/>
              <w:rPr>
                <w:rFonts w:ascii="Times New Roman" w:hAnsi="Times New Roman" w:cs="Times New Roman"/>
                <w:sz w:val="24"/>
                <w:szCs w:val="24"/>
                <w:lang w:val="en-US"/>
              </w:rPr>
            </w:pPr>
          </w:p>
          <w:p w:rsidR="007843F7" w:rsidRPr="00826231" w:rsidRDefault="007843F7" w:rsidP="00826231">
            <w:pPr>
              <w:spacing w:after="0"/>
              <w:rPr>
                <w:rFonts w:ascii="Times New Roman" w:hAnsi="Times New Roman" w:cs="Times New Roman"/>
                <w:sz w:val="24"/>
                <w:szCs w:val="24"/>
                <w:lang w:val="en-US"/>
              </w:rPr>
            </w:pPr>
            <w:proofErr w:type="spellStart"/>
            <w:r w:rsidRPr="00826231">
              <w:rPr>
                <w:rFonts w:ascii="Times New Roman" w:hAnsi="Times New Roman" w:cs="Times New Roman"/>
                <w:sz w:val="24"/>
                <w:szCs w:val="24"/>
              </w:rPr>
              <w:t>Baso</w:t>
            </w:r>
            <w:proofErr w:type="spellEnd"/>
            <w:r w:rsidRPr="00826231">
              <w:rPr>
                <w:rFonts w:ascii="Times New Roman" w:hAnsi="Times New Roman" w:cs="Times New Roman"/>
                <w:sz w:val="24"/>
                <w:szCs w:val="24"/>
              </w:rPr>
              <w:t xml:space="preserve">. (2022). Sociology of Gender, BSO-7. Odisha State Open University, </w:t>
            </w:r>
            <w:proofErr w:type="spellStart"/>
            <w:r w:rsidRPr="00826231">
              <w:rPr>
                <w:rFonts w:ascii="Times New Roman" w:hAnsi="Times New Roman" w:cs="Times New Roman"/>
                <w:sz w:val="24"/>
                <w:szCs w:val="24"/>
              </w:rPr>
              <w:lastRenderedPageBreak/>
              <w:t>Sambalpur</w:t>
            </w:r>
            <w:proofErr w:type="spellEnd"/>
            <w:r w:rsidRPr="00826231">
              <w:rPr>
                <w:rFonts w:ascii="Times New Roman" w:hAnsi="Times New Roman" w:cs="Times New Roman"/>
                <w:sz w:val="24"/>
                <w:szCs w:val="24"/>
              </w:rPr>
              <w:t>.</w:t>
            </w:r>
          </w:p>
          <w:p w:rsidR="007843F7" w:rsidRPr="00826231" w:rsidRDefault="007843F7" w:rsidP="00826231">
            <w:pPr>
              <w:spacing w:after="0"/>
              <w:rPr>
                <w:rFonts w:ascii="Times New Roman" w:hAnsi="Times New Roman" w:cs="Times New Roman"/>
                <w:sz w:val="24"/>
                <w:szCs w:val="24"/>
                <w:lang w:val="en-US"/>
              </w:rPr>
            </w:pPr>
            <w:hyperlink r:id="rId68" w:history="1">
              <w:r w:rsidRPr="00826231">
                <w:rPr>
                  <w:rStyle w:val="Hyperlink"/>
                  <w:rFonts w:ascii="Times New Roman" w:hAnsi="Times New Roman" w:cs="Times New Roman"/>
                  <w:sz w:val="24"/>
                  <w:szCs w:val="24"/>
                  <w:lang w:val="en-US"/>
                </w:rPr>
                <w:t>https://drive.google.com/file/d/1meT5FWTjRbNgafNBlehpUUyi2ZUCpXLb/view</w:t>
              </w:r>
            </w:hyperlink>
            <w:bookmarkEnd w:id="11"/>
          </w:p>
        </w:tc>
      </w:tr>
      <w:tr w:rsidR="007843F7" w:rsidRPr="00826231" w:rsidTr="00826231">
        <w:tc>
          <w:tcPr>
            <w:tcW w:w="105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lastRenderedPageBreak/>
              <w:t>II.</w:t>
            </w:r>
          </w:p>
        </w:tc>
        <w:tc>
          <w:tcPr>
            <w:tcW w:w="2375"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Feminism: Meaning and Definitions</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Origin and Growth of Feminism</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First Wave: Development in Europe and America</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Liberal Feminism: Issues in 18</w:t>
            </w:r>
            <w:r w:rsidRPr="00826231">
              <w:rPr>
                <w:rFonts w:ascii="Times New Roman" w:hAnsi="Times New Roman" w:cs="Times New Roman"/>
                <w:sz w:val="24"/>
                <w:szCs w:val="24"/>
                <w:vertAlign w:val="superscript"/>
              </w:rPr>
              <w:t>th</w:t>
            </w:r>
            <w:r w:rsidRPr="00826231">
              <w:rPr>
                <w:rFonts w:ascii="Times New Roman" w:hAnsi="Times New Roman" w:cs="Times New Roman"/>
                <w:sz w:val="24"/>
                <w:szCs w:val="24"/>
              </w:rPr>
              <w:t>, 19</w:t>
            </w:r>
            <w:r w:rsidRPr="00826231">
              <w:rPr>
                <w:rFonts w:ascii="Times New Roman" w:hAnsi="Times New Roman" w:cs="Times New Roman"/>
                <w:sz w:val="24"/>
                <w:szCs w:val="24"/>
                <w:vertAlign w:val="superscript"/>
              </w:rPr>
              <w:t>th</w:t>
            </w:r>
            <w:r w:rsidRPr="00826231">
              <w:rPr>
                <w:rFonts w:ascii="Times New Roman" w:hAnsi="Times New Roman" w:cs="Times New Roman"/>
                <w:sz w:val="24"/>
                <w:szCs w:val="24"/>
              </w:rPr>
              <w:t xml:space="preserve"> and 20</w:t>
            </w:r>
            <w:r w:rsidRPr="00826231">
              <w:rPr>
                <w:rFonts w:ascii="Times New Roman" w:hAnsi="Times New Roman" w:cs="Times New Roman"/>
                <w:sz w:val="24"/>
                <w:szCs w:val="24"/>
                <w:vertAlign w:val="superscript"/>
              </w:rPr>
              <w:t>th</w:t>
            </w:r>
            <w:r w:rsidRPr="00826231">
              <w:rPr>
                <w:rFonts w:ascii="Times New Roman" w:hAnsi="Times New Roman" w:cs="Times New Roman"/>
                <w:sz w:val="24"/>
                <w:szCs w:val="24"/>
              </w:rPr>
              <w:t xml:space="preserve"> century.</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Second Wave: Origin and Genesis</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Radical, Socialist, Marxist Feminism.</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Third Wave: Voices from the Global South</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Post Modern Feminism</w:t>
            </w:r>
          </w:p>
          <w:p w:rsidR="007843F7" w:rsidRPr="00826231" w:rsidRDefault="007843F7" w:rsidP="00826231">
            <w:pPr>
              <w:tabs>
                <w:tab w:val="left" w:pos="993"/>
              </w:tabs>
              <w:spacing w:before="42" w:after="0"/>
              <w:rPr>
                <w:rFonts w:ascii="Times New Roman" w:hAnsi="Times New Roman" w:cs="Times New Roman"/>
                <w:sz w:val="24"/>
                <w:szCs w:val="24"/>
              </w:rPr>
            </w:pPr>
          </w:p>
        </w:tc>
        <w:tc>
          <w:tcPr>
            <w:tcW w:w="1247"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Classroom Lectures and Tutorials</w:t>
            </w:r>
          </w:p>
          <w:p w:rsidR="007843F7" w:rsidRPr="00826231" w:rsidRDefault="007843F7" w:rsidP="00826231">
            <w:pPr>
              <w:spacing w:after="0"/>
              <w:rPr>
                <w:rFonts w:ascii="Times New Roman" w:hAnsi="Times New Roman" w:cs="Times New Roman"/>
                <w:sz w:val="24"/>
                <w:szCs w:val="24"/>
              </w:rPr>
            </w:pPr>
          </w:p>
          <w:p w:rsidR="007843F7" w:rsidRPr="00826231" w:rsidRDefault="007843F7" w:rsidP="00826231">
            <w:pPr>
              <w:spacing w:after="0"/>
              <w:rPr>
                <w:rFonts w:ascii="Times New Roman" w:hAnsi="Times New Roman" w:cs="Times New Roman"/>
                <w:sz w:val="24"/>
                <w:szCs w:val="24"/>
              </w:rPr>
            </w:pPr>
          </w:p>
        </w:tc>
        <w:tc>
          <w:tcPr>
            <w:tcW w:w="127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14</w:t>
            </w:r>
          </w:p>
        </w:tc>
        <w:tc>
          <w:tcPr>
            <w:tcW w:w="4394" w:type="dxa"/>
          </w:tcPr>
          <w:p w:rsidR="007843F7" w:rsidRPr="00826231" w:rsidRDefault="007843F7" w:rsidP="00826231">
            <w:pPr>
              <w:spacing w:after="0"/>
              <w:rPr>
                <w:rFonts w:ascii="Times New Roman" w:hAnsi="Times New Roman" w:cs="Times New Roman"/>
                <w:sz w:val="24"/>
                <w:szCs w:val="24"/>
                <w:lang w:val="en-US"/>
              </w:rPr>
            </w:pPr>
            <w:proofErr w:type="spellStart"/>
            <w:r w:rsidRPr="00826231">
              <w:rPr>
                <w:rFonts w:ascii="Times New Roman" w:hAnsi="Times New Roman" w:cs="Times New Roman"/>
                <w:sz w:val="24"/>
                <w:szCs w:val="24"/>
                <w:lang w:val="en-US"/>
              </w:rPr>
              <w:t>Rath</w:t>
            </w:r>
            <w:proofErr w:type="spellEnd"/>
            <w:r w:rsidRPr="00826231">
              <w:rPr>
                <w:rFonts w:ascii="Times New Roman" w:hAnsi="Times New Roman" w:cs="Times New Roman"/>
                <w:sz w:val="24"/>
                <w:szCs w:val="24"/>
                <w:lang w:val="en-US"/>
              </w:rPr>
              <w:t xml:space="preserve">, N. 2014. </w:t>
            </w:r>
            <w:r w:rsidRPr="00826231">
              <w:rPr>
                <w:rFonts w:ascii="Times New Roman" w:hAnsi="Times New Roman" w:cs="Times New Roman"/>
                <w:i/>
                <w:iCs/>
                <w:sz w:val="24"/>
                <w:szCs w:val="24"/>
                <w:lang w:val="en-US"/>
              </w:rPr>
              <w:t>Gender and Society.</w:t>
            </w:r>
            <w:r w:rsidRPr="00826231">
              <w:rPr>
                <w:rFonts w:ascii="Times New Roman" w:hAnsi="Times New Roman" w:cs="Times New Roman"/>
                <w:sz w:val="24"/>
                <w:szCs w:val="24"/>
                <w:lang w:val="en-US"/>
              </w:rPr>
              <w:t xml:space="preserve"> </w:t>
            </w:r>
            <w:proofErr w:type="spellStart"/>
            <w:r w:rsidRPr="00826231">
              <w:rPr>
                <w:rFonts w:ascii="Times New Roman" w:hAnsi="Times New Roman" w:cs="Times New Roman"/>
                <w:sz w:val="24"/>
                <w:szCs w:val="24"/>
                <w:lang w:val="en-US"/>
              </w:rPr>
              <w:t>Mayur</w:t>
            </w:r>
            <w:proofErr w:type="spellEnd"/>
            <w:r w:rsidRPr="00826231">
              <w:rPr>
                <w:rFonts w:ascii="Times New Roman" w:hAnsi="Times New Roman" w:cs="Times New Roman"/>
                <w:sz w:val="24"/>
                <w:szCs w:val="24"/>
                <w:lang w:val="en-US"/>
              </w:rPr>
              <w:t xml:space="preserve"> Publication.</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 xml:space="preserve">Tong, R. 2014. </w:t>
            </w:r>
            <w:r w:rsidRPr="00826231">
              <w:rPr>
                <w:rFonts w:ascii="Times New Roman" w:hAnsi="Times New Roman" w:cs="Times New Roman"/>
                <w:i/>
                <w:iCs/>
                <w:sz w:val="24"/>
                <w:szCs w:val="24"/>
              </w:rPr>
              <w:t>Feminist Thought.</w:t>
            </w:r>
            <w:r w:rsidRPr="00826231">
              <w:rPr>
                <w:rFonts w:ascii="Times New Roman" w:hAnsi="Times New Roman" w:cs="Times New Roman"/>
                <w:sz w:val="24"/>
                <w:szCs w:val="24"/>
              </w:rPr>
              <w:t xml:space="preserve"> Westview Press</w:t>
            </w:r>
          </w:p>
          <w:p w:rsidR="007843F7" w:rsidRPr="00826231" w:rsidRDefault="007843F7" w:rsidP="00826231">
            <w:pPr>
              <w:pStyle w:val="BodyText"/>
              <w:ind w:right="1607"/>
            </w:pPr>
          </w:p>
          <w:p w:rsidR="007843F7" w:rsidRPr="00826231" w:rsidRDefault="007843F7" w:rsidP="00826231">
            <w:pPr>
              <w:pStyle w:val="BodyText"/>
              <w:ind w:right="1607"/>
            </w:pPr>
          </w:p>
          <w:p w:rsidR="007843F7" w:rsidRPr="00826231" w:rsidRDefault="007843F7" w:rsidP="00826231">
            <w:pPr>
              <w:shd w:val="clear" w:color="auto" w:fill="FFFFFF"/>
              <w:spacing w:after="0"/>
              <w:outlineLvl w:val="0"/>
              <w:rPr>
                <w:rFonts w:ascii="Times New Roman" w:hAnsi="Times New Roman" w:cs="Times New Roman"/>
                <w:color w:val="0F0F0F"/>
                <w:kern w:val="36"/>
                <w:sz w:val="24"/>
                <w:szCs w:val="24"/>
                <w:lang w:eastAsia="en-IN"/>
              </w:rPr>
            </w:pPr>
          </w:p>
        </w:tc>
      </w:tr>
      <w:tr w:rsidR="007843F7" w:rsidRPr="00826231" w:rsidTr="00826231">
        <w:trPr>
          <w:trHeight w:val="1124"/>
        </w:trPr>
        <w:tc>
          <w:tcPr>
            <w:tcW w:w="105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III</w:t>
            </w:r>
          </w:p>
        </w:tc>
        <w:tc>
          <w:tcPr>
            <w:tcW w:w="2375"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Introducing the Gender and Development</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WID: Origin, Major Debates.</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WAD: Origin, Major Debates.</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GAD: Origin, Major Debates.</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Gender Mainstreaming: Meaning, Policies and Programmes</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Gender Development Index: Meaning, Origin, Indicator</w:t>
            </w:r>
          </w:p>
          <w:p w:rsidR="007843F7" w:rsidRPr="00826231" w:rsidRDefault="007843F7" w:rsidP="00826231">
            <w:pPr>
              <w:tabs>
                <w:tab w:val="left" w:pos="993"/>
              </w:tabs>
              <w:spacing w:before="40" w:after="0"/>
              <w:rPr>
                <w:rFonts w:ascii="Times New Roman" w:hAnsi="Times New Roman" w:cs="Times New Roman"/>
                <w:sz w:val="24"/>
                <w:szCs w:val="24"/>
              </w:rPr>
            </w:pPr>
            <w:r w:rsidRPr="00826231">
              <w:rPr>
                <w:rFonts w:ascii="Times New Roman" w:hAnsi="Times New Roman" w:cs="Times New Roman"/>
                <w:sz w:val="24"/>
                <w:szCs w:val="24"/>
              </w:rPr>
              <w:t>Women Empowerment: Meaning and Dimensions: Political, Economic and Social.</w:t>
            </w:r>
          </w:p>
        </w:tc>
        <w:tc>
          <w:tcPr>
            <w:tcW w:w="1247"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Classroom Lectures and Tutorials</w:t>
            </w:r>
          </w:p>
          <w:p w:rsidR="007843F7" w:rsidRPr="00826231" w:rsidRDefault="007843F7" w:rsidP="00826231">
            <w:pPr>
              <w:spacing w:after="0"/>
              <w:rPr>
                <w:rFonts w:ascii="Times New Roman" w:hAnsi="Times New Roman" w:cs="Times New Roman"/>
                <w:sz w:val="24"/>
                <w:szCs w:val="24"/>
              </w:rPr>
            </w:pPr>
          </w:p>
          <w:p w:rsidR="007843F7" w:rsidRPr="00826231" w:rsidRDefault="007843F7" w:rsidP="00826231">
            <w:pPr>
              <w:spacing w:after="0"/>
              <w:rPr>
                <w:rFonts w:ascii="Times New Roman" w:hAnsi="Times New Roman" w:cs="Times New Roman"/>
                <w:sz w:val="24"/>
                <w:szCs w:val="24"/>
              </w:rPr>
            </w:pPr>
          </w:p>
        </w:tc>
        <w:tc>
          <w:tcPr>
            <w:tcW w:w="127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16</w:t>
            </w:r>
          </w:p>
        </w:tc>
        <w:tc>
          <w:tcPr>
            <w:tcW w:w="4394" w:type="dxa"/>
          </w:tcPr>
          <w:p w:rsidR="007843F7" w:rsidRPr="00826231" w:rsidRDefault="007843F7" w:rsidP="00826231">
            <w:pPr>
              <w:spacing w:after="0"/>
              <w:rPr>
                <w:rFonts w:ascii="Times New Roman" w:hAnsi="Times New Roman" w:cs="Times New Roman"/>
                <w:sz w:val="24"/>
                <w:szCs w:val="24"/>
                <w:lang w:val="en-US"/>
              </w:rPr>
            </w:pPr>
            <w:proofErr w:type="spellStart"/>
            <w:r w:rsidRPr="00826231">
              <w:rPr>
                <w:rFonts w:ascii="Times New Roman" w:hAnsi="Times New Roman" w:cs="Times New Roman"/>
                <w:sz w:val="24"/>
                <w:szCs w:val="24"/>
                <w:lang w:val="en-US"/>
              </w:rPr>
              <w:t>Rath</w:t>
            </w:r>
            <w:proofErr w:type="spellEnd"/>
            <w:r w:rsidRPr="00826231">
              <w:rPr>
                <w:rFonts w:ascii="Times New Roman" w:hAnsi="Times New Roman" w:cs="Times New Roman"/>
                <w:sz w:val="24"/>
                <w:szCs w:val="24"/>
                <w:lang w:val="en-US"/>
              </w:rPr>
              <w:t xml:space="preserve">, N. 2014. </w:t>
            </w:r>
            <w:r w:rsidRPr="00826231">
              <w:rPr>
                <w:rFonts w:ascii="Times New Roman" w:hAnsi="Times New Roman" w:cs="Times New Roman"/>
                <w:i/>
                <w:iCs/>
                <w:sz w:val="24"/>
                <w:szCs w:val="24"/>
                <w:lang w:val="en-US"/>
              </w:rPr>
              <w:t>Gender and Society</w:t>
            </w:r>
            <w:r w:rsidRPr="00826231">
              <w:rPr>
                <w:rFonts w:ascii="Times New Roman" w:hAnsi="Times New Roman" w:cs="Times New Roman"/>
                <w:sz w:val="24"/>
                <w:szCs w:val="24"/>
                <w:lang w:val="en-US"/>
              </w:rPr>
              <w:t xml:space="preserve">. </w:t>
            </w:r>
            <w:proofErr w:type="spellStart"/>
            <w:r w:rsidRPr="00826231">
              <w:rPr>
                <w:rFonts w:ascii="Times New Roman" w:hAnsi="Times New Roman" w:cs="Times New Roman"/>
                <w:sz w:val="24"/>
                <w:szCs w:val="24"/>
                <w:lang w:val="en-US"/>
              </w:rPr>
              <w:t>Mayur</w:t>
            </w:r>
            <w:proofErr w:type="spellEnd"/>
            <w:r w:rsidRPr="00826231">
              <w:rPr>
                <w:rFonts w:ascii="Times New Roman" w:hAnsi="Times New Roman" w:cs="Times New Roman"/>
                <w:sz w:val="24"/>
                <w:szCs w:val="24"/>
                <w:lang w:val="en-US"/>
              </w:rPr>
              <w:t xml:space="preserve"> Publication.</w:t>
            </w:r>
          </w:p>
          <w:p w:rsidR="007843F7" w:rsidRPr="00826231" w:rsidRDefault="007843F7" w:rsidP="00826231">
            <w:pPr>
              <w:spacing w:after="0"/>
              <w:rPr>
                <w:rFonts w:ascii="Times New Roman" w:hAnsi="Times New Roman" w:cs="Times New Roman"/>
                <w:i/>
                <w:iCs/>
                <w:sz w:val="24"/>
                <w:szCs w:val="24"/>
              </w:rPr>
            </w:pPr>
            <w:bookmarkStart w:id="12" w:name="_Hlk164073069"/>
            <w:proofErr w:type="spellStart"/>
            <w:r w:rsidRPr="00826231">
              <w:rPr>
                <w:rFonts w:ascii="Times New Roman" w:hAnsi="Times New Roman" w:cs="Times New Roman"/>
                <w:sz w:val="24"/>
                <w:szCs w:val="24"/>
              </w:rPr>
              <w:t>Vidya</w:t>
            </w:r>
            <w:proofErr w:type="spellEnd"/>
            <w:r w:rsidRPr="00826231">
              <w:rPr>
                <w:rFonts w:ascii="Times New Roman" w:hAnsi="Times New Roman" w:cs="Times New Roman"/>
                <w:sz w:val="24"/>
                <w:szCs w:val="24"/>
              </w:rPr>
              <w:t xml:space="preserve"> </w:t>
            </w:r>
            <w:proofErr w:type="spellStart"/>
            <w:r w:rsidRPr="00826231">
              <w:rPr>
                <w:rFonts w:ascii="Times New Roman" w:hAnsi="Times New Roman" w:cs="Times New Roman"/>
                <w:sz w:val="24"/>
                <w:szCs w:val="24"/>
              </w:rPr>
              <w:t>Mitra</w:t>
            </w:r>
            <w:proofErr w:type="spellEnd"/>
            <w:proofErr w:type="gramStart"/>
            <w:r w:rsidRPr="00826231">
              <w:rPr>
                <w:rFonts w:ascii="Times New Roman" w:hAnsi="Times New Roman" w:cs="Times New Roman"/>
                <w:sz w:val="24"/>
                <w:szCs w:val="24"/>
              </w:rPr>
              <w:t>.(</w:t>
            </w:r>
            <w:proofErr w:type="gramEnd"/>
            <w:r w:rsidRPr="00826231">
              <w:rPr>
                <w:rFonts w:ascii="Times New Roman" w:hAnsi="Times New Roman" w:cs="Times New Roman"/>
                <w:sz w:val="24"/>
                <w:szCs w:val="24"/>
              </w:rPr>
              <w:t>2017, Aug 2).</w:t>
            </w:r>
            <w:r w:rsidRPr="00826231">
              <w:rPr>
                <w:rFonts w:ascii="Times New Roman" w:hAnsi="Times New Roman" w:cs="Times New Roman"/>
                <w:i/>
                <w:iCs/>
                <w:sz w:val="24"/>
                <w:szCs w:val="24"/>
              </w:rPr>
              <w:t xml:space="preserve"> Women in Development (SWE) </w:t>
            </w:r>
            <w:r w:rsidRPr="00826231">
              <w:rPr>
                <w:rFonts w:ascii="Times New Roman" w:hAnsi="Times New Roman" w:cs="Times New Roman"/>
                <w:sz w:val="24"/>
                <w:szCs w:val="24"/>
              </w:rPr>
              <w:t xml:space="preserve">(Video). You Tube </w:t>
            </w:r>
            <w:hyperlink r:id="rId69" w:history="1">
              <w:r w:rsidRPr="00826231">
                <w:rPr>
                  <w:rStyle w:val="Hyperlink"/>
                  <w:rFonts w:ascii="Times New Roman" w:hAnsi="Times New Roman" w:cs="Times New Roman"/>
                  <w:sz w:val="24"/>
                  <w:szCs w:val="24"/>
                </w:rPr>
                <w:t>https://www.youtube.com/watch?v=nlK0cFHPk0Q</w:t>
              </w:r>
            </w:hyperlink>
          </w:p>
          <w:p w:rsidR="007843F7" w:rsidRPr="00826231" w:rsidRDefault="007843F7" w:rsidP="00826231">
            <w:pPr>
              <w:spacing w:after="0"/>
              <w:rPr>
                <w:rFonts w:ascii="Times New Roman" w:hAnsi="Times New Roman" w:cs="Times New Roman"/>
                <w:sz w:val="24"/>
                <w:szCs w:val="24"/>
              </w:rPr>
            </w:pPr>
            <w:proofErr w:type="spellStart"/>
            <w:r w:rsidRPr="00826231">
              <w:rPr>
                <w:rFonts w:ascii="Times New Roman" w:hAnsi="Times New Roman" w:cs="Times New Roman"/>
                <w:sz w:val="24"/>
                <w:szCs w:val="24"/>
              </w:rPr>
              <w:t>Vidya</w:t>
            </w:r>
            <w:proofErr w:type="spellEnd"/>
            <w:r w:rsidRPr="00826231">
              <w:rPr>
                <w:rFonts w:ascii="Times New Roman" w:hAnsi="Times New Roman" w:cs="Times New Roman"/>
                <w:sz w:val="24"/>
                <w:szCs w:val="24"/>
              </w:rPr>
              <w:t xml:space="preserve"> </w:t>
            </w:r>
            <w:proofErr w:type="spellStart"/>
            <w:r w:rsidRPr="00826231">
              <w:rPr>
                <w:rFonts w:ascii="Times New Roman" w:hAnsi="Times New Roman" w:cs="Times New Roman"/>
                <w:sz w:val="24"/>
                <w:szCs w:val="24"/>
              </w:rPr>
              <w:t>Mitra</w:t>
            </w:r>
            <w:proofErr w:type="spellEnd"/>
            <w:r w:rsidRPr="00826231">
              <w:rPr>
                <w:rFonts w:ascii="Times New Roman" w:hAnsi="Times New Roman" w:cs="Times New Roman"/>
                <w:sz w:val="24"/>
                <w:szCs w:val="24"/>
              </w:rPr>
              <w:t xml:space="preserve">. </w:t>
            </w:r>
            <w:proofErr w:type="gramStart"/>
            <w:r w:rsidRPr="00826231">
              <w:rPr>
                <w:rFonts w:ascii="Times New Roman" w:hAnsi="Times New Roman" w:cs="Times New Roman"/>
                <w:sz w:val="24"/>
                <w:szCs w:val="24"/>
              </w:rPr>
              <w:t>( 2018</w:t>
            </w:r>
            <w:proofErr w:type="gramEnd"/>
            <w:r w:rsidRPr="00826231">
              <w:rPr>
                <w:rFonts w:ascii="Times New Roman" w:hAnsi="Times New Roman" w:cs="Times New Roman"/>
                <w:sz w:val="24"/>
                <w:szCs w:val="24"/>
              </w:rPr>
              <w:t xml:space="preserve">, May 23). </w:t>
            </w:r>
            <w:proofErr w:type="spellStart"/>
            <w:r w:rsidRPr="00826231">
              <w:rPr>
                <w:rFonts w:ascii="Times New Roman" w:hAnsi="Times New Roman" w:cs="Times New Roman"/>
                <w:i/>
                <w:iCs/>
                <w:sz w:val="24"/>
                <w:szCs w:val="24"/>
              </w:rPr>
              <w:t>Approches</w:t>
            </w:r>
            <w:proofErr w:type="spellEnd"/>
            <w:r w:rsidRPr="00826231">
              <w:rPr>
                <w:rFonts w:ascii="Times New Roman" w:hAnsi="Times New Roman" w:cs="Times New Roman"/>
                <w:i/>
                <w:iCs/>
                <w:sz w:val="24"/>
                <w:szCs w:val="24"/>
              </w:rPr>
              <w:t xml:space="preserve"> to Women </w:t>
            </w:r>
            <w:proofErr w:type="spellStart"/>
            <w:r w:rsidRPr="00826231">
              <w:rPr>
                <w:rFonts w:ascii="Times New Roman" w:hAnsi="Times New Roman" w:cs="Times New Roman"/>
                <w:i/>
                <w:iCs/>
                <w:sz w:val="24"/>
                <w:szCs w:val="24"/>
              </w:rPr>
              <w:t>Devlopment</w:t>
            </w:r>
            <w:proofErr w:type="spellEnd"/>
            <w:r w:rsidRPr="00826231">
              <w:rPr>
                <w:rFonts w:ascii="Times New Roman" w:hAnsi="Times New Roman" w:cs="Times New Roman"/>
                <w:i/>
                <w:iCs/>
                <w:sz w:val="24"/>
                <w:szCs w:val="24"/>
              </w:rPr>
              <w:t xml:space="preserve"> </w:t>
            </w:r>
            <w:r w:rsidRPr="00826231">
              <w:rPr>
                <w:rFonts w:ascii="Times New Roman" w:hAnsi="Times New Roman" w:cs="Times New Roman"/>
                <w:sz w:val="24"/>
                <w:szCs w:val="24"/>
              </w:rPr>
              <w:t>(Video). You Tube</w:t>
            </w:r>
          </w:p>
          <w:p w:rsidR="007843F7" w:rsidRPr="00826231" w:rsidRDefault="007843F7" w:rsidP="00826231">
            <w:pPr>
              <w:spacing w:after="0"/>
              <w:rPr>
                <w:rFonts w:ascii="Times New Roman" w:hAnsi="Times New Roman" w:cs="Times New Roman"/>
                <w:sz w:val="24"/>
                <w:szCs w:val="24"/>
                <w:u w:val="single"/>
              </w:rPr>
            </w:pPr>
            <w:hyperlink r:id="rId70" w:history="1">
              <w:r w:rsidRPr="00826231">
                <w:rPr>
                  <w:rStyle w:val="Hyperlink"/>
                  <w:rFonts w:ascii="Times New Roman" w:hAnsi="Times New Roman" w:cs="Times New Roman"/>
                  <w:sz w:val="24"/>
                  <w:szCs w:val="24"/>
                </w:rPr>
                <w:t>https://www.youtube.com/watch?v=TEXYMGSeOFY</w:t>
              </w:r>
            </w:hyperlink>
          </w:p>
          <w:p w:rsidR="007843F7" w:rsidRPr="00826231" w:rsidRDefault="007843F7" w:rsidP="00826231">
            <w:pPr>
              <w:spacing w:after="0"/>
              <w:rPr>
                <w:rFonts w:ascii="Times New Roman" w:hAnsi="Times New Roman" w:cs="Times New Roman"/>
                <w:sz w:val="24"/>
                <w:szCs w:val="24"/>
              </w:rPr>
            </w:pPr>
            <w:proofErr w:type="spellStart"/>
            <w:r w:rsidRPr="00826231">
              <w:rPr>
                <w:rFonts w:ascii="Times New Roman" w:hAnsi="Times New Roman" w:cs="Times New Roman"/>
                <w:sz w:val="24"/>
                <w:szCs w:val="24"/>
              </w:rPr>
              <w:t>Vidya</w:t>
            </w:r>
            <w:proofErr w:type="spellEnd"/>
            <w:r w:rsidRPr="00826231">
              <w:rPr>
                <w:rFonts w:ascii="Times New Roman" w:hAnsi="Times New Roman" w:cs="Times New Roman"/>
                <w:sz w:val="24"/>
                <w:szCs w:val="24"/>
              </w:rPr>
              <w:t xml:space="preserve"> </w:t>
            </w:r>
            <w:proofErr w:type="spellStart"/>
            <w:r w:rsidRPr="00826231">
              <w:rPr>
                <w:rFonts w:ascii="Times New Roman" w:hAnsi="Times New Roman" w:cs="Times New Roman"/>
                <w:sz w:val="24"/>
                <w:szCs w:val="24"/>
              </w:rPr>
              <w:t>Mitra</w:t>
            </w:r>
            <w:proofErr w:type="spellEnd"/>
            <w:proofErr w:type="gramStart"/>
            <w:r w:rsidRPr="00826231">
              <w:rPr>
                <w:rFonts w:ascii="Times New Roman" w:hAnsi="Times New Roman" w:cs="Times New Roman"/>
                <w:sz w:val="24"/>
                <w:szCs w:val="24"/>
              </w:rPr>
              <w:t>.(</w:t>
            </w:r>
            <w:proofErr w:type="gramEnd"/>
            <w:r w:rsidRPr="00826231">
              <w:rPr>
                <w:rFonts w:ascii="Times New Roman" w:hAnsi="Times New Roman" w:cs="Times New Roman"/>
                <w:sz w:val="24"/>
                <w:szCs w:val="24"/>
              </w:rPr>
              <w:t xml:space="preserve">2017, Aug 2). Women in Development (SWE) (Video). You Tube </w:t>
            </w:r>
            <w:hyperlink r:id="rId71" w:history="1">
              <w:r w:rsidRPr="00826231">
                <w:rPr>
                  <w:rStyle w:val="Hyperlink"/>
                  <w:rFonts w:ascii="Times New Roman" w:hAnsi="Times New Roman" w:cs="Times New Roman"/>
                  <w:sz w:val="24"/>
                  <w:szCs w:val="24"/>
                </w:rPr>
                <w:t>https://www.youtube.com/watch?v=XxFiVg1rO3Q</w:t>
              </w:r>
            </w:hyperlink>
          </w:p>
          <w:p w:rsidR="007843F7" w:rsidRPr="00826231" w:rsidRDefault="007843F7" w:rsidP="00826231">
            <w:pPr>
              <w:spacing w:after="0"/>
              <w:rPr>
                <w:rFonts w:ascii="Times New Roman" w:hAnsi="Times New Roman" w:cs="Times New Roman"/>
                <w:sz w:val="24"/>
                <w:szCs w:val="24"/>
              </w:rPr>
            </w:pPr>
            <w:proofErr w:type="spellStart"/>
            <w:r w:rsidRPr="00826231">
              <w:rPr>
                <w:rFonts w:ascii="Times New Roman" w:hAnsi="Times New Roman" w:cs="Times New Roman"/>
                <w:sz w:val="24"/>
                <w:szCs w:val="24"/>
              </w:rPr>
              <w:t>Vidya</w:t>
            </w:r>
            <w:proofErr w:type="spellEnd"/>
            <w:r w:rsidRPr="00826231">
              <w:rPr>
                <w:rFonts w:ascii="Times New Roman" w:hAnsi="Times New Roman" w:cs="Times New Roman"/>
                <w:sz w:val="24"/>
                <w:szCs w:val="24"/>
              </w:rPr>
              <w:t xml:space="preserve"> </w:t>
            </w:r>
            <w:proofErr w:type="spellStart"/>
            <w:r w:rsidRPr="00826231">
              <w:rPr>
                <w:rFonts w:ascii="Times New Roman" w:hAnsi="Times New Roman" w:cs="Times New Roman"/>
                <w:sz w:val="24"/>
                <w:szCs w:val="24"/>
              </w:rPr>
              <w:t>Mitra</w:t>
            </w:r>
            <w:proofErr w:type="spellEnd"/>
            <w:proofErr w:type="gramStart"/>
            <w:r w:rsidRPr="00826231">
              <w:rPr>
                <w:rFonts w:ascii="Times New Roman" w:hAnsi="Times New Roman" w:cs="Times New Roman"/>
                <w:sz w:val="24"/>
                <w:szCs w:val="24"/>
              </w:rPr>
              <w:t>.(</w:t>
            </w:r>
            <w:proofErr w:type="gramEnd"/>
            <w:r w:rsidRPr="00826231">
              <w:rPr>
                <w:rFonts w:ascii="Times New Roman" w:hAnsi="Times New Roman" w:cs="Times New Roman"/>
                <w:sz w:val="24"/>
                <w:szCs w:val="24"/>
              </w:rPr>
              <w:t xml:space="preserve">2017, Aug 2). </w:t>
            </w:r>
            <w:r w:rsidRPr="00826231">
              <w:rPr>
                <w:rFonts w:ascii="Times New Roman" w:hAnsi="Times New Roman" w:cs="Times New Roman"/>
                <w:i/>
                <w:iCs/>
                <w:sz w:val="24"/>
                <w:szCs w:val="24"/>
              </w:rPr>
              <w:t>GAD</w:t>
            </w:r>
            <w:r w:rsidRPr="00826231">
              <w:rPr>
                <w:rFonts w:ascii="Times New Roman" w:hAnsi="Times New Roman" w:cs="Times New Roman"/>
                <w:sz w:val="24"/>
                <w:szCs w:val="24"/>
              </w:rPr>
              <w:t xml:space="preserve"> (Video). You Tube</w:t>
            </w:r>
          </w:p>
          <w:p w:rsidR="007843F7" w:rsidRPr="00826231" w:rsidRDefault="007843F7" w:rsidP="00826231">
            <w:pPr>
              <w:spacing w:after="0"/>
              <w:rPr>
                <w:rFonts w:ascii="Times New Roman" w:hAnsi="Times New Roman" w:cs="Times New Roman"/>
                <w:sz w:val="24"/>
                <w:szCs w:val="24"/>
                <w:u w:val="single"/>
              </w:rPr>
            </w:pPr>
            <w:hyperlink r:id="rId72" w:history="1">
              <w:r w:rsidRPr="00826231">
                <w:rPr>
                  <w:rStyle w:val="Hyperlink"/>
                  <w:rFonts w:ascii="Times New Roman" w:hAnsi="Times New Roman" w:cs="Times New Roman"/>
                  <w:sz w:val="24"/>
                  <w:szCs w:val="24"/>
                </w:rPr>
                <w:t>https://www.youtube.com/watch?v=b3oekm5REhk&amp;t=40s</w:t>
              </w:r>
            </w:hyperlink>
          </w:p>
          <w:p w:rsidR="007843F7" w:rsidRPr="00826231" w:rsidRDefault="007843F7" w:rsidP="00826231">
            <w:pPr>
              <w:spacing w:after="0"/>
              <w:rPr>
                <w:rFonts w:ascii="Times New Roman" w:hAnsi="Times New Roman" w:cs="Times New Roman"/>
                <w:i/>
                <w:iCs/>
                <w:sz w:val="24"/>
                <w:szCs w:val="24"/>
              </w:rPr>
            </w:pPr>
            <w:proofErr w:type="spellStart"/>
            <w:r w:rsidRPr="00826231">
              <w:rPr>
                <w:rFonts w:ascii="Times New Roman" w:hAnsi="Times New Roman" w:cs="Times New Roman"/>
                <w:sz w:val="24"/>
                <w:szCs w:val="24"/>
              </w:rPr>
              <w:t>Vidya</w:t>
            </w:r>
            <w:proofErr w:type="spellEnd"/>
            <w:r w:rsidRPr="00826231">
              <w:rPr>
                <w:rFonts w:ascii="Times New Roman" w:hAnsi="Times New Roman" w:cs="Times New Roman"/>
                <w:sz w:val="24"/>
                <w:szCs w:val="24"/>
              </w:rPr>
              <w:t xml:space="preserve"> </w:t>
            </w:r>
            <w:proofErr w:type="spellStart"/>
            <w:r w:rsidRPr="00826231">
              <w:rPr>
                <w:rFonts w:ascii="Times New Roman" w:hAnsi="Times New Roman" w:cs="Times New Roman"/>
                <w:sz w:val="24"/>
                <w:szCs w:val="24"/>
              </w:rPr>
              <w:t>Mitra</w:t>
            </w:r>
            <w:proofErr w:type="spellEnd"/>
            <w:r w:rsidRPr="00826231">
              <w:rPr>
                <w:rFonts w:ascii="Times New Roman" w:hAnsi="Times New Roman" w:cs="Times New Roman"/>
                <w:sz w:val="24"/>
                <w:szCs w:val="24"/>
              </w:rPr>
              <w:t xml:space="preserve">. (2018, April 27). </w:t>
            </w:r>
            <w:r w:rsidRPr="00826231">
              <w:rPr>
                <w:rFonts w:ascii="Times New Roman" w:hAnsi="Times New Roman" w:cs="Times New Roman"/>
                <w:i/>
                <w:iCs/>
                <w:sz w:val="24"/>
                <w:szCs w:val="24"/>
              </w:rPr>
              <w:t>Gender Empowerment measures 55</w:t>
            </w:r>
            <w:r w:rsidRPr="00826231">
              <w:rPr>
                <w:rFonts w:ascii="Times New Roman" w:hAnsi="Times New Roman" w:cs="Times New Roman"/>
                <w:sz w:val="24"/>
                <w:szCs w:val="24"/>
              </w:rPr>
              <w:t xml:space="preserve"> (Video). You Tube           </w:t>
            </w:r>
            <w:hyperlink r:id="rId73" w:history="1">
              <w:r w:rsidRPr="00826231">
                <w:rPr>
                  <w:rStyle w:val="Hyperlink"/>
                  <w:rFonts w:ascii="Times New Roman" w:hAnsi="Times New Roman" w:cs="Times New Roman"/>
                  <w:sz w:val="24"/>
                  <w:szCs w:val="24"/>
                </w:rPr>
                <w:t>https://www.youtube.com/watch?v=YZg4nnFW2Ss</w:t>
              </w:r>
            </w:hyperlink>
            <w:bookmarkEnd w:id="12"/>
          </w:p>
          <w:p w:rsidR="007843F7" w:rsidRPr="00826231" w:rsidRDefault="007843F7" w:rsidP="00826231">
            <w:pPr>
              <w:spacing w:after="0" w:line="256" w:lineRule="auto"/>
              <w:contextualSpacing/>
              <w:rPr>
                <w:rFonts w:ascii="Times New Roman" w:hAnsi="Times New Roman" w:cs="Times New Roman"/>
                <w:sz w:val="24"/>
                <w:szCs w:val="24"/>
              </w:rPr>
            </w:pPr>
          </w:p>
        </w:tc>
      </w:tr>
      <w:tr w:rsidR="007843F7" w:rsidRPr="00826231" w:rsidTr="00826231">
        <w:tc>
          <w:tcPr>
            <w:tcW w:w="105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lastRenderedPageBreak/>
              <w:t>IV</w:t>
            </w:r>
          </w:p>
        </w:tc>
        <w:tc>
          <w:tcPr>
            <w:tcW w:w="2375"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 xml:space="preserve">Women in Ancient Period </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Medieval Period</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 xml:space="preserve"> Women in modern India</w:t>
            </w:r>
          </w:p>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 xml:space="preserve">Women’s Movement in India during post-independence period </w:t>
            </w:r>
          </w:p>
          <w:p w:rsidR="007843F7" w:rsidRPr="00826231" w:rsidRDefault="007843F7" w:rsidP="00826231">
            <w:pPr>
              <w:spacing w:before="42" w:after="0"/>
              <w:rPr>
                <w:rFonts w:ascii="Times New Roman" w:hAnsi="Times New Roman" w:cs="Times New Roman"/>
                <w:sz w:val="24"/>
                <w:szCs w:val="24"/>
              </w:rPr>
            </w:pPr>
          </w:p>
        </w:tc>
        <w:tc>
          <w:tcPr>
            <w:tcW w:w="1247"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Classroom Lectures and Tutorials</w:t>
            </w:r>
          </w:p>
          <w:p w:rsidR="007843F7" w:rsidRPr="00826231" w:rsidRDefault="007843F7" w:rsidP="00826231">
            <w:pPr>
              <w:spacing w:after="0"/>
              <w:rPr>
                <w:rFonts w:ascii="Times New Roman" w:hAnsi="Times New Roman" w:cs="Times New Roman"/>
                <w:sz w:val="24"/>
                <w:szCs w:val="24"/>
              </w:rPr>
            </w:pPr>
          </w:p>
          <w:p w:rsidR="007843F7" w:rsidRPr="00826231" w:rsidRDefault="007843F7" w:rsidP="00826231">
            <w:pPr>
              <w:spacing w:after="0"/>
              <w:rPr>
                <w:rFonts w:ascii="Times New Roman" w:hAnsi="Times New Roman" w:cs="Times New Roman"/>
                <w:sz w:val="24"/>
                <w:szCs w:val="24"/>
              </w:rPr>
            </w:pPr>
          </w:p>
        </w:tc>
        <w:tc>
          <w:tcPr>
            <w:tcW w:w="1276" w:type="dxa"/>
          </w:tcPr>
          <w:p w:rsidR="007843F7" w:rsidRPr="00826231" w:rsidRDefault="007843F7" w:rsidP="00826231">
            <w:pPr>
              <w:spacing w:after="0"/>
              <w:rPr>
                <w:rFonts w:ascii="Times New Roman" w:hAnsi="Times New Roman" w:cs="Times New Roman"/>
                <w:sz w:val="24"/>
                <w:szCs w:val="24"/>
              </w:rPr>
            </w:pPr>
            <w:r w:rsidRPr="00826231">
              <w:rPr>
                <w:rFonts w:ascii="Times New Roman" w:hAnsi="Times New Roman" w:cs="Times New Roman"/>
                <w:sz w:val="24"/>
                <w:szCs w:val="24"/>
              </w:rPr>
              <w:t>12</w:t>
            </w:r>
          </w:p>
        </w:tc>
        <w:tc>
          <w:tcPr>
            <w:tcW w:w="4394" w:type="dxa"/>
          </w:tcPr>
          <w:p w:rsidR="007843F7" w:rsidRPr="00826231" w:rsidRDefault="007843F7" w:rsidP="00826231">
            <w:pPr>
              <w:spacing w:after="0"/>
              <w:rPr>
                <w:rFonts w:ascii="Times New Roman" w:hAnsi="Times New Roman" w:cs="Times New Roman"/>
                <w:sz w:val="24"/>
                <w:szCs w:val="24"/>
                <w:lang w:val="en-US"/>
              </w:rPr>
            </w:pPr>
            <w:proofErr w:type="spellStart"/>
            <w:r w:rsidRPr="00826231">
              <w:rPr>
                <w:rFonts w:ascii="Times New Roman" w:hAnsi="Times New Roman" w:cs="Times New Roman"/>
                <w:sz w:val="24"/>
                <w:szCs w:val="24"/>
                <w:lang w:val="en-US"/>
              </w:rPr>
              <w:t>Rath</w:t>
            </w:r>
            <w:proofErr w:type="spellEnd"/>
            <w:r w:rsidRPr="00826231">
              <w:rPr>
                <w:rFonts w:ascii="Times New Roman" w:hAnsi="Times New Roman" w:cs="Times New Roman"/>
                <w:sz w:val="24"/>
                <w:szCs w:val="24"/>
                <w:lang w:val="en-US"/>
              </w:rPr>
              <w:t xml:space="preserve">, N. 2014. </w:t>
            </w:r>
            <w:r w:rsidRPr="00826231">
              <w:rPr>
                <w:rFonts w:ascii="Times New Roman" w:hAnsi="Times New Roman" w:cs="Times New Roman"/>
                <w:i/>
                <w:iCs/>
                <w:sz w:val="24"/>
                <w:szCs w:val="24"/>
                <w:lang w:val="en-US"/>
              </w:rPr>
              <w:t xml:space="preserve">Gender and Society. </w:t>
            </w:r>
            <w:proofErr w:type="spellStart"/>
            <w:r w:rsidRPr="00826231">
              <w:rPr>
                <w:rFonts w:ascii="Times New Roman" w:hAnsi="Times New Roman" w:cs="Times New Roman"/>
                <w:sz w:val="24"/>
                <w:szCs w:val="24"/>
                <w:lang w:val="en-US"/>
              </w:rPr>
              <w:t>Mayur</w:t>
            </w:r>
            <w:proofErr w:type="spellEnd"/>
            <w:r w:rsidRPr="00826231">
              <w:rPr>
                <w:rFonts w:ascii="Times New Roman" w:hAnsi="Times New Roman" w:cs="Times New Roman"/>
                <w:sz w:val="24"/>
                <w:szCs w:val="24"/>
                <w:lang w:val="en-US"/>
              </w:rPr>
              <w:t xml:space="preserve"> Publication.</w:t>
            </w:r>
          </w:p>
          <w:p w:rsidR="007843F7" w:rsidRPr="00826231" w:rsidRDefault="007843F7" w:rsidP="00826231">
            <w:pPr>
              <w:spacing w:after="0"/>
              <w:rPr>
                <w:rFonts w:ascii="Times New Roman" w:hAnsi="Times New Roman" w:cs="Times New Roman"/>
                <w:sz w:val="24"/>
                <w:szCs w:val="24"/>
                <w:lang w:val="en-US"/>
              </w:rPr>
            </w:pPr>
            <w:bookmarkStart w:id="13" w:name="_Hlk164073102"/>
            <w:r w:rsidRPr="00826231">
              <w:rPr>
                <w:rFonts w:ascii="Times New Roman" w:hAnsi="Times New Roman" w:cs="Times New Roman"/>
                <w:sz w:val="24"/>
                <w:szCs w:val="24"/>
                <w:lang w:val="en-US"/>
              </w:rPr>
              <w:t xml:space="preserve">BASO. (2021). </w:t>
            </w:r>
            <w:r w:rsidRPr="00826231">
              <w:rPr>
                <w:rFonts w:ascii="Times New Roman" w:hAnsi="Times New Roman" w:cs="Times New Roman"/>
                <w:i/>
                <w:iCs/>
                <w:sz w:val="24"/>
                <w:szCs w:val="24"/>
                <w:lang w:val="en-US"/>
              </w:rPr>
              <w:t>Social Movement in India: Women’s Movement</w:t>
            </w:r>
            <w:r w:rsidRPr="00826231">
              <w:rPr>
                <w:rFonts w:ascii="Times New Roman" w:hAnsi="Times New Roman" w:cs="Times New Roman"/>
                <w:sz w:val="24"/>
                <w:szCs w:val="24"/>
                <w:lang w:val="en-US"/>
              </w:rPr>
              <w:t xml:space="preserve">. BSO-12, Block-3. Odisha State Open University, </w:t>
            </w:r>
            <w:proofErr w:type="spellStart"/>
            <w:r w:rsidRPr="00826231">
              <w:rPr>
                <w:rFonts w:ascii="Times New Roman" w:hAnsi="Times New Roman" w:cs="Times New Roman"/>
                <w:sz w:val="24"/>
                <w:szCs w:val="24"/>
                <w:lang w:val="en-US"/>
              </w:rPr>
              <w:t>Sambalpur</w:t>
            </w:r>
            <w:proofErr w:type="spellEnd"/>
            <w:r w:rsidRPr="00826231">
              <w:rPr>
                <w:rFonts w:ascii="Times New Roman" w:hAnsi="Times New Roman" w:cs="Times New Roman"/>
                <w:sz w:val="24"/>
                <w:szCs w:val="24"/>
                <w:lang w:val="en-US"/>
              </w:rPr>
              <w:t>.</w:t>
            </w:r>
          </w:p>
          <w:p w:rsidR="007843F7" w:rsidRPr="00826231" w:rsidRDefault="007843F7" w:rsidP="00826231">
            <w:pPr>
              <w:spacing w:after="0"/>
              <w:contextualSpacing/>
              <w:rPr>
                <w:rFonts w:ascii="Times New Roman" w:hAnsi="Times New Roman" w:cs="Times New Roman"/>
                <w:sz w:val="24"/>
                <w:szCs w:val="24"/>
              </w:rPr>
            </w:pPr>
            <w:hyperlink r:id="rId74" w:history="1">
              <w:r w:rsidRPr="00826231">
                <w:rPr>
                  <w:rStyle w:val="Hyperlink"/>
                  <w:rFonts w:ascii="Times New Roman" w:hAnsi="Times New Roman" w:cs="Times New Roman"/>
                  <w:sz w:val="24"/>
                  <w:szCs w:val="24"/>
                  <w:lang w:val="en-US"/>
                </w:rPr>
                <w:t>https://drive.google.com/file/d/1xUG4Sgx5BbCuCsmcOl_ebz4RHiaMpVVg/view</w:t>
              </w:r>
            </w:hyperlink>
            <w:bookmarkEnd w:id="13"/>
          </w:p>
        </w:tc>
      </w:tr>
    </w:tbl>
    <w:p w:rsidR="00826231" w:rsidRDefault="00826231" w:rsidP="007843F7">
      <w:pPr>
        <w:rPr>
          <w:rFonts w:ascii="Times New Roman" w:hAnsi="Times New Roman" w:cs="Times New Roman"/>
          <w:b/>
          <w:bCs/>
          <w:color w:val="000000" w:themeColor="text1"/>
          <w:sz w:val="24"/>
          <w:szCs w:val="24"/>
        </w:rPr>
      </w:pPr>
      <w:bookmarkStart w:id="14" w:name="_Hlk164080404"/>
    </w:p>
    <w:p w:rsidR="007843F7" w:rsidRPr="00826231" w:rsidRDefault="00826231" w:rsidP="007843F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Text Book:</w:t>
      </w:r>
    </w:p>
    <w:p w:rsidR="007843F7" w:rsidRPr="00826231" w:rsidRDefault="007843F7" w:rsidP="00F577BC">
      <w:pPr>
        <w:pStyle w:val="BodyText"/>
        <w:numPr>
          <w:ilvl w:val="0"/>
          <w:numId w:val="53"/>
        </w:numPr>
        <w:rPr>
          <w:i/>
        </w:rPr>
      </w:pPr>
      <w:proofErr w:type="spellStart"/>
      <w:r w:rsidRPr="00826231">
        <w:rPr>
          <w:i/>
        </w:rPr>
        <w:t>Bhasin</w:t>
      </w:r>
      <w:proofErr w:type="spellEnd"/>
      <w:r w:rsidRPr="00826231">
        <w:rPr>
          <w:i/>
        </w:rPr>
        <w:t>, K. 2011</w:t>
      </w:r>
      <w:r w:rsidRPr="00826231">
        <w:rPr>
          <w:i/>
          <w:iCs/>
        </w:rPr>
        <w:t>. Understanding Gender.</w:t>
      </w:r>
      <w:r w:rsidRPr="00826231">
        <w:rPr>
          <w:i/>
        </w:rPr>
        <w:t xml:space="preserve"> Women Unlimited.</w:t>
      </w:r>
    </w:p>
    <w:p w:rsidR="007843F7" w:rsidRPr="00826231" w:rsidRDefault="007843F7" w:rsidP="00F577BC">
      <w:pPr>
        <w:pStyle w:val="BodyText"/>
        <w:numPr>
          <w:ilvl w:val="0"/>
          <w:numId w:val="53"/>
        </w:numPr>
      </w:pPr>
      <w:proofErr w:type="spellStart"/>
      <w:r w:rsidRPr="00826231">
        <w:rPr>
          <w:i/>
        </w:rPr>
        <w:t>Rath</w:t>
      </w:r>
      <w:proofErr w:type="spellEnd"/>
      <w:r w:rsidRPr="00826231">
        <w:rPr>
          <w:i/>
        </w:rPr>
        <w:t xml:space="preserve">, N. 2014. </w:t>
      </w:r>
      <w:r w:rsidRPr="00826231">
        <w:rPr>
          <w:i/>
          <w:iCs/>
        </w:rPr>
        <w:t>Gender and Society.</w:t>
      </w:r>
      <w:r w:rsidRPr="00826231">
        <w:rPr>
          <w:i/>
        </w:rPr>
        <w:t xml:space="preserve"> </w:t>
      </w:r>
      <w:proofErr w:type="spellStart"/>
      <w:r w:rsidRPr="00826231">
        <w:rPr>
          <w:i/>
        </w:rPr>
        <w:t>Mayur</w:t>
      </w:r>
      <w:proofErr w:type="spellEnd"/>
      <w:r w:rsidRPr="00826231">
        <w:rPr>
          <w:i/>
        </w:rPr>
        <w:t xml:space="preserve"> Publication</w:t>
      </w:r>
      <w:r w:rsidRPr="00826231">
        <w:t>.</w:t>
      </w:r>
    </w:p>
    <w:p w:rsidR="007843F7" w:rsidRPr="00826231" w:rsidRDefault="007843F7" w:rsidP="007843F7">
      <w:pPr>
        <w:pStyle w:val="BodyText"/>
        <w:spacing w:before="1"/>
      </w:pPr>
    </w:p>
    <w:p w:rsidR="007843F7" w:rsidRPr="00826231" w:rsidRDefault="007843F7" w:rsidP="007843F7">
      <w:pPr>
        <w:rPr>
          <w:rFonts w:ascii="Times New Roman" w:hAnsi="Times New Roman" w:cs="Times New Roman"/>
          <w:b/>
          <w:bCs/>
          <w:color w:val="000000" w:themeColor="text1"/>
          <w:sz w:val="24"/>
          <w:szCs w:val="24"/>
        </w:rPr>
      </w:pPr>
      <w:r w:rsidRPr="00826231">
        <w:rPr>
          <w:rFonts w:ascii="Times New Roman" w:hAnsi="Times New Roman" w:cs="Times New Roman"/>
          <w:b/>
          <w:bCs/>
          <w:color w:val="000000" w:themeColor="text1"/>
          <w:sz w:val="24"/>
          <w:szCs w:val="24"/>
        </w:rPr>
        <w:t xml:space="preserve">Reference Books </w:t>
      </w:r>
    </w:p>
    <w:p w:rsidR="007843F7" w:rsidRPr="00826231" w:rsidRDefault="007843F7" w:rsidP="00F577BC">
      <w:pPr>
        <w:pStyle w:val="BodyText"/>
        <w:numPr>
          <w:ilvl w:val="0"/>
          <w:numId w:val="54"/>
        </w:numPr>
        <w:rPr>
          <w:i/>
        </w:rPr>
      </w:pPr>
      <w:r w:rsidRPr="00826231">
        <w:rPr>
          <w:i/>
        </w:rPr>
        <w:t xml:space="preserve">Tong, R. 2014. </w:t>
      </w:r>
      <w:r w:rsidRPr="00826231">
        <w:rPr>
          <w:i/>
          <w:iCs/>
        </w:rPr>
        <w:t>Feminist Thought.</w:t>
      </w:r>
      <w:r w:rsidRPr="00826231">
        <w:rPr>
          <w:i/>
        </w:rPr>
        <w:t xml:space="preserve"> Westview Press.</w:t>
      </w:r>
    </w:p>
    <w:p w:rsidR="007843F7" w:rsidRPr="00826231" w:rsidRDefault="007843F7" w:rsidP="00F577BC">
      <w:pPr>
        <w:pStyle w:val="ListParagraph"/>
        <w:numPr>
          <w:ilvl w:val="0"/>
          <w:numId w:val="54"/>
        </w:numPr>
        <w:tabs>
          <w:tab w:val="left" w:pos="362"/>
        </w:tabs>
        <w:spacing w:before="40"/>
        <w:jc w:val="both"/>
        <w:rPr>
          <w:i/>
          <w:sz w:val="24"/>
          <w:szCs w:val="24"/>
        </w:rPr>
      </w:pPr>
      <w:r w:rsidRPr="00826231">
        <w:rPr>
          <w:i/>
          <w:sz w:val="24"/>
          <w:szCs w:val="24"/>
        </w:rPr>
        <w:t>John,</w:t>
      </w:r>
      <w:r w:rsidRPr="00826231">
        <w:rPr>
          <w:i/>
          <w:spacing w:val="-2"/>
          <w:sz w:val="24"/>
          <w:szCs w:val="24"/>
        </w:rPr>
        <w:t xml:space="preserve"> </w:t>
      </w:r>
      <w:r w:rsidRPr="00826231">
        <w:rPr>
          <w:i/>
          <w:sz w:val="24"/>
          <w:szCs w:val="24"/>
        </w:rPr>
        <w:t>M.</w:t>
      </w:r>
      <w:r w:rsidRPr="00826231">
        <w:rPr>
          <w:i/>
          <w:spacing w:val="-1"/>
          <w:sz w:val="24"/>
          <w:szCs w:val="24"/>
        </w:rPr>
        <w:t xml:space="preserve"> </w:t>
      </w:r>
      <w:r w:rsidRPr="00826231">
        <w:rPr>
          <w:i/>
          <w:sz w:val="24"/>
          <w:szCs w:val="24"/>
        </w:rPr>
        <w:t>E.</w:t>
      </w:r>
      <w:r w:rsidRPr="00826231">
        <w:rPr>
          <w:i/>
          <w:spacing w:val="-2"/>
          <w:sz w:val="24"/>
          <w:szCs w:val="24"/>
        </w:rPr>
        <w:t xml:space="preserve"> </w:t>
      </w:r>
      <w:r w:rsidRPr="00826231">
        <w:rPr>
          <w:i/>
          <w:sz w:val="24"/>
          <w:szCs w:val="24"/>
        </w:rPr>
        <w:t>(ed.), Women’s</w:t>
      </w:r>
      <w:r w:rsidRPr="00826231">
        <w:rPr>
          <w:i/>
          <w:spacing w:val="-1"/>
          <w:sz w:val="24"/>
          <w:szCs w:val="24"/>
        </w:rPr>
        <w:t xml:space="preserve"> </w:t>
      </w:r>
      <w:r w:rsidRPr="00826231">
        <w:rPr>
          <w:i/>
          <w:sz w:val="24"/>
          <w:szCs w:val="24"/>
        </w:rPr>
        <w:t>Studies:</w:t>
      </w:r>
      <w:r w:rsidRPr="00826231">
        <w:rPr>
          <w:i/>
          <w:spacing w:val="-1"/>
          <w:sz w:val="24"/>
          <w:szCs w:val="24"/>
        </w:rPr>
        <w:t xml:space="preserve"> </w:t>
      </w:r>
      <w:r w:rsidRPr="00826231">
        <w:rPr>
          <w:i/>
          <w:sz w:val="24"/>
          <w:szCs w:val="24"/>
        </w:rPr>
        <w:t>A</w:t>
      </w:r>
      <w:r w:rsidRPr="00826231">
        <w:rPr>
          <w:i/>
          <w:spacing w:val="-1"/>
          <w:sz w:val="24"/>
          <w:szCs w:val="24"/>
        </w:rPr>
        <w:t xml:space="preserve"> </w:t>
      </w:r>
      <w:r w:rsidRPr="00826231">
        <w:rPr>
          <w:i/>
          <w:sz w:val="24"/>
          <w:szCs w:val="24"/>
        </w:rPr>
        <w:t>Reader,</w:t>
      </w:r>
      <w:r w:rsidRPr="00826231">
        <w:rPr>
          <w:i/>
          <w:spacing w:val="-1"/>
          <w:sz w:val="24"/>
          <w:szCs w:val="24"/>
        </w:rPr>
        <w:t xml:space="preserve"> </w:t>
      </w:r>
      <w:r w:rsidRPr="00826231">
        <w:rPr>
          <w:i/>
          <w:sz w:val="24"/>
          <w:szCs w:val="24"/>
        </w:rPr>
        <w:t>New</w:t>
      </w:r>
      <w:r w:rsidRPr="00826231">
        <w:rPr>
          <w:i/>
          <w:spacing w:val="-1"/>
          <w:sz w:val="24"/>
          <w:szCs w:val="24"/>
        </w:rPr>
        <w:t xml:space="preserve"> </w:t>
      </w:r>
      <w:r w:rsidRPr="00826231">
        <w:rPr>
          <w:i/>
          <w:sz w:val="24"/>
          <w:szCs w:val="24"/>
        </w:rPr>
        <w:t>Delhi:</w:t>
      </w:r>
      <w:r w:rsidRPr="00826231">
        <w:rPr>
          <w:i/>
          <w:spacing w:val="-1"/>
          <w:sz w:val="24"/>
          <w:szCs w:val="24"/>
        </w:rPr>
        <w:t xml:space="preserve"> </w:t>
      </w:r>
      <w:r w:rsidRPr="00826231">
        <w:rPr>
          <w:i/>
          <w:sz w:val="24"/>
          <w:szCs w:val="24"/>
        </w:rPr>
        <w:t>Penguin</w:t>
      </w:r>
      <w:r w:rsidRPr="00826231">
        <w:rPr>
          <w:i/>
          <w:spacing w:val="-1"/>
          <w:sz w:val="24"/>
          <w:szCs w:val="24"/>
        </w:rPr>
        <w:t xml:space="preserve"> </w:t>
      </w:r>
      <w:r w:rsidRPr="00826231">
        <w:rPr>
          <w:i/>
          <w:sz w:val="24"/>
          <w:szCs w:val="24"/>
        </w:rPr>
        <w:t>India,</w:t>
      </w:r>
      <w:r w:rsidRPr="00826231">
        <w:rPr>
          <w:i/>
          <w:spacing w:val="-1"/>
          <w:sz w:val="24"/>
          <w:szCs w:val="24"/>
        </w:rPr>
        <w:t xml:space="preserve"> </w:t>
      </w:r>
      <w:r w:rsidRPr="00826231">
        <w:rPr>
          <w:i/>
          <w:sz w:val="24"/>
          <w:szCs w:val="24"/>
        </w:rPr>
        <w:t>2008.</w:t>
      </w:r>
    </w:p>
    <w:p w:rsidR="007843F7" w:rsidRPr="00826231" w:rsidRDefault="007843F7" w:rsidP="00F577BC">
      <w:pPr>
        <w:pStyle w:val="ListParagraph"/>
        <w:numPr>
          <w:ilvl w:val="0"/>
          <w:numId w:val="54"/>
        </w:numPr>
        <w:tabs>
          <w:tab w:val="left" w:pos="821"/>
        </w:tabs>
        <w:ind w:right="298"/>
        <w:jc w:val="both"/>
        <w:rPr>
          <w:i/>
          <w:sz w:val="24"/>
          <w:szCs w:val="24"/>
        </w:rPr>
      </w:pPr>
      <w:r w:rsidRPr="00826231">
        <w:rPr>
          <w:i/>
          <w:sz w:val="24"/>
          <w:szCs w:val="24"/>
        </w:rPr>
        <w:t>John, Mary E. (2004). ‘Gender and Development in India, 1970-90’s: some reflections</w:t>
      </w:r>
      <w:r w:rsidRPr="00826231">
        <w:rPr>
          <w:i/>
          <w:spacing w:val="1"/>
          <w:sz w:val="24"/>
          <w:szCs w:val="24"/>
        </w:rPr>
        <w:t xml:space="preserve"> </w:t>
      </w:r>
      <w:r w:rsidRPr="00826231">
        <w:rPr>
          <w:i/>
          <w:sz w:val="24"/>
          <w:szCs w:val="24"/>
        </w:rPr>
        <w:t>on</w:t>
      </w:r>
      <w:r w:rsidRPr="00826231">
        <w:rPr>
          <w:i/>
          <w:spacing w:val="-14"/>
          <w:sz w:val="24"/>
          <w:szCs w:val="24"/>
        </w:rPr>
        <w:t xml:space="preserve"> </w:t>
      </w:r>
      <w:r w:rsidRPr="00826231">
        <w:rPr>
          <w:i/>
          <w:sz w:val="24"/>
          <w:szCs w:val="24"/>
        </w:rPr>
        <w:t>the</w:t>
      </w:r>
      <w:r w:rsidRPr="00826231">
        <w:rPr>
          <w:i/>
          <w:spacing w:val="-14"/>
          <w:sz w:val="24"/>
          <w:szCs w:val="24"/>
        </w:rPr>
        <w:t xml:space="preserve"> </w:t>
      </w:r>
      <w:r w:rsidRPr="00826231">
        <w:rPr>
          <w:i/>
          <w:sz w:val="24"/>
          <w:szCs w:val="24"/>
        </w:rPr>
        <w:t>constitutive</w:t>
      </w:r>
      <w:r w:rsidRPr="00826231">
        <w:rPr>
          <w:i/>
          <w:spacing w:val="-14"/>
          <w:sz w:val="24"/>
          <w:szCs w:val="24"/>
        </w:rPr>
        <w:t xml:space="preserve"> </w:t>
      </w:r>
      <w:r w:rsidRPr="00826231">
        <w:rPr>
          <w:i/>
          <w:sz w:val="24"/>
          <w:szCs w:val="24"/>
        </w:rPr>
        <w:t>role</w:t>
      </w:r>
      <w:r w:rsidRPr="00826231">
        <w:rPr>
          <w:i/>
          <w:spacing w:val="-14"/>
          <w:sz w:val="24"/>
          <w:szCs w:val="24"/>
        </w:rPr>
        <w:t xml:space="preserve"> </w:t>
      </w:r>
      <w:r w:rsidRPr="00826231">
        <w:rPr>
          <w:i/>
          <w:sz w:val="24"/>
          <w:szCs w:val="24"/>
        </w:rPr>
        <w:t>of</w:t>
      </w:r>
      <w:r w:rsidRPr="00826231">
        <w:rPr>
          <w:i/>
          <w:spacing w:val="-12"/>
          <w:sz w:val="24"/>
          <w:szCs w:val="24"/>
        </w:rPr>
        <w:t xml:space="preserve"> </w:t>
      </w:r>
      <w:r w:rsidRPr="00826231">
        <w:rPr>
          <w:i/>
          <w:sz w:val="24"/>
          <w:szCs w:val="24"/>
        </w:rPr>
        <w:t>context’</w:t>
      </w:r>
      <w:r w:rsidRPr="00826231">
        <w:rPr>
          <w:i/>
          <w:spacing w:val="-14"/>
          <w:sz w:val="24"/>
          <w:szCs w:val="24"/>
        </w:rPr>
        <w:t xml:space="preserve"> </w:t>
      </w:r>
      <w:proofErr w:type="spellStart"/>
      <w:r w:rsidRPr="00826231">
        <w:rPr>
          <w:i/>
          <w:sz w:val="24"/>
          <w:szCs w:val="24"/>
        </w:rPr>
        <w:t>Chaudhuri</w:t>
      </w:r>
      <w:proofErr w:type="spellEnd"/>
      <w:r w:rsidRPr="00826231">
        <w:rPr>
          <w:i/>
          <w:sz w:val="24"/>
          <w:szCs w:val="24"/>
        </w:rPr>
        <w:t>,</w:t>
      </w:r>
      <w:r w:rsidRPr="00826231">
        <w:rPr>
          <w:i/>
          <w:spacing w:val="-13"/>
          <w:sz w:val="24"/>
          <w:szCs w:val="24"/>
        </w:rPr>
        <w:t xml:space="preserve"> </w:t>
      </w:r>
      <w:proofErr w:type="spellStart"/>
      <w:r w:rsidRPr="00826231">
        <w:rPr>
          <w:i/>
          <w:sz w:val="24"/>
          <w:szCs w:val="24"/>
        </w:rPr>
        <w:t>Maitrayee</w:t>
      </w:r>
      <w:proofErr w:type="spellEnd"/>
      <w:r w:rsidRPr="00826231">
        <w:rPr>
          <w:i/>
          <w:sz w:val="24"/>
          <w:szCs w:val="24"/>
        </w:rPr>
        <w:t>.</w:t>
      </w:r>
      <w:r w:rsidRPr="00826231">
        <w:rPr>
          <w:i/>
          <w:spacing w:val="-11"/>
          <w:sz w:val="24"/>
          <w:szCs w:val="24"/>
        </w:rPr>
        <w:t xml:space="preserve"> </w:t>
      </w:r>
      <w:r w:rsidRPr="00826231">
        <w:rPr>
          <w:i/>
          <w:sz w:val="24"/>
          <w:szCs w:val="24"/>
        </w:rPr>
        <w:t>(ed.)</w:t>
      </w:r>
      <w:r w:rsidRPr="00826231">
        <w:rPr>
          <w:i/>
          <w:spacing w:val="-12"/>
          <w:sz w:val="24"/>
          <w:szCs w:val="24"/>
        </w:rPr>
        <w:t xml:space="preserve"> </w:t>
      </w:r>
      <w:r w:rsidRPr="00826231">
        <w:rPr>
          <w:i/>
          <w:sz w:val="24"/>
          <w:szCs w:val="24"/>
        </w:rPr>
        <w:t>Feminism</w:t>
      </w:r>
      <w:r w:rsidRPr="00826231">
        <w:rPr>
          <w:i/>
          <w:spacing w:val="-13"/>
          <w:sz w:val="24"/>
          <w:szCs w:val="24"/>
        </w:rPr>
        <w:t xml:space="preserve"> </w:t>
      </w:r>
      <w:r w:rsidRPr="00826231">
        <w:rPr>
          <w:i/>
          <w:sz w:val="24"/>
          <w:szCs w:val="24"/>
        </w:rPr>
        <w:t>in</w:t>
      </w:r>
      <w:r w:rsidRPr="00826231">
        <w:rPr>
          <w:i/>
          <w:spacing w:val="-11"/>
          <w:sz w:val="24"/>
          <w:szCs w:val="24"/>
        </w:rPr>
        <w:t xml:space="preserve"> </w:t>
      </w:r>
      <w:r w:rsidRPr="00826231">
        <w:rPr>
          <w:i/>
          <w:sz w:val="24"/>
          <w:szCs w:val="24"/>
        </w:rPr>
        <w:t>India,</w:t>
      </w:r>
      <w:r w:rsidRPr="00826231">
        <w:rPr>
          <w:i/>
          <w:spacing w:val="-12"/>
          <w:sz w:val="24"/>
          <w:szCs w:val="24"/>
        </w:rPr>
        <w:t xml:space="preserve"> </w:t>
      </w:r>
      <w:r w:rsidRPr="00826231">
        <w:rPr>
          <w:i/>
          <w:sz w:val="24"/>
          <w:szCs w:val="24"/>
        </w:rPr>
        <w:t>New</w:t>
      </w:r>
      <w:r w:rsidRPr="00826231">
        <w:rPr>
          <w:i/>
          <w:spacing w:val="-57"/>
          <w:sz w:val="24"/>
          <w:szCs w:val="24"/>
        </w:rPr>
        <w:t xml:space="preserve"> </w:t>
      </w:r>
      <w:r w:rsidRPr="00826231">
        <w:rPr>
          <w:i/>
          <w:sz w:val="24"/>
          <w:szCs w:val="24"/>
        </w:rPr>
        <w:t>Delhi:</w:t>
      </w:r>
      <w:r w:rsidRPr="00826231">
        <w:rPr>
          <w:i/>
          <w:spacing w:val="-1"/>
          <w:sz w:val="24"/>
          <w:szCs w:val="24"/>
        </w:rPr>
        <w:t xml:space="preserve"> </w:t>
      </w:r>
      <w:r w:rsidRPr="00826231">
        <w:rPr>
          <w:i/>
          <w:sz w:val="24"/>
          <w:szCs w:val="24"/>
        </w:rPr>
        <w:t>Kali for</w:t>
      </w:r>
      <w:r w:rsidRPr="00826231">
        <w:rPr>
          <w:i/>
          <w:spacing w:val="-2"/>
          <w:sz w:val="24"/>
          <w:szCs w:val="24"/>
        </w:rPr>
        <w:t xml:space="preserve"> </w:t>
      </w:r>
      <w:r w:rsidRPr="00826231">
        <w:rPr>
          <w:i/>
          <w:sz w:val="24"/>
          <w:szCs w:val="24"/>
        </w:rPr>
        <w:t>women. pp. 246-258.</w:t>
      </w:r>
    </w:p>
    <w:p w:rsidR="007843F7" w:rsidRPr="00826231" w:rsidRDefault="007843F7" w:rsidP="00F577BC">
      <w:pPr>
        <w:pStyle w:val="ListParagraph"/>
        <w:numPr>
          <w:ilvl w:val="0"/>
          <w:numId w:val="54"/>
        </w:numPr>
        <w:tabs>
          <w:tab w:val="left" w:pos="821"/>
        </w:tabs>
        <w:ind w:right="301"/>
        <w:jc w:val="both"/>
        <w:rPr>
          <w:i/>
          <w:sz w:val="24"/>
          <w:szCs w:val="24"/>
        </w:rPr>
      </w:pPr>
      <w:r w:rsidRPr="00826231">
        <w:rPr>
          <w:i/>
          <w:sz w:val="24"/>
          <w:szCs w:val="24"/>
        </w:rPr>
        <w:t xml:space="preserve">Kumar, </w:t>
      </w:r>
      <w:proofErr w:type="spellStart"/>
      <w:r w:rsidRPr="00826231">
        <w:rPr>
          <w:i/>
          <w:sz w:val="24"/>
          <w:szCs w:val="24"/>
        </w:rPr>
        <w:t>Radha</w:t>
      </w:r>
      <w:proofErr w:type="spellEnd"/>
      <w:r w:rsidRPr="00826231">
        <w:rPr>
          <w:i/>
          <w:sz w:val="24"/>
          <w:szCs w:val="24"/>
        </w:rPr>
        <w:t xml:space="preserve">. (1993). </w:t>
      </w:r>
      <w:proofErr w:type="gramStart"/>
      <w:r w:rsidRPr="00826231">
        <w:rPr>
          <w:i/>
          <w:sz w:val="24"/>
          <w:szCs w:val="24"/>
        </w:rPr>
        <w:t>The</w:t>
      </w:r>
      <w:proofErr w:type="gramEnd"/>
      <w:r w:rsidRPr="00826231">
        <w:rPr>
          <w:i/>
          <w:sz w:val="24"/>
          <w:szCs w:val="24"/>
        </w:rPr>
        <w:t xml:space="preserve"> History of Doing. Kali for women: New Delhi. (Select</w:t>
      </w:r>
      <w:r w:rsidRPr="00826231">
        <w:rPr>
          <w:i/>
          <w:spacing w:val="1"/>
          <w:sz w:val="24"/>
          <w:szCs w:val="24"/>
        </w:rPr>
        <w:t xml:space="preserve"> </w:t>
      </w:r>
      <w:r w:rsidRPr="00826231">
        <w:rPr>
          <w:i/>
          <w:sz w:val="24"/>
          <w:szCs w:val="24"/>
        </w:rPr>
        <w:t>chapters:</w:t>
      </w:r>
      <w:r w:rsidRPr="00826231">
        <w:rPr>
          <w:i/>
          <w:spacing w:val="-4"/>
          <w:sz w:val="24"/>
          <w:szCs w:val="24"/>
        </w:rPr>
        <w:t xml:space="preserve"> </w:t>
      </w:r>
      <w:r w:rsidRPr="00826231">
        <w:rPr>
          <w:i/>
          <w:sz w:val="24"/>
          <w:szCs w:val="24"/>
        </w:rPr>
        <w:t>Introduction;</w:t>
      </w:r>
      <w:r w:rsidRPr="00826231">
        <w:rPr>
          <w:i/>
          <w:spacing w:val="-7"/>
          <w:sz w:val="24"/>
          <w:szCs w:val="24"/>
        </w:rPr>
        <w:t xml:space="preserve"> </w:t>
      </w:r>
      <w:r w:rsidRPr="00826231">
        <w:rPr>
          <w:i/>
          <w:sz w:val="24"/>
          <w:szCs w:val="24"/>
        </w:rPr>
        <w:t>The</w:t>
      </w:r>
      <w:r w:rsidRPr="00826231">
        <w:rPr>
          <w:i/>
          <w:spacing w:val="-8"/>
          <w:sz w:val="24"/>
          <w:szCs w:val="24"/>
        </w:rPr>
        <w:t xml:space="preserve"> </w:t>
      </w:r>
      <w:r w:rsidRPr="00826231">
        <w:rPr>
          <w:i/>
          <w:sz w:val="24"/>
          <w:szCs w:val="24"/>
        </w:rPr>
        <w:t>Nineteenth</w:t>
      </w:r>
      <w:r w:rsidRPr="00826231">
        <w:rPr>
          <w:i/>
          <w:spacing w:val="-7"/>
          <w:sz w:val="24"/>
          <w:szCs w:val="24"/>
        </w:rPr>
        <w:t xml:space="preserve"> </w:t>
      </w:r>
      <w:r w:rsidRPr="00826231">
        <w:rPr>
          <w:i/>
          <w:sz w:val="24"/>
          <w:szCs w:val="24"/>
        </w:rPr>
        <w:t>century;</w:t>
      </w:r>
      <w:r w:rsidRPr="00826231">
        <w:rPr>
          <w:i/>
          <w:spacing w:val="-6"/>
          <w:sz w:val="24"/>
          <w:szCs w:val="24"/>
        </w:rPr>
        <w:t xml:space="preserve"> </w:t>
      </w:r>
      <w:proofErr w:type="gramStart"/>
      <w:r w:rsidRPr="00826231">
        <w:rPr>
          <w:i/>
          <w:sz w:val="24"/>
          <w:szCs w:val="24"/>
        </w:rPr>
        <w:t>Towards</w:t>
      </w:r>
      <w:proofErr w:type="gramEnd"/>
      <w:r w:rsidRPr="00826231">
        <w:rPr>
          <w:i/>
          <w:spacing w:val="-8"/>
          <w:sz w:val="24"/>
          <w:szCs w:val="24"/>
        </w:rPr>
        <w:t xml:space="preserve"> </w:t>
      </w:r>
      <w:r w:rsidRPr="00826231">
        <w:rPr>
          <w:i/>
          <w:sz w:val="24"/>
          <w:szCs w:val="24"/>
        </w:rPr>
        <w:t>becoming</w:t>
      </w:r>
      <w:r w:rsidRPr="00826231">
        <w:rPr>
          <w:i/>
          <w:spacing w:val="-10"/>
          <w:sz w:val="24"/>
          <w:szCs w:val="24"/>
        </w:rPr>
        <w:t xml:space="preserve"> </w:t>
      </w:r>
      <w:r w:rsidRPr="00826231">
        <w:rPr>
          <w:i/>
          <w:sz w:val="24"/>
          <w:szCs w:val="24"/>
        </w:rPr>
        <w:t>‘the</w:t>
      </w:r>
      <w:r w:rsidRPr="00826231">
        <w:rPr>
          <w:i/>
          <w:spacing w:val="-7"/>
          <w:sz w:val="24"/>
          <w:szCs w:val="24"/>
        </w:rPr>
        <w:t xml:space="preserve"> </w:t>
      </w:r>
      <w:r w:rsidRPr="00826231">
        <w:rPr>
          <w:i/>
          <w:sz w:val="24"/>
          <w:szCs w:val="24"/>
        </w:rPr>
        <w:t>mothers</w:t>
      </w:r>
      <w:r w:rsidRPr="00826231">
        <w:rPr>
          <w:i/>
          <w:spacing w:val="-7"/>
          <w:sz w:val="24"/>
          <w:szCs w:val="24"/>
        </w:rPr>
        <w:t xml:space="preserve"> </w:t>
      </w:r>
      <w:r w:rsidRPr="00826231">
        <w:rPr>
          <w:i/>
          <w:sz w:val="24"/>
          <w:szCs w:val="24"/>
        </w:rPr>
        <w:t>of</w:t>
      </w:r>
      <w:r w:rsidRPr="00826231">
        <w:rPr>
          <w:i/>
          <w:spacing w:val="-8"/>
          <w:sz w:val="24"/>
          <w:szCs w:val="24"/>
        </w:rPr>
        <w:t xml:space="preserve"> </w:t>
      </w:r>
      <w:r w:rsidRPr="00826231">
        <w:rPr>
          <w:i/>
          <w:sz w:val="24"/>
          <w:szCs w:val="24"/>
        </w:rPr>
        <w:t>the</w:t>
      </w:r>
      <w:r w:rsidRPr="00826231">
        <w:rPr>
          <w:i/>
          <w:spacing w:val="-57"/>
          <w:sz w:val="24"/>
          <w:szCs w:val="24"/>
        </w:rPr>
        <w:t xml:space="preserve"> </w:t>
      </w:r>
      <w:r w:rsidRPr="00826231">
        <w:rPr>
          <w:i/>
          <w:sz w:val="24"/>
          <w:szCs w:val="24"/>
        </w:rPr>
        <w:t>nation).</w:t>
      </w:r>
    </w:p>
    <w:p w:rsidR="007843F7" w:rsidRPr="00826231" w:rsidRDefault="007843F7" w:rsidP="00F577BC">
      <w:pPr>
        <w:pStyle w:val="ListParagraph"/>
        <w:numPr>
          <w:ilvl w:val="0"/>
          <w:numId w:val="54"/>
        </w:numPr>
        <w:tabs>
          <w:tab w:val="left" w:pos="821"/>
        </w:tabs>
        <w:ind w:right="297"/>
        <w:jc w:val="both"/>
        <w:rPr>
          <w:i/>
          <w:sz w:val="24"/>
          <w:szCs w:val="24"/>
          <w:shd w:val="clear" w:color="auto" w:fill="FFFFFF"/>
        </w:rPr>
      </w:pPr>
      <w:proofErr w:type="spellStart"/>
      <w:r w:rsidRPr="00826231">
        <w:rPr>
          <w:i/>
          <w:sz w:val="24"/>
          <w:szCs w:val="24"/>
          <w:shd w:val="clear" w:color="auto" w:fill="FFFFFF"/>
        </w:rPr>
        <w:t>Rege</w:t>
      </w:r>
      <w:proofErr w:type="spellEnd"/>
      <w:r w:rsidRPr="00826231">
        <w:rPr>
          <w:i/>
          <w:sz w:val="24"/>
          <w:szCs w:val="24"/>
          <w:shd w:val="clear" w:color="auto" w:fill="FFFFFF"/>
        </w:rPr>
        <w:t>, S. (Ed.). (2003). </w:t>
      </w:r>
      <w:r w:rsidRPr="00826231">
        <w:rPr>
          <w:i/>
          <w:iCs/>
          <w:sz w:val="24"/>
          <w:szCs w:val="24"/>
          <w:shd w:val="clear" w:color="auto" w:fill="FFFFFF"/>
        </w:rPr>
        <w:t>Sociology of gender: The challenge of feminist sociological thought</w:t>
      </w:r>
      <w:r w:rsidRPr="00826231">
        <w:rPr>
          <w:i/>
          <w:sz w:val="24"/>
          <w:szCs w:val="24"/>
          <w:shd w:val="clear" w:color="auto" w:fill="FFFFFF"/>
        </w:rPr>
        <w:t>. SAGE Publications India.</w:t>
      </w:r>
    </w:p>
    <w:p w:rsidR="007843F7" w:rsidRPr="00826231" w:rsidRDefault="007843F7" w:rsidP="007843F7">
      <w:pPr>
        <w:pStyle w:val="BodyText"/>
      </w:pPr>
    </w:p>
    <w:p w:rsidR="007843F7" w:rsidRPr="00826231" w:rsidRDefault="007843F7" w:rsidP="007843F7">
      <w:pPr>
        <w:pStyle w:val="BodyText"/>
        <w:rPr>
          <w:b/>
          <w:bCs/>
          <w:color w:val="000000" w:themeColor="text1"/>
        </w:rPr>
      </w:pPr>
      <w:r w:rsidRPr="00826231">
        <w:rPr>
          <w:b/>
          <w:bCs/>
          <w:color w:val="000000" w:themeColor="text1"/>
        </w:rPr>
        <w:t>E-Resources</w:t>
      </w:r>
    </w:p>
    <w:p w:rsidR="007843F7" w:rsidRPr="00826231" w:rsidRDefault="007843F7" w:rsidP="00F577BC">
      <w:pPr>
        <w:pStyle w:val="BodyText"/>
        <w:numPr>
          <w:ilvl w:val="0"/>
          <w:numId w:val="55"/>
        </w:numPr>
        <w:spacing w:before="1"/>
      </w:pPr>
      <w:proofErr w:type="spellStart"/>
      <w:r w:rsidRPr="00826231">
        <w:t>Bhasin</w:t>
      </w:r>
      <w:proofErr w:type="spellEnd"/>
      <w:r w:rsidRPr="00826231">
        <w:t xml:space="preserve">, K. 2020. </w:t>
      </w:r>
      <w:r w:rsidRPr="00826231">
        <w:rPr>
          <w:i/>
          <w:iCs/>
        </w:rPr>
        <w:t>Understanding Gender.</w:t>
      </w:r>
      <w:r w:rsidRPr="00826231">
        <w:t xml:space="preserve"> </w:t>
      </w:r>
      <w:hyperlink r:id="rId75" w:history="1">
        <w:r w:rsidRPr="00826231">
          <w:rPr>
            <w:rStyle w:val="Hyperlink"/>
          </w:rPr>
          <w:t>https://www.youtube.com/watch?v=y6WYBu7vuYY</w:t>
        </w:r>
      </w:hyperlink>
      <w:r w:rsidRPr="00826231">
        <w:t xml:space="preserve">. </w:t>
      </w:r>
    </w:p>
    <w:p w:rsidR="007843F7" w:rsidRPr="00826231" w:rsidRDefault="007843F7" w:rsidP="00F577BC">
      <w:pPr>
        <w:pStyle w:val="BodyText"/>
        <w:numPr>
          <w:ilvl w:val="0"/>
          <w:numId w:val="55"/>
        </w:numPr>
        <w:spacing w:before="1"/>
        <w:rPr>
          <w:color w:val="0F0F0F"/>
        </w:rPr>
      </w:pPr>
      <w:r w:rsidRPr="00826231">
        <w:rPr>
          <w:i/>
          <w:iCs/>
          <w:color w:val="0F0F0F"/>
        </w:rPr>
        <w:t>The Ancient Origin of Sexual and Gender Identity - Margaret Mead</w:t>
      </w:r>
      <w:r w:rsidRPr="00826231">
        <w:rPr>
          <w:color w:val="0F0F0F"/>
        </w:rPr>
        <w:t xml:space="preserve"> </w:t>
      </w:r>
      <w:hyperlink r:id="rId76" w:history="1">
        <w:r w:rsidRPr="00826231">
          <w:rPr>
            <w:rStyle w:val="Hyperlink"/>
          </w:rPr>
          <w:t>https://www.youtube.com/watch?v=FikUMyk4olw</w:t>
        </w:r>
      </w:hyperlink>
      <w:r w:rsidRPr="00826231">
        <w:rPr>
          <w:color w:val="0F0F0F"/>
        </w:rPr>
        <w:t xml:space="preserve"> </w:t>
      </w:r>
    </w:p>
    <w:bookmarkEnd w:id="14"/>
    <w:p w:rsidR="007843F7" w:rsidRPr="00826231" w:rsidRDefault="007843F7" w:rsidP="00F577BC">
      <w:pPr>
        <w:pStyle w:val="BodyText"/>
        <w:numPr>
          <w:ilvl w:val="0"/>
          <w:numId w:val="55"/>
        </w:numPr>
        <w:rPr>
          <w:rStyle w:val="Hyperlink"/>
        </w:rPr>
      </w:pPr>
      <w:proofErr w:type="spellStart"/>
      <w:r w:rsidRPr="00826231">
        <w:t>Baso</w:t>
      </w:r>
      <w:proofErr w:type="spellEnd"/>
      <w:r w:rsidRPr="00826231">
        <w:t xml:space="preserve">. (2022). Sociology of Gender, BSO-7. Odisha State Open University, </w:t>
      </w:r>
      <w:proofErr w:type="spellStart"/>
      <w:r w:rsidRPr="00826231">
        <w:t>Sambalpur</w:t>
      </w:r>
      <w:proofErr w:type="spellEnd"/>
      <w:r w:rsidRPr="00826231">
        <w:t xml:space="preserve">. </w:t>
      </w:r>
      <w:hyperlink r:id="rId77" w:history="1">
        <w:r w:rsidRPr="00826231">
          <w:rPr>
            <w:rStyle w:val="Hyperlink"/>
          </w:rPr>
          <w:t>https://drive.google.com/file/d/1meT5FWTjRbNgafNBlehpUUyi2ZUCpXLb/view</w:t>
        </w:r>
      </w:hyperlink>
    </w:p>
    <w:p w:rsidR="007843F7" w:rsidRPr="00826231" w:rsidRDefault="007843F7" w:rsidP="00F577BC">
      <w:pPr>
        <w:pStyle w:val="ListParagraph"/>
        <w:numPr>
          <w:ilvl w:val="0"/>
          <w:numId w:val="55"/>
        </w:numPr>
        <w:shd w:val="clear" w:color="auto" w:fill="FFFFFF"/>
        <w:outlineLvl w:val="0"/>
        <w:rPr>
          <w:i/>
          <w:iCs/>
          <w:color w:val="0F0F0F"/>
          <w:kern w:val="36"/>
          <w:sz w:val="24"/>
          <w:szCs w:val="24"/>
          <w:lang w:eastAsia="en-IN"/>
        </w:rPr>
      </w:pPr>
      <w:proofErr w:type="spellStart"/>
      <w:r w:rsidRPr="00826231">
        <w:rPr>
          <w:color w:val="0F0F0F"/>
          <w:kern w:val="36"/>
          <w:sz w:val="24"/>
          <w:szCs w:val="24"/>
          <w:lang w:eastAsia="en-IN"/>
        </w:rPr>
        <w:t>Vidya</w:t>
      </w:r>
      <w:proofErr w:type="spellEnd"/>
      <w:r w:rsidRPr="00826231">
        <w:rPr>
          <w:color w:val="0F0F0F"/>
          <w:kern w:val="36"/>
          <w:sz w:val="24"/>
          <w:szCs w:val="24"/>
          <w:lang w:eastAsia="en-IN"/>
        </w:rPr>
        <w:t xml:space="preserve"> </w:t>
      </w:r>
      <w:proofErr w:type="spellStart"/>
      <w:r w:rsidRPr="00826231">
        <w:rPr>
          <w:color w:val="0F0F0F"/>
          <w:kern w:val="36"/>
          <w:sz w:val="24"/>
          <w:szCs w:val="24"/>
          <w:lang w:eastAsia="en-IN"/>
        </w:rPr>
        <w:t>Mitra</w:t>
      </w:r>
      <w:proofErr w:type="spellEnd"/>
      <w:proofErr w:type="gramStart"/>
      <w:r w:rsidRPr="00826231">
        <w:rPr>
          <w:color w:val="0F0F0F"/>
          <w:kern w:val="36"/>
          <w:sz w:val="24"/>
          <w:szCs w:val="24"/>
          <w:lang w:eastAsia="en-IN"/>
        </w:rPr>
        <w:t>.(</w:t>
      </w:r>
      <w:proofErr w:type="gramEnd"/>
      <w:r w:rsidRPr="00826231">
        <w:rPr>
          <w:color w:val="0F0F0F"/>
          <w:kern w:val="36"/>
          <w:sz w:val="24"/>
          <w:szCs w:val="24"/>
          <w:lang w:eastAsia="en-IN"/>
        </w:rPr>
        <w:t>2017, Aug 2).</w:t>
      </w:r>
      <w:r w:rsidRPr="00826231">
        <w:rPr>
          <w:i/>
          <w:iCs/>
          <w:color w:val="0F0F0F"/>
          <w:kern w:val="36"/>
          <w:sz w:val="24"/>
          <w:szCs w:val="24"/>
          <w:lang w:eastAsia="en-IN"/>
        </w:rPr>
        <w:t xml:space="preserve"> Women in Development (SWE) </w:t>
      </w:r>
      <w:r w:rsidRPr="00826231">
        <w:rPr>
          <w:color w:val="0F0F0F"/>
          <w:kern w:val="36"/>
          <w:sz w:val="24"/>
          <w:szCs w:val="24"/>
          <w:lang w:eastAsia="en-IN"/>
        </w:rPr>
        <w:t>(Video). You Tube</w:t>
      </w:r>
      <w:r w:rsidRPr="00826231">
        <w:rPr>
          <w:sz w:val="24"/>
          <w:szCs w:val="24"/>
        </w:rPr>
        <w:t xml:space="preserve"> </w:t>
      </w:r>
      <w:hyperlink r:id="rId78" w:history="1">
        <w:r w:rsidRPr="00826231">
          <w:rPr>
            <w:rStyle w:val="Hyperlink"/>
            <w:sz w:val="24"/>
            <w:szCs w:val="24"/>
          </w:rPr>
          <w:t>https://www.youtube.com/watch?v=nlK0cFHPk0Q</w:t>
        </w:r>
      </w:hyperlink>
    </w:p>
    <w:p w:rsidR="007843F7" w:rsidRPr="00826231" w:rsidRDefault="007843F7" w:rsidP="00F577BC">
      <w:pPr>
        <w:pStyle w:val="ListParagraph"/>
        <w:numPr>
          <w:ilvl w:val="0"/>
          <w:numId w:val="55"/>
        </w:numPr>
        <w:rPr>
          <w:sz w:val="24"/>
          <w:szCs w:val="24"/>
        </w:rPr>
      </w:pPr>
      <w:proofErr w:type="spellStart"/>
      <w:r w:rsidRPr="00826231">
        <w:rPr>
          <w:sz w:val="24"/>
          <w:szCs w:val="24"/>
        </w:rPr>
        <w:t>Vidya</w:t>
      </w:r>
      <w:proofErr w:type="spellEnd"/>
      <w:r w:rsidRPr="00826231">
        <w:rPr>
          <w:sz w:val="24"/>
          <w:szCs w:val="24"/>
        </w:rPr>
        <w:t xml:space="preserve"> </w:t>
      </w:r>
      <w:proofErr w:type="spellStart"/>
      <w:r w:rsidRPr="00826231">
        <w:rPr>
          <w:sz w:val="24"/>
          <w:szCs w:val="24"/>
        </w:rPr>
        <w:t>Mitra</w:t>
      </w:r>
      <w:proofErr w:type="spellEnd"/>
      <w:r w:rsidRPr="00826231">
        <w:rPr>
          <w:sz w:val="24"/>
          <w:szCs w:val="24"/>
        </w:rPr>
        <w:t xml:space="preserve">. </w:t>
      </w:r>
      <w:proofErr w:type="gramStart"/>
      <w:r w:rsidRPr="00826231">
        <w:rPr>
          <w:sz w:val="24"/>
          <w:szCs w:val="24"/>
        </w:rPr>
        <w:t>( 2018</w:t>
      </w:r>
      <w:proofErr w:type="gramEnd"/>
      <w:r w:rsidRPr="00826231">
        <w:rPr>
          <w:sz w:val="24"/>
          <w:szCs w:val="24"/>
        </w:rPr>
        <w:t xml:space="preserve">, May 23). </w:t>
      </w:r>
      <w:proofErr w:type="spellStart"/>
      <w:r w:rsidRPr="00826231">
        <w:rPr>
          <w:i/>
          <w:iCs/>
          <w:sz w:val="24"/>
          <w:szCs w:val="24"/>
        </w:rPr>
        <w:t>Approches</w:t>
      </w:r>
      <w:proofErr w:type="spellEnd"/>
      <w:r w:rsidRPr="00826231">
        <w:rPr>
          <w:i/>
          <w:iCs/>
          <w:sz w:val="24"/>
          <w:szCs w:val="24"/>
        </w:rPr>
        <w:t xml:space="preserve"> to Women </w:t>
      </w:r>
      <w:proofErr w:type="spellStart"/>
      <w:r w:rsidRPr="00826231">
        <w:rPr>
          <w:i/>
          <w:iCs/>
          <w:sz w:val="24"/>
          <w:szCs w:val="24"/>
        </w:rPr>
        <w:t>Devlopment</w:t>
      </w:r>
      <w:proofErr w:type="spellEnd"/>
      <w:r w:rsidRPr="00826231">
        <w:rPr>
          <w:i/>
          <w:iCs/>
          <w:sz w:val="24"/>
          <w:szCs w:val="24"/>
        </w:rPr>
        <w:t xml:space="preserve"> </w:t>
      </w:r>
      <w:r w:rsidRPr="00826231">
        <w:rPr>
          <w:sz w:val="24"/>
          <w:szCs w:val="24"/>
        </w:rPr>
        <w:t>(Video). You Tube</w:t>
      </w:r>
    </w:p>
    <w:p w:rsidR="007843F7" w:rsidRPr="00826231" w:rsidRDefault="007843F7" w:rsidP="00F577BC">
      <w:pPr>
        <w:pStyle w:val="ListParagraph"/>
        <w:numPr>
          <w:ilvl w:val="0"/>
          <w:numId w:val="55"/>
        </w:numPr>
        <w:spacing w:line="256" w:lineRule="auto"/>
        <w:rPr>
          <w:rStyle w:val="Hyperlink"/>
          <w:sz w:val="24"/>
          <w:szCs w:val="24"/>
        </w:rPr>
      </w:pPr>
      <w:hyperlink r:id="rId79" w:history="1">
        <w:r w:rsidRPr="00826231">
          <w:rPr>
            <w:rStyle w:val="Hyperlink"/>
            <w:sz w:val="24"/>
            <w:szCs w:val="24"/>
          </w:rPr>
          <w:t>https://www.youtube.com/watch?v=TEXYMGSeOFY</w:t>
        </w:r>
      </w:hyperlink>
    </w:p>
    <w:p w:rsidR="007843F7" w:rsidRPr="00826231" w:rsidRDefault="007843F7" w:rsidP="00F577BC">
      <w:pPr>
        <w:pStyle w:val="ListParagraph"/>
        <w:numPr>
          <w:ilvl w:val="0"/>
          <w:numId w:val="55"/>
        </w:numPr>
        <w:rPr>
          <w:sz w:val="24"/>
          <w:szCs w:val="24"/>
        </w:rPr>
      </w:pPr>
      <w:proofErr w:type="spellStart"/>
      <w:r w:rsidRPr="00826231">
        <w:rPr>
          <w:sz w:val="24"/>
          <w:szCs w:val="24"/>
        </w:rPr>
        <w:t>Vidya</w:t>
      </w:r>
      <w:proofErr w:type="spellEnd"/>
      <w:r w:rsidRPr="00826231">
        <w:rPr>
          <w:sz w:val="24"/>
          <w:szCs w:val="24"/>
        </w:rPr>
        <w:t xml:space="preserve"> </w:t>
      </w:r>
      <w:proofErr w:type="spellStart"/>
      <w:r w:rsidRPr="00826231">
        <w:rPr>
          <w:sz w:val="24"/>
          <w:szCs w:val="24"/>
        </w:rPr>
        <w:t>Mitra</w:t>
      </w:r>
      <w:proofErr w:type="spellEnd"/>
      <w:proofErr w:type="gramStart"/>
      <w:r w:rsidRPr="00826231">
        <w:rPr>
          <w:sz w:val="24"/>
          <w:szCs w:val="24"/>
        </w:rPr>
        <w:t>.(</w:t>
      </w:r>
      <w:proofErr w:type="gramEnd"/>
      <w:r w:rsidRPr="00826231">
        <w:rPr>
          <w:sz w:val="24"/>
          <w:szCs w:val="24"/>
        </w:rPr>
        <w:t xml:space="preserve">2017, Aug 2). Women in Development (SWE) (Video). You Tube </w:t>
      </w:r>
      <w:hyperlink r:id="rId80" w:history="1">
        <w:r w:rsidRPr="00826231">
          <w:rPr>
            <w:rStyle w:val="Hyperlink"/>
            <w:sz w:val="24"/>
            <w:szCs w:val="24"/>
          </w:rPr>
          <w:t>https://www.youtube.com/watch?v=XxFiVg1rO3Q</w:t>
        </w:r>
      </w:hyperlink>
    </w:p>
    <w:p w:rsidR="007843F7" w:rsidRPr="00826231" w:rsidRDefault="007843F7" w:rsidP="00F577BC">
      <w:pPr>
        <w:pStyle w:val="ListParagraph"/>
        <w:numPr>
          <w:ilvl w:val="1"/>
          <w:numId w:val="55"/>
        </w:numPr>
        <w:rPr>
          <w:sz w:val="24"/>
          <w:szCs w:val="24"/>
        </w:rPr>
      </w:pPr>
      <w:proofErr w:type="spellStart"/>
      <w:r w:rsidRPr="00826231">
        <w:rPr>
          <w:sz w:val="24"/>
          <w:szCs w:val="24"/>
        </w:rPr>
        <w:t>Vidya</w:t>
      </w:r>
      <w:proofErr w:type="spellEnd"/>
      <w:r w:rsidRPr="00826231">
        <w:rPr>
          <w:sz w:val="24"/>
          <w:szCs w:val="24"/>
        </w:rPr>
        <w:t xml:space="preserve"> </w:t>
      </w:r>
      <w:proofErr w:type="spellStart"/>
      <w:r w:rsidRPr="00826231">
        <w:rPr>
          <w:sz w:val="24"/>
          <w:szCs w:val="24"/>
        </w:rPr>
        <w:t>Mitra</w:t>
      </w:r>
      <w:proofErr w:type="spellEnd"/>
      <w:proofErr w:type="gramStart"/>
      <w:r w:rsidRPr="00826231">
        <w:rPr>
          <w:sz w:val="24"/>
          <w:szCs w:val="24"/>
        </w:rPr>
        <w:t>.(</w:t>
      </w:r>
      <w:proofErr w:type="gramEnd"/>
      <w:r w:rsidRPr="00826231">
        <w:rPr>
          <w:sz w:val="24"/>
          <w:szCs w:val="24"/>
        </w:rPr>
        <w:t xml:space="preserve">2017, Aug 2). </w:t>
      </w:r>
      <w:r w:rsidRPr="00826231">
        <w:rPr>
          <w:i/>
          <w:iCs/>
          <w:sz w:val="24"/>
          <w:szCs w:val="24"/>
        </w:rPr>
        <w:t>GAD</w:t>
      </w:r>
      <w:r w:rsidRPr="00826231">
        <w:rPr>
          <w:sz w:val="24"/>
          <w:szCs w:val="24"/>
        </w:rPr>
        <w:t xml:space="preserve"> (Video). You Tube</w:t>
      </w:r>
    </w:p>
    <w:p w:rsidR="007843F7" w:rsidRPr="00826231" w:rsidRDefault="007843F7" w:rsidP="00F577BC">
      <w:pPr>
        <w:pStyle w:val="ListParagraph"/>
        <w:numPr>
          <w:ilvl w:val="0"/>
          <w:numId w:val="55"/>
        </w:numPr>
        <w:rPr>
          <w:rStyle w:val="Hyperlink"/>
          <w:sz w:val="24"/>
          <w:szCs w:val="24"/>
        </w:rPr>
      </w:pPr>
      <w:hyperlink r:id="rId81" w:history="1">
        <w:r w:rsidRPr="00826231">
          <w:rPr>
            <w:rStyle w:val="Hyperlink"/>
            <w:sz w:val="24"/>
            <w:szCs w:val="24"/>
          </w:rPr>
          <w:t>https://www.youtube.com/watch?v=b3oekm5REhk&amp;t=40s</w:t>
        </w:r>
      </w:hyperlink>
    </w:p>
    <w:p w:rsidR="007843F7" w:rsidRPr="00826231" w:rsidRDefault="007843F7" w:rsidP="00F577BC">
      <w:pPr>
        <w:pStyle w:val="ListParagraph"/>
        <w:numPr>
          <w:ilvl w:val="0"/>
          <w:numId w:val="55"/>
        </w:numPr>
        <w:shd w:val="clear" w:color="auto" w:fill="FFFFFF"/>
        <w:outlineLvl w:val="0"/>
        <w:rPr>
          <w:i/>
          <w:iCs/>
          <w:color w:val="0F0F0F"/>
          <w:kern w:val="36"/>
          <w:sz w:val="24"/>
          <w:szCs w:val="24"/>
          <w:lang w:eastAsia="en-IN"/>
        </w:rPr>
      </w:pPr>
      <w:proofErr w:type="spellStart"/>
      <w:r w:rsidRPr="00826231">
        <w:rPr>
          <w:color w:val="0F0F0F"/>
          <w:kern w:val="36"/>
          <w:sz w:val="24"/>
          <w:szCs w:val="24"/>
          <w:lang w:eastAsia="en-IN"/>
        </w:rPr>
        <w:t>Vidya</w:t>
      </w:r>
      <w:proofErr w:type="spellEnd"/>
      <w:r w:rsidRPr="00826231">
        <w:rPr>
          <w:color w:val="0F0F0F"/>
          <w:kern w:val="36"/>
          <w:sz w:val="24"/>
          <w:szCs w:val="24"/>
          <w:lang w:eastAsia="en-IN"/>
        </w:rPr>
        <w:t xml:space="preserve"> </w:t>
      </w:r>
      <w:proofErr w:type="spellStart"/>
      <w:r w:rsidRPr="00826231">
        <w:rPr>
          <w:color w:val="0F0F0F"/>
          <w:kern w:val="36"/>
          <w:sz w:val="24"/>
          <w:szCs w:val="24"/>
          <w:lang w:eastAsia="en-IN"/>
        </w:rPr>
        <w:t>Mitra</w:t>
      </w:r>
      <w:proofErr w:type="spellEnd"/>
      <w:r w:rsidRPr="00826231">
        <w:rPr>
          <w:color w:val="0F0F0F"/>
          <w:kern w:val="36"/>
          <w:sz w:val="24"/>
          <w:szCs w:val="24"/>
          <w:lang w:eastAsia="en-IN"/>
        </w:rPr>
        <w:t xml:space="preserve">. (2018, April 27). </w:t>
      </w:r>
      <w:r w:rsidRPr="00826231">
        <w:rPr>
          <w:i/>
          <w:iCs/>
          <w:color w:val="0F0F0F"/>
          <w:kern w:val="36"/>
          <w:sz w:val="24"/>
          <w:szCs w:val="24"/>
          <w:lang w:eastAsia="en-IN"/>
        </w:rPr>
        <w:t>Gender Empowerment measures 55</w:t>
      </w:r>
      <w:r w:rsidRPr="00826231">
        <w:rPr>
          <w:color w:val="0F0F0F"/>
          <w:kern w:val="36"/>
          <w:sz w:val="24"/>
          <w:szCs w:val="24"/>
          <w:lang w:eastAsia="en-IN"/>
        </w:rPr>
        <w:t xml:space="preserve"> (Video). You </w:t>
      </w:r>
      <w:r w:rsidRPr="00826231">
        <w:rPr>
          <w:color w:val="0F0F0F"/>
          <w:kern w:val="36"/>
          <w:sz w:val="24"/>
          <w:szCs w:val="24"/>
          <w:lang w:eastAsia="en-IN"/>
        </w:rPr>
        <w:lastRenderedPageBreak/>
        <w:t>Tube</w:t>
      </w:r>
      <w:r w:rsidRPr="00826231">
        <w:rPr>
          <w:sz w:val="24"/>
          <w:szCs w:val="24"/>
        </w:rPr>
        <w:t xml:space="preserve">           </w:t>
      </w:r>
      <w:hyperlink r:id="rId82" w:history="1">
        <w:r w:rsidRPr="00826231">
          <w:rPr>
            <w:rStyle w:val="Hyperlink"/>
            <w:sz w:val="24"/>
            <w:szCs w:val="24"/>
          </w:rPr>
          <w:t>https://www.youtube.com/watch?v=YZg4nnFW2Ss</w:t>
        </w:r>
      </w:hyperlink>
    </w:p>
    <w:p w:rsidR="007843F7" w:rsidRPr="00826231" w:rsidRDefault="007843F7" w:rsidP="00F577BC">
      <w:pPr>
        <w:pStyle w:val="BodyText"/>
        <w:numPr>
          <w:ilvl w:val="0"/>
          <w:numId w:val="55"/>
        </w:numPr>
        <w:spacing w:before="1"/>
      </w:pPr>
      <w:r w:rsidRPr="00826231">
        <w:t xml:space="preserve">BASO. (2021). </w:t>
      </w:r>
      <w:r w:rsidRPr="00826231">
        <w:rPr>
          <w:i/>
          <w:iCs/>
        </w:rPr>
        <w:t>Social Movement in India: Women’s Movement</w:t>
      </w:r>
      <w:r w:rsidRPr="00826231">
        <w:t>. BSO-12, Block-3. Odisha State Open University, Sambalpur.</w:t>
      </w:r>
      <w:hyperlink r:id="rId83" w:history="1">
        <w:r w:rsidRPr="00826231">
          <w:rPr>
            <w:rStyle w:val="Hyperlink"/>
          </w:rPr>
          <w:t>https://drive.google.com/file/d/1xUG4Sgx5BbCuCsmcOl_ebz4RHiaMpVVg/view</w:t>
        </w:r>
      </w:hyperlink>
    </w:p>
    <w:p w:rsidR="007843F7" w:rsidRPr="00826231" w:rsidRDefault="007843F7" w:rsidP="00826231">
      <w:pPr>
        <w:pStyle w:val="BodyText"/>
        <w:spacing w:before="1"/>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Default="00826231" w:rsidP="007843F7">
      <w:pPr>
        <w:spacing w:line="276" w:lineRule="auto"/>
        <w:jc w:val="center"/>
        <w:rPr>
          <w:rFonts w:ascii="Arial" w:hAnsi="Arial" w:cs="Arial"/>
          <w:bCs/>
          <w:sz w:val="20"/>
          <w:szCs w:val="20"/>
        </w:rPr>
      </w:pPr>
    </w:p>
    <w:p w:rsidR="00826231" w:rsidRPr="00826231" w:rsidRDefault="00826231" w:rsidP="00826231">
      <w:pPr>
        <w:spacing w:line="276" w:lineRule="auto"/>
        <w:rPr>
          <w:rFonts w:ascii="Times New Roman" w:hAnsi="Times New Roman" w:cs="Times New Roman"/>
          <w:b/>
          <w:bCs/>
          <w:sz w:val="24"/>
          <w:szCs w:val="24"/>
        </w:rPr>
      </w:pPr>
      <w:r w:rsidRPr="00826231">
        <w:rPr>
          <w:rFonts w:ascii="Times New Roman" w:hAnsi="Times New Roman" w:cs="Times New Roman"/>
          <w:b/>
          <w:bCs/>
          <w:sz w:val="24"/>
          <w:szCs w:val="24"/>
        </w:rPr>
        <w:lastRenderedPageBreak/>
        <w:t>Core VI</w:t>
      </w:r>
      <w:r w:rsidR="00577DDD">
        <w:rPr>
          <w:rFonts w:ascii="Times New Roman" w:hAnsi="Times New Roman" w:cs="Times New Roman"/>
          <w:b/>
          <w:bCs/>
          <w:sz w:val="24"/>
          <w:szCs w:val="24"/>
        </w:rPr>
        <w:t>I</w:t>
      </w:r>
    </w:p>
    <w:p w:rsidR="007843F7" w:rsidRPr="00826231" w:rsidRDefault="00826231" w:rsidP="00826231">
      <w:pPr>
        <w:spacing w:line="276" w:lineRule="auto"/>
        <w:jc w:val="center"/>
        <w:rPr>
          <w:rFonts w:ascii="Arial" w:hAnsi="Arial" w:cs="Arial"/>
          <w:bCs/>
          <w:sz w:val="28"/>
          <w:szCs w:val="28"/>
        </w:rPr>
      </w:pPr>
      <w:r>
        <w:rPr>
          <w:rFonts w:ascii="Times New Roman" w:hAnsi="Times New Roman" w:cs="Times New Roman"/>
          <w:b/>
          <w:bCs/>
          <w:sz w:val="28"/>
          <w:szCs w:val="28"/>
        </w:rPr>
        <w:t>Sociology o</w:t>
      </w:r>
      <w:r w:rsidRPr="00826231">
        <w:rPr>
          <w:rFonts w:ascii="Times New Roman" w:hAnsi="Times New Roman" w:cs="Times New Roman"/>
          <w:b/>
          <w:bCs/>
          <w:sz w:val="28"/>
          <w:szCs w:val="28"/>
        </w:rPr>
        <w:t xml:space="preserve">f Vulnerable Communities </w:t>
      </w:r>
      <w:proofErr w:type="gramStart"/>
      <w:r w:rsidRPr="00826231">
        <w:rPr>
          <w:rFonts w:ascii="Times New Roman" w:hAnsi="Times New Roman" w:cs="Times New Roman"/>
          <w:b/>
          <w:bCs/>
          <w:sz w:val="28"/>
          <w:szCs w:val="28"/>
        </w:rPr>
        <w:t>In</w:t>
      </w:r>
      <w:proofErr w:type="gramEnd"/>
      <w:r w:rsidRPr="00826231">
        <w:rPr>
          <w:rFonts w:ascii="Times New Roman" w:hAnsi="Times New Roman" w:cs="Times New Roman"/>
          <w:b/>
          <w:bCs/>
          <w:sz w:val="28"/>
          <w:szCs w:val="28"/>
        </w:rPr>
        <w:t xml:space="preserve"> India</w:t>
      </w:r>
    </w:p>
    <w:p w:rsidR="007843F7" w:rsidRPr="00826231" w:rsidRDefault="007843F7" w:rsidP="007843F7">
      <w:pPr>
        <w:spacing w:line="276" w:lineRule="auto"/>
        <w:jc w:val="both"/>
        <w:rPr>
          <w:rFonts w:ascii="Times New Roman" w:hAnsi="Times New Roman" w:cs="Times New Roman"/>
          <w:b/>
          <w:sz w:val="24"/>
          <w:szCs w:val="24"/>
        </w:rPr>
      </w:pPr>
      <w:r w:rsidRPr="00826231">
        <w:rPr>
          <w:rFonts w:ascii="Times New Roman" w:hAnsi="Times New Roman" w:cs="Times New Roman"/>
          <w:sz w:val="24"/>
          <w:szCs w:val="24"/>
        </w:rPr>
        <w:t>In recent years, there has been a growing emphasis on the contextualization of Indian sociology. One of the ways of going about this task is to focus on those segments of the population which have lived on the margins of society and which have not received, until recently, adequate scholarly attention. The focus of the paper is on groups and communities who have suffered extreme poverty, discrimination, marginalization and exploitation over a long period of time.</w:t>
      </w:r>
      <w:r w:rsidRPr="00826231">
        <w:rPr>
          <w:rFonts w:ascii="Times New Roman" w:hAnsi="Times New Roman" w:cs="Times New Roman"/>
          <w:b/>
          <w:sz w:val="24"/>
          <w:szCs w:val="24"/>
        </w:rPr>
        <w:t xml:space="preserve"> </w:t>
      </w:r>
    </w:p>
    <w:p w:rsidR="007843F7" w:rsidRPr="00826231" w:rsidRDefault="007843F7" w:rsidP="007843F7">
      <w:pPr>
        <w:spacing w:line="276" w:lineRule="auto"/>
        <w:jc w:val="both"/>
        <w:rPr>
          <w:rFonts w:ascii="Times New Roman" w:hAnsi="Times New Roman" w:cs="Times New Roman"/>
          <w:b/>
          <w:sz w:val="24"/>
          <w:szCs w:val="24"/>
        </w:rPr>
      </w:pPr>
      <w:r w:rsidRPr="00826231">
        <w:rPr>
          <w:rFonts w:ascii="Times New Roman" w:hAnsi="Times New Roman" w:cs="Times New Roman"/>
          <w:b/>
          <w:bCs/>
          <w:sz w:val="24"/>
          <w:szCs w:val="24"/>
        </w:rPr>
        <w:t>Course Outcome:</w:t>
      </w:r>
      <w:r w:rsidRPr="00826231">
        <w:rPr>
          <w:rFonts w:ascii="Times New Roman" w:hAnsi="Times New Roman" w:cs="Times New Roman"/>
          <w:b/>
          <w:sz w:val="24"/>
          <w:szCs w:val="24"/>
        </w:rPr>
        <w:t xml:space="preserve">  </w:t>
      </w:r>
    </w:p>
    <w:p w:rsidR="007843F7" w:rsidRPr="00826231" w:rsidRDefault="007843F7" w:rsidP="00F577BC">
      <w:pPr>
        <w:pStyle w:val="ListParagraph"/>
        <w:numPr>
          <w:ilvl w:val="0"/>
          <w:numId w:val="40"/>
        </w:numPr>
        <w:spacing w:line="276" w:lineRule="auto"/>
        <w:contextualSpacing/>
        <w:jc w:val="both"/>
        <w:rPr>
          <w:bCs/>
          <w:sz w:val="24"/>
          <w:szCs w:val="24"/>
        </w:rPr>
      </w:pPr>
      <w:r w:rsidRPr="00826231">
        <w:rPr>
          <w:bCs/>
          <w:sz w:val="24"/>
          <w:szCs w:val="24"/>
        </w:rPr>
        <w:t xml:space="preserve">Students will get to know about the problems of vulnerable communities. </w:t>
      </w:r>
    </w:p>
    <w:p w:rsidR="007843F7" w:rsidRPr="00826231" w:rsidRDefault="007843F7" w:rsidP="00F577BC">
      <w:pPr>
        <w:pStyle w:val="ListParagraph"/>
        <w:numPr>
          <w:ilvl w:val="0"/>
          <w:numId w:val="39"/>
        </w:numPr>
        <w:spacing w:line="276" w:lineRule="auto"/>
        <w:contextualSpacing/>
        <w:jc w:val="both"/>
        <w:rPr>
          <w:sz w:val="24"/>
          <w:szCs w:val="24"/>
        </w:rPr>
      </w:pPr>
      <w:r w:rsidRPr="00826231">
        <w:rPr>
          <w:sz w:val="24"/>
          <w:szCs w:val="24"/>
        </w:rPr>
        <w:t xml:space="preserve">The students will able to understand the concepts of vulnerability and its multiple manifestations. </w:t>
      </w:r>
    </w:p>
    <w:p w:rsidR="007843F7" w:rsidRPr="00826231" w:rsidRDefault="007843F7" w:rsidP="00F577BC">
      <w:pPr>
        <w:pStyle w:val="ListParagraph"/>
        <w:numPr>
          <w:ilvl w:val="0"/>
          <w:numId w:val="39"/>
        </w:numPr>
        <w:spacing w:line="276" w:lineRule="auto"/>
        <w:contextualSpacing/>
        <w:jc w:val="both"/>
        <w:rPr>
          <w:sz w:val="24"/>
          <w:szCs w:val="24"/>
        </w:rPr>
      </w:pPr>
      <w:r w:rsidRPr="00826231">
        <w:rPr>
          <w:sz w:val="24"/>
          <w:szCs w:val="24"/>
        </w:rPr>
        <w:t xml:space="preserve">They will make aware about the social vulnerability and vulnerable communities in India. </w:t>
      </w:r>
    </w:p>
    <w:p w:rsidR="007843F7" w:rsidRPr="00826231" w:rsidRDefault="007843F7" w:rsidP="00F577BC">
      <w:pPr>
        <w:pStyle w:val="ListParagraph"/>
        <w:numPr>
          <w:ilvl w:val="0"/>
          <w:numId w:val="39"/>
        </w:numPr>
        <w:contextualSpacing/>
        <w:jc w:val="both"/>
        <w:rPr>
          <w:sz w:val="24"/>
          <w:szCs w:val="24"/>
        </w:rPr>
      </w:pPr>
      <w:r w:rsidRPr="00826231">
        <w:rPr>
          <w:sz w:val="24"/>
          <w:szCs w:val="24"/>
        </w:rPr>
        <w:t>The course also focuses on the emerging patterns of vulnerability in India and the response of the state towards its eradication.</w:t>
      </w:r>
    </w:p>
    <w:p w:rsidR="007843F7" w:rsidRPr="00826231" w:rsidRDefault="007843F7" w:rsidP="007843F7">
      <w:pPr>
        <w:spacing w:line="276" w:lineRule="auto"/>
        <w:jc w:val="both"/>
        <w:rPr>
          <w:rFonts w:ascii="Times New Roman" w:hAnsi="Times New Roman" w:cs="Times New Roman"/>
          <w:bCs/>
          <w:sz w:val="24"/>
          <w:szCs w:val="24"/>
        </w:rPr>
      </w:pPr>
      <w:bookmarkStart w:id="15" w:name="_Hlk163902322"/>
    </w:p>
    <w:bookmarkEnd w:id="15"/>
    <w:p w:rsidR="007843F7" w:rsidRPr="00826231" w:rsidRDefault="007843F7" w:rsidP="00826231">
      <w:pPr>
        <w:spacing w:line="240"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t>Unit-I: Introduction to Vulnerability</w:t>
      </w:r>
    </w:p>
    <w:p w:rsidR="00826231" w:rsidRPr="00826231" w:rsidRDefault="00826231" w:rsidP="00F577BC">
      <w:pPr>
        <w:pStyle w:val="ListParagraph"/>
        <w:numPr>
          <w:ilvl w:val="0"/>
          <w:numId w:val="56"/>
        </w:numPr>
        <w:jc w:val="both"/>
        <w:rPr>
          <w:sz w:val="24"/>
          <w:szCs w:val="24"/>
        </w:rPr>
      </w:pPr>
      <w:r w:rsidRPr="00826231">
        <w:rPr>
          <w:sz w:val="24"/>
          <w:szCs w:val="24"/>
        </w:rPr>
        <w:t>Concepts of Vulnerability</w:t>
      </w:r>
    </w:p>
    <w:p w:rsidR="007843F7" w:rsidRPr="00826231" w:rsidRDefault="007843F7" w:rsidP="00F577BC">
      <w:pPr>
        <w:pStyle w:val="ListParagraph"/>
        <w:numPr>
          <w:ilvl w:val="0"/>
          <w:numId w:val="56"/>
        </w:numPr>
        <w:jc w:val="both"/>
        <w:rPr>
          <w:sz w:val="24"/>
          <w:szCs w:val="24"/>
        </w:rPr>
      </w:pPr>
      <w:r w:rsidRPr="00826231">
        <w:rPr>
          <w:sz w:val="24"/>
          <w:szCs w:val="24"/>
        </w:rPr>
        <w:t>Types of Vulnerability</w:t>
      </w:r>
    </w:p>
    <w:p w:rsidR="007843F7" w:rsidRPr="00826231" w:rsidRDefault="007843F7" w:rsidP="00F577BC">
      <w:pPr>
        <w:pStyle w:val="ListParagraph"/>
        <w:numPr>
          <w:ilvl w:val="0"/>
          <w:numId w:val="56"/>
        </w:numPr>
        <w:jc w:val="both"/>
        <w:rPr>
          <w:sz w:val="24"/>
          <w:szCs w:val="24"/>
        </w:rPr>
      </w:pPr>
      <w:r w:rsidRPr="00826231">
        <w:rPr>
          <w:sz w:val="24"/>
          <w:szCs w:val="24"/>
        </w:rPr>
        <w:t>Theories of Vulnerability</w:t>
      </w:r>
    </w:p>
    <w:p w:rsidR="007843F7" w:rsidRPr="00826231" w:rsidRDefault="007843F7" w:rsidP="00F577BC">
      <w:pPr>
        <w:pStyle w:val="ListParagraph"/>
        <w:numPr>
          <w:ilvl w:val="0"/>
          <w:numId w:val="56"/>
        </w:numPr>
        <w:jc w:val="both"/>
        <w:rPr>
          <w:sz w:val="24"/>
          <w:szCs w:val="24"/>
        </w:rPr>
      </w:pPr>
      <w:r w:rsidRPr="00826231">
        <w:rPr>
          <w:sz w:val="24"/>
          <w:szCs w:val="24"/>
        </w:rPr>
        <w:t xml:space="preserve">Models of Vulnerability </w:t>
      </w:r>
    </w:p>
    <w:p w:rsidR="007843F7" w:rsidRPr="00826231" w:rsidRDefault="007843F7" w:rsidP="00826231">
      <w:pPr>
        <w:spacing w:line="240"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t xml:space="preserve">Learning outcome: </w:t>
      </w:r>
    </w:p>
    <w:p w:rsidR="007843F7" w:rsidRPr="00826231" w:rsidRDefault="007843F7" w:rsidP="00F577BC">
      <w:pPr>
        <w:pStyle w:val="ListParagraph"/>
        <w:numPr>
          <w:ilvl w:val="0"/>
          <w:numId w:val="43"/>
        </w:numPr>
        <w:contextualSpacing/>
        <w:jc w:val="both"/>
        <w:rPr>
          <w:bCs/>
          <w:sz w:val="24"/>
          <w:szCs w:val="24"/>
        </w:rPr>
      </w:pPr>
      <w:r w:rsidRPr="00826231">
        <w:rPr>
          <w:bCs/>
          <w:sz w:val="24"/>
          <w:szCs w:val="24"/>
        </w:rPr>
        <w:t>After going through the unit, the students can reflect upon the meaning, concepts, types, different theories and models of vulnerability which people are encountering in their everyday life experiences.</w:t>
      </w:r>
    </w:p>
    <w:p w:rsidR="007843F7" w:rsidRPr="00826231" w:rsidRDefault="007843F7" w:rsidP="007843F7">
      <w:pPr>
        <w:pStyle w:val="ListParagraph"/>
        <w:spacing w:line="276" w:lineRule="auto"/>
        <w:jc w:val="both"/>
        <w:rPr>
          <w:bCs/>
          <w:sz w:val="24"/>
          <w:szCs w:val="24"/>
        </w:rPr>
      </w:pPr>
    </w:p>
    <w:p w:rsidR="007843F7" w:rsidRPr="00826231" w:rsidRDefault="007843F7" w:rsidP="00826231">
      <w:pPr>
        <w:spacing w:after="0" w:line="276"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t>Unit-II: Social Vulnerability and Vulnerable Groups</w:t>
      </w:r>
    </w:p>
    <w:p w:rsidR="007843F7" w:rsidRPr="00826231" w:rsidRDefault="007843F7" w:rsidP="00F577BC">
      <w:pPr>
        <w:pStyle w:val="ListParagraph"/>
        <w:numPr>
          <w:ilvl w:val="0"/>
          <w:numId w:val="43"/>
        </w:numPr>
        <w:spacing w:line="276" w:lineRule="auto"/>
        <w:jc w:val="both"/>
        <w:rPr>
          <w:sz w:val="24"/>
          <w:szCs w:val="24"/>
        </w:rPr>
      </w:pPr>
      <w:r w:rsidRPr="00826231">
        <w:rPr>
          <w:sz w:val="24"/>
          <w:szCs w:val="24"/>
        </w:rPr>
        <w:t>Caste</w:t>
      </w:r>
    </w:p>
    <w:p w:rsidR="007843F7" w:rsidRPr="00826231" w:rsidRDefault="007843F7" w:rsidP="00F577BC">
      <w:pPr>
        <w:pStyle w:val="ListParagraph"/>
        <w:numPr>
          <w:ilvl w:val="0"/>
          <w:numId w:val="43"/>
        </w:numPr>
        <w:spacing w:line="276" w:lineRule="auto"/>
        <w:jc w:val="both"/>
        <w:rPr>
          <w:sz w:val="24"/>
          <w:szCs w:val="24"/>
        </w:rPr>
      </w:pPr>
      <w:r w:rsidRPr="00826231">
        <w:rPr>
          <w:sz w:val="24"/>
          <w:szCs w:val="24"/>
        </w:rPr>
        <w:t>Class</w:t>
      </w:r>
    </w:p>
    <w:p w:rsidR="007843F7" w:rsidRPr="00826231" w:rsidRDefault="007843F7" w:rsidP="00F577BC">
      <w:pPr>
        <w:pStyle w:val="ListParagraph"/>
        <w:numPr>
          <w:ilvl w:val="0"/>
          <w:numId w:val="43"/>
        </w:numPr>
        <w:spacing w:line="276" w:lineRule="auto"/>
        <w:jc w:val="both"/>
        <w:rPr>
          <w:sz w:val="24"/>
          <w:szCs w:val="24"/>
        </w:rPr>
      </w:pPr>
      <w:r w:rsidRPr="00826231">
        <w:rPr>
          <w:sz w:val="24"/>
          <w:szCs w:val="24"/>
        </w:rPr>
        <w:t>Gender</w:t>
      </w:r>
    </w:p>
    <w:p w:rsidR="007843F7" w:rsidRPr="00826231" w:rsidRDefault="007843F7" w:rsidP="00F577BC">
      <w:pPr>
        <w:pStyle w:val="ListParagraph"/>
        <w:numPr>
          <w:ilvl w:val="0"/>
          <w:numId w:val="43"/>
        </w:numPr>
        <w:spacing w:line="276" w:lineRule="auto"/>
        <w:jc w:val="both"/>
        <w:rPr>
          <w:sz w:val="24"/>
          <w:szCs w:val="24"/>
        </w:rPr>
      </w:pPr>
      <w:r w:rsidRPr="00826231">
        <w:rPr>
          <w:sz w:val="24"/>
          <w:szCs w:val="24"/>
        </w:rPr>
        <w:t>Ethnicity, Age based (Elderly and Children) &amp; Disability</w:t>
      </w:r>
    </w:p>
    <w:p w:rsidR="007843F7" w:rsidRPr="00826231" w:rsidRDefault="007843F7" w:rsidP="00826231">
      <w:pPr>
        <w:spacing w:after="0" w:line="276"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t>Learning outcome:</w:t>
      </w:r>
    </w:p>
    <w:p w:rsidR="007843F7" w:rsidRPr="00826231" w:rsidRDefault="007843F7" w:rsidP="00F577BC">
      <w:pPr>
        <w:pStyle w:val="ListParagraph"/>
        <w:numPr>
          <w:ilvl w:val="0"/>
          <w:numId w:val="43"/>
        </w:numPr>
        <w:spacing w:line="276" w:lineRule="auto"/>
        <w:contextualSpacing/>
        <w:jc w:val="both"/>
        <w:rPr>
          <w:bCs/>
          <w:sz w:val="24"/>
          <w:szCs w:val="24"/>
        </w:rPr>
      </w:pPr>
      <w:r w:rsidRPr="00826231">
        <w:rPr>
          <w:bCs/>
          <w:sz w:val="24"/>
          <w:szCs w:val="24"/>
        </w:rPr>
        <w:t xml:space="preserve">After reading this unit, the students can perceive an </w:t>
      </w:r>
      <w:proofErr w:type="spellStart"/>
      <w:r w:rsidRPr="00826231">
        <w:rPr>
          <w:bCs/>
          <w:sz w:val="24"/>
          <w:szCs w:val="24"/>
        </w:rPr>
        <w:t>intersectionality</w:t>
      </w:r>
      <w:proofErr w:type="spellEnd"/>
      <w:r w:rsidRPr="00826231">
        <w:rPr>
          <w:bCs/>
          <w:sz w:val="24"/>
          <w:szCs w:val="24"/>
        </w:rPr>
        <w:t xml:space="preserve"> of social vulnerability among different vulnerable groups. </w:t>
      </w:r>
    </w:p>
    <w:p w:rsidR="007843F7" w:rsidRPr="00826231" w:rsidRDefault="007843F7" w:rsidP="00F577BC">
      <w:pPr>
        <w:pStyle w:val="ListParagraph"/>
        <w:numPr>
          <w:ilvl w:val="0"/>
          <w:numId w:val="41"/>
        </w:numPr>
        <w:spacing w:line="276" w:lineRule="auto"/>
        <w:contextualSpacing/>
        <w:jc w:val="both"/>
        <w:rPr>
          <w:bCs/>
          <w:sz w:val="24"/>
          <w:szCs w:val="24"/>
        </w:rPr>
      </w:pPr>
      <w:r w:rsidRPr="00826231">
        <w:rPr>
          <w:bCs/>
          <w:sz w:val="24"/>
          <w:szCs w:val="24"/>
        </w:rPr>
        <w:t>They can understand some new kind of emerging vulnerability i.e. age-based and disability-based vulnerability which have emerged in the contemporary times due to its fast social transformation.</w:t>
      </w:r>
    </w:p>
    <w:p w:rsidR="007843F7" w:rsidRPr="00826231" w:rsidRDefault="007843F7" w:rsidP="007843F7">
      <w:pPr>
        <w:spacing w:line="276" w:lineRule="auto"/>
        <w:jc w:val="both"/>
        <w:rPr>
          <w:rFonts w:ascii="Times New Roman" w:hAnsi="Times New Roman" w:cs="Times New Roman"/>
          <w:bCs/>
          <w:sz w:val="24"/>
          <w:szCs w:val="24"/>
        </w:rPr>
      </w:pPr>
    </w:p>
    <w:p w:rsidR="00826231" w:rsidRDefault="00826231" w:rsidP="007843F7">
      <w:pPr>
        <w:spacing w:line="276" w:lineRule="auto"/>
        <w:jc w:val="both"/>
        <w:rPr>
          <w:rFonts w:ascii="Times New Roman" w:hAnsi="Times New Roman" w:cs="Times New Roman"/>
          <w:bCs/>
          <w:sz w:val="24"/>
          <w:szCs w:val="24"/>
        </w:rPr>
      </w:pPr>
    </w:p>
    <w:p w:rsidR="007843F7" w:rsidRPr="00826231" w:rsidRDefault="007843F7" w:rsidP="00826231">
      <w:pPr>
        <w:spacing w:after="0" w:line="276"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lastRenderedPageBreak/>
        <w:t>Unit-III: Emerging Socially Vulnerable Sections</w:t>
      </w:r>
    </w:p>
    <w:p w:rsidR="007843F7" w:rsidRPr="00826231" w:rsidRDefault="007843F7" w:rsidP="00F577BC">
      <w:pPr>
        <w:pStyle w:val="ListParagraph"/>
        <w:numPr>
          <w:ilvl w:val="0"/>
          <w:numId w:val="41"/>
        </w:numPr>
        <w:spacing w:line="276" w:lineRule="auto"/>
        <w:jc w:val="both"/>
        <w:rPr>
          <w:sz w:val="24"/>
          <w:szCs w:val="24"/>
        </w:rPr>
      </w:pPr>
      <w:r w:rsidRPr="00826231">
        <w:rPr>
          <w:sz w:val="24"/>
          <w:szCs w:val="24"/>
        </w:rPr>
        <w:t>Refugees</w:t>
      </w:r>
    </w:p>
    <w:p w:rsidR="007843F7" w:rsidRPr="00826231" w:rsidRDefault="007843F7" w:rsidP="00F577BC">
      <w:pPr>
        <w:pStyle w:val="ListParagraph"/>
        <w:numPr>
          <w:ilvl w:val="0"/>
          <w:numId w:val="41"/>
        </w:numPr>
        <w:spacing w:line="276" w:lineRule="auto"/>
        <w:jc w:val="both"/>
        <w:rPr>
          <w:sz w:val="24"/>
          <w:szCs w:val="24"/>
        </w:rPr>
      </w:pPr>
      <w:r w:rsidRPr="00826231">
        <w:rPr>
          <w:sz w:val="24"/>
          <w:szCs w:val="24"/>
        </w:rPr>
        <w:t>Internal Displaced Persons (IDPs)</w:t>
      </w:r>
    </w:p>
    <w:p w:rsidR="007843F7" w:rsidRDefault="007843F7" w:rsidP="00F577BC">
      <w:pPr>
        <w:pStyle w:val="ListParagraph"/>
        <w:numPr>
          <w:ilvl w:val="0"/>
          <w:numId w:val="41"/>
        </w:numPr>
        <w:spacing w:line="276" w:lineRule="auto"/>
        <w:jc w:val="both"/>
        <w:rPr>
          <w:sz w:val="24"/>
          <w:szCs w:val="24"/>
        </w:rPr>
      </w:pPr>
      <w:r w:rsidRPr="00826231">
        <w:rPr>
          <w:sz w:val="24"/>
          <w:szCs w:val="24"/>
        </w:rPr>
        <w:t>Orphans</w:t>
      </w:r>
    </w:p>
    <w:p w:rsidR="007843F7" w:rsidRPr="00826231" w:rsidRDefault="007843F7" w:rsidP="00F577BC">
      <w:pPr>
        <w:pStyle w:val="ListParagraph"/>
        <w:numPr>
          <w:ilvl w:val="0"/>
          <w:numId w:val="41"/>
        </w:numPr>
        <w:spacing w:line="276" w:lineRule="auto"/>
        <w:jc w:val="both"/>
        <w:rPr>
          <w:sz w:val="24"/>
          <w:szCs w:val="24"/>
        </w:rPr>
      </w:pPr>
      <w:r w:rsidRPr="00826231">
        <w:rPr>
          <w:sz w:val="24"/>
          <w:szCs w:val="24"/>
        </w:rPr>
        <w:t>People affected with HIV/AIDS</w:t>
      </w:r>
    </w:p>
    <w:p w:rsidR="007843F7" w:rsidRPr="00826231" w:rsidRDefault="007843F7" w:rsidP="00826231">
      <w:pPr>
        <w:spacing w:after="0" w:line="276" w:lineRule="auto"/>
        <w:jc w:val="both"/>
        <w:rPr>
          <w:rFonts w:ascii="Times New Roman" w:hAnsi="Times New Roman" w:cs="Times New Roman"/>
          <w:b/>
          <w:sz w:val="24"/>
          <w:szCs w:val="24"/>
        </w:rPr>
      </w:pPr>
      <w:r w:rsidRPr="00826231">
        <w:rPr>
          <w:rFonts w:ascii="Times New Roman" w:hAnsi="Times New Roman" w:cs="Times New Roman"/>
          <w:b/>
          <w:sz w:val="24"/>
          <w:szCs w:val="24"/>
        </w:rPr>
        <w:t xml:space="preserve">Learning outcome: </w:t>
      </w:r>
    </w:p>
    <w:p w:rsidR="007843F7" w:rsidRPr="00826231" w:rsidRDefault="007843F7" w:rsidP="00F577BC">
      <w:pPr>
        <w:pStyle w:val="ListParagraph"/>
        <w:numPr>
          <w:ilvl w:val="0"/>
          <w:numId w:val="41"/>
        </w:numPr>
        <w:spacing w:line="276" w:lineRule="auto"/>
        <w:contextualSpacing/>
        <w:jc w:val="both"/>
        <w:rPr>
          <w:sz w:val="24"/>
          <w:szCs w:val="24"/>
        </w:rPr>
      </w:pPr>
      <w:r w:rsidRPr="00826231">
        <w:rPr>
          <w:sz w:val="24"/>
          <w:szCs w:val="24"/>
        </w:rPr>
        <w:t xml:space="preserve">After going through this unit, the students can visualize the emergence of certain kinds of vulnerable communities like refugees, IDPs, orphans, and HIV/AIDS affected people focusing on their plights as well as remedial measures. </w:t>
      </w:r>
    </w:p>
    <w:p w:rsidR="007843F7" w:rsidRPr="00826231" w:rsidRDefault="007843F7" w:rsidP="007843F7">
      <w:pPr>
        <w:pStyle w:val="ListParagraph"/>
        <w:spacing w:line="276" w:lineRule="auto"/>
        <w:jc w:val="both"/>
        <w:rPr>
          <w:sz w:val="24"/>
          <w:szCs w:val="24"/>
        </w:rPr>
      </w:pPr>
    </w:p>
    <w:p w:rsidR="007843F7" w:rsidRPr="00826231" w:rsidRDefault="007843F7" w:rsidP="00826231">
      <w:pPr>
        <w:spacing w:after="0" w:line="276"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t>Unit-IV: Policies and Programmes</w:t>
      </w:r>
    </w:p>
    <w:p w:rsidR="007843F7" w:rsidRPr="00826231" w:rsidRDefault="007843F7" w:rsidP="00F577BC">
      <w:pPr>
        <w:pStyle w:val="ListParagraph"/>
        <w:numPr>
          <w:ilvl w:val="0"/>
          <w:numId w:val="41"/>
        </w:numPr>
        <w:spacing w:line="276" w:lineRule="auto"/>
        <w:jc w:val="both"/>
        <w:rPr>
          <w:sz w:val="24"/>
          <w:szCs w:val="24"/>
        </w:rPr>
      </w:pPr>
      <w:r w:rsidRPr="00826231">
        <w:rPr>
          <w:sz w:val="24"/>
          <w:szCs w:val="24"/>
        </w:rPr>
        <w:t>Indian Constitutions and Legal Provisions</w:t>
      </w:r>
    </w:p>
    <w:p w:rsidR="007843F7" w:rsidRPr="00826231" w:rsidRDefault="007843F7" w:rsidP="00F577BC">
      <w:pPr>
        <w:pStyle w:val="ListParagraph"/>
        <w:numPr>
          <w:ilvl w:val="0"/>
          <w:numId w:val="41"/>
        </w:numPr>
        <w:spacing w:line="276" w:lineRule="auto"/>
        <w:jc w:val="both"/>
        <w:rPr>
          <w:sz w:val="24"/>
          <w:szCs w:val="24"/>
        </w:rPr>
      </w:pPr>
      <w:r w:rsidRPr="00826231">
        <w:rPr>
          <w:sz w:val="24"/>
          <w:szCs w:val="24"/>
        </w:rPr>
        <w:t>Religious Minorities</w:t>
      </w:r>
    </w:p>
    <w:p w:rsidR="007843F7" w:rsidRPr="00826231" w:rsidRDefault="007843F7" w:rsidP="00F577BC">
      <w:pPr>
        <w:pStyle w:val="ListParagraph"/>
        <w:numPr>
          <w:ilvl w:val="0"/>
          <w:numId w:val="41"/>
        </w:numPr>
        <w:spacing w:line="276" w:lineRule="auto"/>
        <w:jc w:val="both"/>
        <w:rPr>
          <w:sz w:val="24"/>
          <w:szCs w:val="24"/>
        </w:rPr>
      </w:pPr>
      <w:r w:rsidRPr="00826231">
        <w:rPr>
          <w:sz w:val="24"/>
          <w:szCs w:val="24"/>
        </w:rPr>
        <w:t xml:space="preserve">Policy, </w:t>
      </w:r>
      <w:proofErr w:type="spellStart"/>
      <w:r w:rsidRPr="00826231">
        <w:rPr>
          <w:sz w:val="24"/>
          <w:szCs w:val="24"/>
        </w:rPr>
        <w:t>Programmes</w:t>
      </w:r>
      <w:proofErr w:type="spellEnd"/>
      <w:r w:rsidRPr="00826231">
        <w:rPr>
          <w:sz w:val="24"/>
          <w:szCs w:val="24"/>
        </w:rPr>
        <w:t xml:space="preserve"> and Schemes</w:t>
      </w:r>
    </w:p>
    <w:p w:rsidR="007843F7" w:rsidRPr="00826231" w:rsidRDefault="007843F7" w:rsidP="00826231">
      <w:pPr>
        <w:spacing w:after="0" w:line="276" w:lineRule="auto"/>
        <w:jc w:val="both"/>
        <w:rPr>
          <w:rFonts w:ascii="Times New Roman" w:hAnsi="Times New Roman" w:cs="Times New Roman"/>
          <w:b/>
          <w:sz w:val="24"/>
          <w:szCs w:val="24"/>
        </w:rPr>
      </w:pPr>
      <w:r w:rsidRPr="00826231">
        <w:rPr>
          <w:rFonts w:ascii="Times New Roman" w:hAnsi="Times New Roman" w:cs="Times New Roman"/>
          <w:b/>
          <w:sz w:val="24"/>
          <w:szCs w:val="24"/>
        </w:rPr>
        <w:t xml:space="preserve">Learning outcome: </w:t>
      </w:r>
    </w:p>
    <w:p w:rsidR="007843F7" w:rsidRPr="00826231" w:rsidRDefault="007843F7" w:rsidP="00F577BC">
      <w:pPr>
        <w:pStyle w:val="ListParagraph"/>
        <w:numPr>
          <w:ilvl w:val="0"/>
          <w:numId w:val="41"/>
        </w:numPr>
        <w:spacing w:line="276" w:lineRule="auto"/>
        <w:contextualSpacing/>
        <w:jc w:val="both"/>
        <w:rPr>
          <w:sz w:val="24"/>
          <w:szCs w:val="24"/>
        </w:rPr>
      </w:pPr>
      <w:r w:rsidRPr="00826231">
        <w:rPr>
          <w:sz w:val="24"/>
          <w:szCs w:val="24"/>
        </w:rPr>
        <w:t xml:space="preserve">After going through the unit, the students can </w:t>
      </w:r>
      <w:proofErr w:type="spellStart"/>
      <w:r w:rsidRPr="00826231">
        <w:rPr>
          <w:sz w:val="24"/>
          <w:szCs w:val="24"/>
        </w:rPr>
        <w:t>analyse</w:t>
      </w:r>
      <w:proofErr w:type="spellEnd"/>
      <w:r w:rsidRPr="00826231">
        <w:rPr>
          <w:sz w:val="24"/>
          <w:szCs w:val="24"/>
        </w:rPr>
        <w:t xml:space="preserve"> the evolution, implementations and effectiveness of different policies and programs for the vulnerable sections of society. </w:t>
      </w:r>
    </w:p>
    <w:p w:rsidR="007843F7" w:rsidRPr="00826231" w:rsidRDefault="007843F7" w:rsidP="007843F7">
      <w:pPr>
        <w:spacing w:line="276" w:lineRule="auto"/>
        <w:jc w:val="both"/>
        <w:rPr>
          <w:rFonts w:ascii="Times New Roman" w:hAnsi="Times New Roman" w:cs="Times New Roman"/>
          <w:sz w:val="24"/>
          <w:szCs w:val="24"/>
        </w:rPr>
      </w:pPr>
    </w:p>
    <w:p w:rsidR="007843F7" w:rsidRPr="00826231" w:rsidRDefault="00826231" w:rsidP="007843F7">
      <w:pPr>
        <w:spacing w:line="276"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t>Lesson Plans:</w:t>
      </w:r>
    </w:p>
    <w:tbl>
      <w:tblPr>
        <w:tblW w:w="98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2047"/>
        <w:gridCol w:w="1276"/>
        <w:gridCol w:w="1134"/>
        <w:gridCol w:w="4302"/>
      </w:tblGrid>
      <w:tr w:rsidR="007843F7" w:rsidRPr="00826231" w:rsidTr="00826231">
        <w:trPr>
          <w:trHeight w:val="372"/>
        </w:trPr>
        <w:tc>
          <w:tcPr>
            <w:tcW w:w="1072" w:type="dxa"/>
          </w:tcPr>
          <w:p w:rsidR="007843F7" w:rsidRPr="00826231" w:rsidRDefault="007843F7" w:rsidP="00826231">
            <w:pPr>
              <w:jc w:val="center"/>
              <w:rPr>
                <w:rFonts w:ascii="Times New Roman" w:hAnsi="Times New Roman" w:cs="Times New Roman"/>
                <w:b/>
                <w:sz w:val="24"/>
                <w:szCs w:val="24"/>
                <w:lang w:val="en-IN" w:eastAsia="en-IN"/>
              </w:rPr>
            </w:pPr>
            <w:r w:rsidRPr="00826231">
              <w:rPr>
                <w:rFonts w:ascii="Times New Roman" w:hAnsi="Times New Roman" w:cs="Times New Roman"/>
                <w:b/>
                <w:sz w:val="24"/>
                <w:szCs w:val="24"/>
                <w:lang w:val="en-IN" w:eastAsia="en-IN"/>
              </w:rPr>
              <w:t>Unit</w:t>
            </w:r>
          </w:p>
        </w:tc>
        <w:tc>
          <w:tcPr>
            <w:tcW w:w="2047" w:type="dxa"/>
          </w:tcPr>
          <w:p w:rsidR="007843F7" w:rsidRPr="00826231" w:rsidRDefault="007843F7" w:rsidP="00826231">
            <w:pPr>
              <w:jc w:val="center"/>
              <w:rPr>
                <w:rFonts w:ascii="Times New Roman" w:hAnsi="Times New Roman" w:cs="Times New Roman"/>
                <w:b/>
                <w:sz w:val="24"/>
                <w:szCs w:val="24"/>
                <w:lang w:val="en-IN" w:eastAsia="en-IN"/>
              </w:rPr>
            </w:pPr>
            <w:r w:rsidRPr="00826231">
              <w:rPr>
                <w:rFonts w:ascii="Times New Roman" w:hAnsi="Times New Roman" w:cs="Times New Roman"/>
                <w:b/>
                <w:sz w:val="24"/>
                <w:szCs w:val="24"/>
                <w:lang w:val="en-IN" w:eastAsia="en-IN"/>
              </w:rPr>
              <w:t>Thrust area</w:t>
            </w:r>
          </w:p>
        </w:tc>
        <w:tc>
          <w:tcPr>
            <w:tcW w:w="1276" w:type="dxa"/>
          </w:tcPr>
          <w:p w:rsidR="007843F7" w:rsidRPr="00826231" w:rsidRDefault="007843F7" w:rsidP="00826231">
            <w:pPr>
              <w:jc w:val="center"/>
              <w:rPr>
                <w:rFonts w:ascii="Times New Roman" w:hAnsi="Times New Roman" w:cs="Times New Roman"/>
                <w:b/>
                <w:sz w:val="24"/>
                <w:szCs w:val="24"/>
                <w:lang w:val="en-IN" w:eastAsia="en-IN"/>
              </w:rPr>
            </w:pPr>
            <w:r w:rsidRPr="00826231">
              <w:rPr>
                <w:rFonts w:ascii="Times New Roman" w:hAnsi="Times New Roman" w:cs="Times New Roman"/>
                <w:b/>
                <w:sz w:val="24"/>
                <w:szCs w:val="24"/>
                <w:lang w:val="en-IN" w:eastAsia="en-IN"/>
              </w:rPr>
              <w:t>Teaching methods</w:t>
            </w:r>
          </w:p>
        </w:tc>
        <w:tc>
          <w:tcPr>
            <w:tcW w:w="1134" w:type="dxa"/>
          </w:tcPr>
          <w:p w:rsidR="007843F7" w:rsidRPr="00826231" w:rsidRDefault="007843F7" w:rsidP="00826231">
            <w:pPr>
              <w:jc w:val="center"/>
              <w:rPr>
                <w:rFonts w:ascii="Times New Roman" w:hAnsi="Times New Roman" w:cs="Times New Roman"/>
                <w:b/>
                <w:sz w:val="24"/>
                <w:szCs w:val="24"/>
                <w:lang w:val="en-IN" w:eastAsia="en-IN"/>
              </w:rPr>
            </w:pPr>
            <w:r w:rsidRPr="00826231">
              <w:rPr>
                <w:rFonts w:ascii="Times New Roman" w:hAnsi="Times New Roman" w:cs="Times New Roman"/>
                <w:b/>
                <w:sz w:val="24"/>
                <w:szCs w:val="24"/>
                <w:lang w:val="en-IN" w:eastAsia="en-IN"/>
              </w:rPr>
              <w:t>Total classes</w:t>
            </w:r>
          </w:p>
        </w:tc>
        <w:tc>
          <w:tcPr>
            <w:tcW w:w="4302" w:type="dxa"/>
          </w:tcPr>
          <w:p w:rsidR="007843F7" w:rsidRPr="00826231" w:rsidRDefault="007843F7" w:rsidP="00826231">
            <w:pPr>
              <w:jc w:val="center"/>
              <w:rPr>
                <w:rFonts w:ascii="Times New Roman" w:hAnsi="Times New Roman" w:cs="Times New Roman"/>
                <w:b/>
                <w:sz w:val="24"/>
                <w:szCs w:val="24"/>
                <w:lang w:val="en-IN" w:eastAsia="en-IN"/>
              </w:rPr>
            </w:pPr>
            <w:r w:rsidRPr="00826231">
              <w:rPr>
                <w:rFonts w:ascii="Times New Roman" w:hAnsi="Times New Roman" w:cs="Times New Roman"/>
                <w:b/>
                <w:sz w:val="24"/>
                <w:szCs w:val="24"/>
                <w:lang w:val="en-IN" w:eastAsia="en-IN"/>
              </w:rPr>
              <w:t>References</w:t>
            </w:r>
          </w:p>
        </w:tc>
      </w:tr>
      <w:tr w:rsidR="007843F7" w:rsidRPr="00826231" w:rsidTr="00826231">
        <w:trPr>
          <w:trHeight w:val="850"/>
        </w:trPr>
        <w:tc>
          <w:tcPr>
            <w:tcW w:w="1072"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t>I</w:t>
            </w:r>
          </w:p>
        </w:tc>
        <w:tc>
          <w:tcPr>
            <w:tcW w:w="2047" w:type="dxa"/>
          </w:tcPr>
          <w:p w:rsidR="007843F7" w:rsidRPr="00826231" w:rsidRDefault="007843F7" w:rsidP="007843F7">
            <w:pPr>
              <w:jc w:val="both"/>
              <w:rPr>
                <w:rFonts w:ascii="Times New Roman" w:hAnsi="Times New Roman" w:cs="Times New Roman"/>
                <w:sz w:val="24"/>
                <w:szCs w:val="24"/>
              </w:rPr>
            </w:pPr>
            <w:r w:rsidRPr="00826231">
              <w:rPr>
                <w:rFonts w:ascii="Times New Roman" w:hAnsi="Times New Roman" w:cs="Times New Roman"/>
                <w:sz w:val="24"/>
                <w:szCs w:val="24"/>
              </w:rPr>
              <w:t xml:space="preserve">Meaning Concepts and features of Vulnerability, Types of Vulnerability, Theories of Vulnerability, Models of Vulnerability </w:t>
            </w:r>
          </w:p>
          <w:p w:rsidR="007843F7" w:rsidRPr="00826231" w:rsidRDefault="007843F7" w:rsidP="007843F7">
            <w:pPr>
              <w:pStyle w:val="ListParagraph"/>
              <w:tabs>
                <w:tab w:val="left" w:pos="1418"/>
              </w:tabs>
              <w:ind w:left="0"/>
              <w:jc w:val="both"/>
              <w:rPr>
                <w:sz w:val="24"/>
                <w:szCs w:val="24"/>
                <w:lang w:val="en-IN" w:eastAsia="en-IN"/>
              </w:rPr>
            </w:pPr>
          </w:p>
        </w:tc>
        <w:tc>
          <w:tcPr>
            <w:tcW w:w="1276" w:type="dxa"/>
          </w:tcPr>
          <w:p w:rsidR="007843F7" w:rsidRPr="00826231" w:rsidRDefault="007843F7" w:rsidP="007843F7">
            <w:pPr>
              <w:spacing w:after="200"/>
              <w:contextualSpacing/>
              <w:rPr>
                <w:rFonts w:ascii="Times New Roman" w:eastAsia="Calibri" w:hAnsi="Times New Roman" w:cs="Times New Roman"/>
                <w:sz w:val="24"/>
                <w:szCs w:val="24"/>
                <w:lang w:val="en-IN"/>
              </w:rPr>
            </w:pPr>
            <w:r w:rsidRPr="00826231">
              <w:rPr>
                <w:rFonts w:ascii="Times New Roman" w:eastAsia="Calibri" w:hAnsi="Times New Roman" w:cs="Times New Roman"/>
                <w:sz w:val="24"/>
                <w:szCs w:val="24"/>
                <w:lang w:val="en-IN"/>
              </w:rPr>
              <w:t>Lecture and tutorial class</w:t>
            </w:r>
          </w:p>
          <w:p w:rsidR="007843F7" w:rsidRPr="00826231" w:rsidRDefault="007843F7" w:rsidP="007843F7">
            <w:pPr>
              <w:spacing w:after="200"/>
              <w:ind w:left="720"/>
              <w:contextualSpacing/>
              <w:rPr>
                <w:rFonts w:ascii="Times New Roman" w:eastAsia="Calibri" w:hAnsi="Times New Roman" w:cs="Times New Roman"/>
                <w:sz w:val="24"/>
                <w:szCs w:val="24"/>
                <w:lang w:val="en-IN"/>
              </w:rPr>
            </w:pPr>
          </w:p>
          <w:p w:rsidR="007843F7" w:rsidRPr="00826231" w:rsidRDefault="007843F7" w:rsidP="007843F7">
            <w:pPr>
              <w:spacing w:after="200"/>
              <w:ind w:left="720"/>
              <w:contextualSpacing/>
              <w:rPr>
                <w:rFonts w:ascii="Times New Roman" w:eastAsia="Calibri" w:hAnsi="Times New Roman" w:cs="Times New Roman"/>
                <w:sz w:val="24"/>
                <w:szCs w:val="24"/>
                <w:lang w:val="en-IN"/>
              </w:rPr>
            </w:pPr>
          </w:p>
          <w:p w:rsidR="007843F7" w:rsidRPr="00826231" w:rsidRDefault="007843F7" w:rsidP="007843F7">
            <w:pPr>
              <w:spacing w:after="200"/>
              <w:contextualSpacing/>
              <w:rPr>
                <w:rFonts w:ascii="Times New Roman" w:hAnsi="Times New Roman" w:cs="Times New Roman"/>
                <w:sz w:val="24"/>
                <w:szCs w:val="24"/>
                <w:lang w:val="en-IN" w:eastAsia="en-IN"/>
              </w:rPr>
            </w:pPr>
          </w:p>
        </w:tc>
        <w:tc>
          <w:tcPr>
            <w:tcW w:w="1134"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t>15</w:t>
            </w:r>
          </w:p>
        </w:tc>
        <w:tc>
          <w:tcPr>
            <w:tcW w:w="4302" w:type="dxa"/>
          </w:tcPr>
          <w:p w:rsidR="007843F7" w:rsidRPr="00826231" w:rsidRDefault="007843F7" w:rsidP="007843F7">
            <w:pPr>
              <w:jc w:val="both"/>
              <w:rPr>
                <w:rFonts w:ascii="Times New Roman" w:hAnsi="Times New Roman" w:cs="Times New Roman"/>
                <w:color w:val="222222"/>
                <w:sz w:val="24"/>
                <w:szCs w:val="24"/>
                <w:shd w:val="clear" w:color="auto" w:fill="FFFFFF"/>
              </w:rPr>
            </w:pPr>
            <w:proofErr w:type="spellStart"/>
            <w:r w:rsidRPr="00826231">
              <w:rPr>
                <w:rFonts w:ascii="Times New Roman" w:hAnsi="Times New Roman" w:cs="Times New Roman"/>
                <w:color w:val="222222"/>
                <w:sz w:val="24"/>
                <w:szCs w:val="24"/>
                <w:shd w:val="clear" w:color="auto" w:fill="FFFFFF"/>
              </w:rPr>
              <w:t>Bankoff</w:t>
            </w:r>
            <w:proofErr w:type="spellEnd"/>
            <w:r w:rsidRPr="00826231">
              <w:rPr>
                <w:rFonts w:ascii="Times New Roman" w:hAnsi="Times New Roman" w:cs="Times New Roman"/>
                <w:color w:val="222222"/>
                <w:sz w:val="24"/>
                <w:szCs w:val="24"/>
                <w:shd w:val="clear" w:color="auto" w:fill="FFFFFF"/>
              </w:rPr>
              <w:t xml:space="preserve">, G., </w:t>
            </w:r>
            <w:proofErr w:type="spellStart"/>
            <w:r w:rsidRPr="00826231">
              <w:rPr>
                <w:rFonts w:ascii="Times New Roman" w:hAnsi="Times New Roman" w:cs="Times New Roman"/>
                <w:color w:val="222222"/>
                <w:sz w:val="24"/>
                <w:szCs w:val="24"/>
                <w:shd w:val="clear" w:color="auto" w:fill="FFFFFF"/>
              </w:rPr>
              <w:t>Frerks</w:t>
            </w:r>
            <w:proofErr w:type="spellEnd"/>
            <w:r w:rsidRPr="00826231">
              <w:rPr>
                <w:rFonts w:ascii="Times New Roman" w:hAnsi="Times New Roman" w:cs="Times New Roman"/>
                <w:color w:val="222222"/>
                <w:sz w:val="24"/>
                <w:szCs w:val="24"/>
                <w:shd w:val="clear" w:color="auto" w:fill="FFFFFF"/>
              </w:rPr>
              <w:t xml:space="preserve">, G., </w:t>
            </w:r>
            <w:proofErr w:type="spellStart"/>
            <w:r w:rsidRPr="00826231">
              <w:rPr>
                <w:rFonts w:ascii="Times New Roman" w:hAnsi="Times New Roman" w:cs="Times New Roman"/>
                <w:color w:val="222222"/>
                <w:sz w:val="24"/>
                <w:szCs w:val="24"/>
                <w:shd w:val="clear" w:color="auto" w:fill="FFFFFF"/>
              </w:rPr>
              <w:t>Hilhorst</w:t>
            </w:r>
            <w:proofErr w:type="spellEnd"/>
            <w:r w:rsidRPr="00826231">
              <w:rPr>
                <w:rFonts w:ascii="Times New Roman" w:hAnsi="Times New Roman" w:cs="Times New Roman"/>
                <w:color w:val="222222"/>
                <w:sz w:val="24"/>
                <w:szCs w:val="24"/>
                <w:shd w:val="clear" w:color="auto" w:fill="FFFFFF"/>
              </w:rPr>
              <w:t xml:space="preserve">, T., &amp; </w:t>
            </w:r>
            <w:proofErr w:type="spellStart"/>
            <w:r w:rsidRPr="00826231">
              <w:rPr>
                <w:rFonts w:ascii="Times New Roman" w:hAnsi="Times New Roman" w:cs="Times New Roman"/>
                <w:color w:val="222222"/>
                <w:sz w:val="24"/>
                <w:szCs w:val="24"/>
                <w:shd w:val="clear" w:color="auto" w:fill="FFFFFF"/>
              </w:rPr>
              <w:t>Hilhorst</w:t>
            </w:r>
            <w:proofErr w:type="spellEnd"/>
            <w:r w:rsidRPr="00826231">
              <w:rPr>
                <w:rFonts w:ascii="Times New Roman" w:hAnsi="Times New Roman" w:cs="Times New Roman"/>
                <w:color w:val="222222"/>
                <w:sz w:val="24"/>
                <w:szCs w:val="24"/>
                <w:shd w:val="clear" w:color="auto" w:fill="FFFFFF"/>
              </w:rPr>
              <w:t xml:space="preserve">, D. (Eds.). (2004). Mapping vulnerability: disasters, development, and people. </w:t>
            </w:r>
            <w:proofErr w:type="spellStart"/>
            <w:r w:rsidRPr="00826231">
              <w:rPr>
                <w:rFonts w:ascii="Times New Roman" w:hAnsi="Times New Roman" w:cs="Times New Roman"/>
                <w:color w:val="222222"/>
                <w:sz w:val="24"/>
                <w:szCs w:val="24"/>
                <w:shd w:val="clear" w:color="auto" w:fill="FFFFFF"/>
              </w:rPr>
              <w:t>Routledge</w:t>
            </w:r>
            <w:proofErr w:type="spellEnd"/>
            <w:r w:rsidRPr="00826231">
              <w:rPr>
                <w:rFonts w:ascii="Times New Roman" w:hAnsi="Times New Roman" w:cs="Times New Roman"/>
                <w:color w:val="222222"/>
                <w:sz w:val="24"/>
                <w:szCs w:val="24"/>
                <w:shd w:val="clear" w:color="auto" w:fill="FFFFFF"/>
              </w:rPr>
              <w:t>.</w:t>
            </w:r>
          </w:p>
          <w:p w:rsidR="007843F7" w:rsidRPr="00826231" w:rsidRDefault="007843F7" w:rsidP="007843F7">
            <w:pPr>
              <w:jc w:val="both"/>
              <w:rPr>
                <w:rFonts w:ascii="Times New Roman" w:hAnsi="Times New Roman" w:cs="Times New Roman"/>
                <w:sz w:val="24"/>
                <w:szCs w:val="24"/>
              </w:rPr>
            </w:pPr>
          </w:p>
          <w:p w:rsidR="007843F7" w:rsidRPr="00826231" w:rsidRDefault="007843F7" w:rsidP="007843F7">
            <w:pPr>
              <w:jc w:val="both"/>
              <w:rPr>
                <w:rFonts w:ascii="Times New Roman" w:hAnsi="Times New Roman" w:cs="Times New Roman"/>
                <w:sz w:val="24"/>
                <w:szCs w:val="24"/>
                <w:lang w:val="en-IN" w:eastAsia="en-IN"/>
              </w:rPr>
            </w:pPr>
            <w:bookmarkStart w:id="16" w:name="_Hlk164296114"/>
            <w:r w:rsidRPr="00826231">
              <w:rPr>
                <w:rFonts w:ascii="Times New Roman" w:hAnsi="Times New Roman" w:cs="Times New Roman"/>
                <w:sz w:val="24"/>
                <w:szCs w:val="24"/>
              </w:rPr>
              <w:t xml:space="preserve">DDCE </w:t>
            </w:r>
            <w:proofErr w:type="spellStart"/>
            <w:r w:rsidRPr="00826231">
              <w:rPr>
                <w:rFonts w:ascii="Times New Roman" w:hAnsi="Times New Roman" w:cs="Times New Roman"/>
                <w:sz w:val="24"/>
                <w:szCs w:val="24"/>
              </w:rPr>
              <w:t>Utkal</w:t>
            </w:r>
            <w:proofErr w:type="spellEnd"/>
            <w:r w:rsidRPr="00826231">
              <w:rPr>
                <w:rFonts w:ascii="Times New Roman" w:hAnsi="Times New Roman" w:cs="Times New Roman"/>
                <w:sz w:val="24"/>
                <w:szCs w:val="24"/>
              </w:rPr>
              <w:t xml:space="preserve"> University, 2023. Vulnerable sections of society: Understanding their issues. </w:t>
            </w:r>
            <w:hyperlink r:id="rId84" w:history="1">
              <w:r w:rsidRPr="00826231">
                <w:rPr>
                  <w:rStyle w:val="Hyperlink"/>
                  <w:rFonts w:ascii="Times New Roman" w:hAnsi="Times New Roman" w:cs="Times New Roman"/>
                  <w:sz w:val="24"/>
                  <w:szCs w:val="24"/>
                </w:rPr>
                <w:t>https://ddceutkal.ac.in/Downloads/UG_SLM/AECC/Unit_5.pdf</w:t>
              </w:r>
            </w:hyperlink>
            <w:bookmarkEnd w:id="16"/>
          </w:p>
        </w:tc>
      </w:tr>
      <w:tr w:rsidR="007843F7" w:rsidRPr="00826231" w:rsidTr="00826231">
        <w:trPr>
          <w:trHeight w:val="900"/>
        </w:trPr>
        <w:tc>
          <w:tcPr>
            <w:tcW w:w="1072"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t>II</w:t>
            </w:r>
          </w:p>
        </w:tc>
        <w:tc>
          <w:tcPr>
            <w:tcW w:w="2047" w:type="dxa"/>
          </w:tcPr>
          <w:p w:rsidR="007843F7" w:rsidRPr="00826231" w:rsidRDefault="007843F7" w:rsidP="007843F7">
            <w:pPr>
              <w:jc w:val="both"/>
              <w:rPr>
                <w:rFonts w:ascii="Times New Roman" w:hAnsi="Times New Roman" w:cs="Times New Roman"/>
                <w:bCs/>
                <w:sz w:val="24"/>
                <w:szCs w:val="24"/>
              </w:rPr>
            </w:pPr>
            <w:r w:rsidRPr="00826231">
              <w:rPr>
                <w:rFonts w:ascii="Times New Roman" w:hAnsi="Times New Roman" w:cs="Times New Roman"/>
                <w:bCs/>
                <w:sz w:val="24"/>
                <w:szCs w:val="24"/>
              </w:rPr>
              <w:t>Social Vulnerability and Vulnerable Groups:</w:t>
            </w:r>
          </w:p>
          <w:p w:rsidR="007843F7" w:rsidRPr="00826231" w:rsidRDefault="007843F7" w:rsidP="007843F7">
            <w:pPr>
              <w:jc w:val="both"/>
              <w:rPr>
                <w:rFonts w:ascii="Times New Roman" w:hAnsi="Times New Roman" w:cs="Times New Roman"/>
                <w:sz w:val="24"/>
                <w:szCs w:val="24"/>
              </w:rPr>
            </w:pPr>
            <w:r w:rsidRPr="00826231">
              <w:rPr>
                <w:rFonts w:ascii="Times New Roman" w:hAnsi="Times New Roman" w:cs="Times New Roman"/>
                <w:sz w:val="24"/>
                <w:szCs w:val="24"/>
              </w:rPr>
              <w:t xml:space="preserve">Caste, Class, Gender and Ethnicity based vulnerability, Age based (Elderly and </w:t>
            </w:r>
            <w:r w:rsidRPr="00826231">
              <w:rPr>
                <w:rFonts w:ascii="Times New Roman" w:hAnsi="Times New Roman" w:cs="Times New Roman"/>
                <w:sz w:val="24"/>
                <w:szCs w:val="24"/>
              </w:rPr>
              <w:lastRenderedPageBreak/>
              <w:t>Children) &amp; Disability</w:t>
            </w:r>
          </w:p>
          <w:p w:rsidR="007843F7" w:rsidRPr="00826231" w:rsidRDefault="007843F7" w:rsidP="007843F7">
            <w:pPr>
              <w:pStyle w:val="BodyText"/>
              <w:ind w:hanging="992"/>
              <w:jc w:val="both"/>
              <w:rPr>
                <w:lang w:val="en-IN" w:eastAsia="en-IN"/>
              </w:rPr>
            </w:pPr>
          </w:p>
        </w:tc>
        <w:tc>
          <w:tcPr>
            <w:tcW w:w="1276" w:type="dxa"/>
          </w:tcPr>
          <w:p w:rsidR="007843F7" w:rsidRPr="00826231" w:rsidRDefault="007843F7" w:rsidP="007843F7">
            <w:pPr>
              <w:spacing w:after="200"/>
              <w:contextualSpacing/>
              <w:rPr>
                <w:rFonts w:ascii="Times New Roman" w:eastAsia="Calibri" w:hAnsi="Times New Roman" w:cs="Times New Roman"/>
                <w:sz w:val="24"/>
                <w:szCs w:val="24"/>
                <w:lang w:val="en-IN"/>
              </w:rPr>
            </w:pPr>
            <w:r w:rsidRPr="00826231">
              <w:rPr>
                <w:rFonts w:ascii="Times New Roman" w:eastAsia="Calibri" w:hAnsi="Times New Roman" w:cs="Times New Roman"/>
                <w:sz w:val="24"/>
                <w:szCs w:val="24"/>
                <w:lang w:val="en-IN"/>
              </w:rPr>
              <w:lastRenderedPageBreak/>
              <w:t>Lecture and tutorial class</w:t>
            </w:r>
          </w:p>
          <w:p w:rsidR="007843F7" w:rsidRPr="00826231" w:rsidRDefault="007843F7" w:rsidP="007843F7">
            <w:pPr>
              <w:jc w:val="both"/>
              <w:rPr>
                <w:rFonts w:ascii="Times New Roman" w:hAnsi="Times New Roman" w:cs="Times New Roman"/>
                <w:sz w:val="24"/>
                <w:szCs w:val="24"/>
                <w:lang w:val="en-IN" w:eastAsia="en-IN"/>
              </w:rPr>
            </w:pPr>
          </w:p>
        </w:tc>
        <w:tc>
          <w:tcPr>
            <w:tcW w:w="1134"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t>15</w:t>
            </w:r>
          </w:p>
          <w:p w:rsidR="007843F7" w:rsidRPr="00826231" w:rsidRDefault="007843F7" w:rsidP="007843F7">
            <w:pPr>
              <w:jc w:val="both"/>
              <w:rPr>
                <w:rFonts w:ascii="Times New Roman" w:hAnsi="Times New Roman" w:cs="Times New Roman"/>
                <w:sz w:val="24"/>
                <w:szCs w:val="24"/>
                <w:lang w:val="en-IN" w:eastAsia="en-IN"/>
              </w:rPr>
            </w:pPr>
          </w:p>
        </w:tc>
        <w:tc>
          <w:tcPr>
            <w:tcW w:w="4302" w:type="dxa"/>
          </w:tcPr>
          <w:p w:rsidR="007843F7" w:rsidRPr="00826231" w:rsidRDefault="007843F7" w:rsidP="007843F7">
            <w:pPr>
              <w:spacing w:after="200"/>
              <w:rPr>
                <w:rFonts w:ascii="Times New Roman" w:hAnsi="Times New Roman" w:cs="Times New Roman"/>
                <w:sz w:val="24"/>
                <w:szCs w:val="24"/>
                <w:lang w:val="en-IN" w:eastAsia="en-IN"/>
              </w:rPr>
            </w:pPr>
            <w:proofErr w:type="spellStart"/>
            <w:r w:rsidRPr="00826231">
              <w:rPr>
                <w:rFonts w:ascii="Times New Roman" w:hAnsi="Times New Roman" w:cs="Times New Roman"/>
                <w:color w:val="222222"/>
                <w:sz w:val="24"/>
                <w:szCs w:val="24"/>
                <w:shd w:val="clear" w:color="auto" w:fill="FFFFFF"/>
              </w:rPr>
              <w:t>Chatterjee</w:t>
            </w:r>
            <w:proofErr w:type="spellEnd"/>
            <w:r w:rsidRPr="00826231">
              <w:rPr>
                <w:rFonts w:ascii="Times New Roman" w:hAnsi="Times New Roman" w:cs="Times New Roman"/>
                <w:color w:val="222222"/>
                <w:sz w:val="24"/>
                <w:szCs w:val="24"/>
                <w:shd w:val="clear" w:color="auto" w:fill="FFFFFF"/>
              </w:rPr>
              <w:t xml:space="preserve">, C. B., &amp; </w:t>
            </w:r>
            <w:proofErr w:type="spellStart"/>
            <w:r w:rsidRPr="00826231">
              <w:rPr>
                <w:rFonts w:ascii="Times New Roman" w:hAnsi="Times New Roman" w:cs="Times New Roman"/>
                <w:color w:val="222222"/>
                <w:sz w:val="24"/>
                <w:szCs w:val="24"/>
                <w:shd w:val="clear" w:color="auto" w:fill="FFFFFF"/>
              </w:rPr>
              <w:t>Sheoran</w:t>
            </w:r>
            <w:proofErr w:type="spellEnd"/>
            <w:r w:rsidRPr="00826231">
              <w:rPr>
                <w:rFonts w:ascii="Times New Roman" w:hAnsi="Times New Roman" w:cs="Times New Roman"/>
                <w:color w:val="222222"/>
                <w:sz w:val="24"/>
                <w:szCs w:val="24"/>
                <w:shd w:val="clear" w:color="auto" w:fill="FFFFFF"/>
              </w:rPr>
              <w:t>, G. (2007). Vulnerable groups in India. Mumbai: Centre for Enquiry into Health and Allied Themes.</w:t>
            </w:r>
          </w:p>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rPr>
              <w:t xml:space="preserve">IGNOU, New Delhi, </w:t>
            </w:r>
            <w:proofErr w:type="spellStart"/>
            <w:r w:rsidRPr="00826231">
              <w:rPr>
                <w:rFonts w:ascii="Times New Roman" w:hAnsi="Times New Roman" w:cs="Times New Roman"/>
                <w:sz w:val="24"/>
                <w:szCs w:val="24"/>
              </w:rPr>
              <w:t>eGyanKosh</w:t>
            </w:r>
            <w:proofErr w:type="spellEnd"/>
            <w:r w:rsidRPr="00826231">
              <w:rPr>
                <w:rFonts w:ascii="Times New Roman" w:hAnsi="Times New Roman" w:cs="Times New Roman"/>
                <w:sz w:val="24"/>
                <w:szCs w:val="24"/>
              </w:rPr>
              <w:t xml:space="preserve">. 2017. Vulnerable groups: women, children and elderly. </w:t>
            </w:r>
            <w:hyperlink r:id="rId85" w:history="1">
              <w:r w:rsidRPr="00826231">
                <w:rPr>
                  <w:rStyle w:val="Hyperlink"/>
                  <w:rFonts w:ascii="Times New Roman" w:hAnsi="Times New Roman" w:cs="Times New Roman"/>
                  <w:sz w:val="24"/>
                  <w:szCs w:val="24"/>
                </w:rPr>
                <w:t>https://egyankosh.ac.in/bitstream/1234567</w:t>
              </w:r>
              <w:r w:rsidRPr="00826231">
                <w:rPr>
                  <w:rStyle w:val="Hyperlink"/>
                  <w:rFonts w:ascii="Times New Roman" w:hAnsi="Times New Roman" w:cs="Times New Roman"/>
                  <w:sz w:val="24"/>
                  <w:szCs w:val="24"/>
                </w:rPr>
                <w:lastRenderedPageBreak/>
                <w:t>89/26107/1/Unit-21.pdf</w:t>
              </w:r>
            </w:hyperlink>
          </w:p>
        </w:tc>
      </w:tr>
      <w:tr w:rsidR="007843F7" w:rsidRPr="00826231" w:rsidTr="00826231">
        <w:trPr>
          <w:trHeight w:val="864"/>
        </w:trPr>
        <w:tc>
          <w:tcPr>
            <w:tcW w:w="1072"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lastRenderedPageBreak/>
              <w:t>III</w:t>
            </w:r>
          </w:p>
        </w:tc>
        <w:tc>
          <w:tcPr>
            <w:tcW w:w="2047" w:type="dxa"/>
          </w:tcPr>
          <w:p w:rsidR="007843F7" w:rsidRPr="00826231" w:rsidRDefault="007843F7" w:rsidP="007843F7">
            <w:pPr>
              <w:jc w:val="both"/>
              <w:rPr>
                <w:rFonts w:ascii="Times New Roman" w:hAnsi="Times New Roman" w:cs="Times New Roman"/>
                <w:bCs/>
                <w:sz w:val="24"/>
                <w:szCs w:val="24"/>
              </w:rPr>
            </w:pPr>
            <w:r w:rsidRPr="00826231">
              <w:rPr>
                <w:rFonts w:ascii="Times New Roman" w:hAnsi="Times New Roman" w:cs="Times New Roman"/>
                <w:bCs/>
                <w:sz w:val="24"/>
                <w:szCs w:val="24"/>
              </w:rPr>
              <w:t xml:space="preserve">Meaning of </w:t>
            </w:r>
            <w:r w:rsidRPr="00826231">
              <w:rPr>
                <w:rFonts w:ascii="Times New Roman" w:hAnsi="Times New Roman" w:cs="Times New Roman"/>
                <w:sz w:val="24"/>
                <w:szCs w:val="24"/>
              </w:rPr>
              <w:t>Refugees and their causes and consequences, Meaning and factors responsible for the emergence of Internal Displaced Persons (IDPs) and its consequences, Legal provisions of IDPs</w:t>
            </w:r>
            <w:proofErr w:type="gramStart"/>
            <w:r w:rsidRPr="00826231">
              <w:rPr>
                <w:rFonts w:ascii="Times New Roman" w:hAnsi="Times New Roman" w:cs="Times New Roman"/>
                <w:sz w:val="24"/>
                <w:szCs w:val="24"/>
              </w:rPr>
              <w:t>,  Meaning</w:t>
            </w:r>
            <w:proofErr w:type="gramEnd"/>
            <w:r w:rsidRPr="00826231">
              <w:rPr>
                <w:rFonts w:ascii="Times New Roman" w:hAnsi="Times New Roman" w:cs="Times New Roman"/>
                <w:sz w:val="24"/>
                <w:szCs w:val="24"/>
              </w:rPr>
              <w:t xml:space="preserve"> of Orphans, causes for its emergence. Consequences and legal provisions to tackle it and People affected with HIV/AIDS and their problems and remedial measures. </w:t>
            </w:r>
          </w:p>
          <w:p w:rsidR="007843F7" w:rsidRPr="00826231" w:rsidRDefault="007843F7" w:rsidP="007843F7">
            <w:pPr>
              <w:jc w:val="both"/>
              <w:rPr>
                <w:rFonts w:ascii="Times New Roman" w:hAnsi="Times New Roman" w:cs="Times New Roman"/>
                <w:sz w:val="24"/>
                <w:szCs w:val="24"/>
                <w:lang w:val="en-IN" w:eastAsia="en-IN"/>
              </w:rPr>
            </w:pPr>
          </w:p>
        </w:tc>
        <w:tc>
          <w:tcPr>
            <w:tcW w:w="1276" w:type="dxa"/>
          </w:tcPr>
          <w:p w:rsidR="007843F7" w:rsidRPr="00826231" w:rsidRDefault="007843F7" w:rsidP="007843F7">
            <w:pPr>
              <w:spacing w:after="200"/>
              <w:contextualSpacing/>
              <w:rPr>
                <w:rFonts w:ascii="Times New Roman" w:eastAsia="Calibri" w:hAnsi="Times New Roman" w:cs="Times New Roman"/>
                <w:sz w:val="24"/>
                <w:szCs w:val="24"/>
                <w:lang w:val="en-IN"/>
              </w:rPr>
            </w:pPr>
            <w:r w:rsidRPr="00826231">
              <w:rPr>
                <w:rFonts w:ascii="Times New Roman" w:eastAsia="Calibri" w:hAnsi="Times New Roman" w:cs="Times New Roman"/>
                <w:sz w:val="24"/>
                <w:szCs w:val="24"/>
                <w:lang w:val="en-IN"/>
              </w:rPr>
              <w:t>Lecture and tutorial class</w:t>
            </w:r>
          </w:p>
          <w:p w:rsidR="007843F7" w:rsidRPr="00826231" w:rsidRDefault="007843F7" w:rsidP="007843F7">
            <w:pPr>
              <w:jc w:val="both"/>
              <w:rPr>
                <w:rFonts w:ascii="Times New Roman" w:hAnsi="Times New Roman" w:cs="Times New Roman"/>
                <w:sz w:val="24"/>
                <w:szCs w:val="24"/>
                <w:lang w:val="en-IN" w:eastAsia="en-IN"/>
              </w:rPr>
            </w:pPr>
          </w:p>
        </w:tc>
        <w:tc>
          <w:tcPr>
            <w:tcW w:w="1134"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t>15</w:t>
            </w:r>
          </w:p>
          <w:p w:rsidR="007843F7" w:rsidRPr="00826231" w:rsidRDefault="007843F7" w:rsidP="007843F7">
            <w:pPr>
              <w:jc w:val="both"/>
              <w:rPr>
                <w:rFonts w:ascii="Times New Roman" w:hAnsi="Times New Roman" w:cs="Times New Roman"/>
                <w:sz w:val="24"/>
                <w:szCs w:val="24"/>
                <w:lang w:val="en-IN" w:eastAsia="en-IN"/>
              </w:rPr>
            </w:pPr>
          </w:p>
        </w:tc>
        <w:tc>
          <w:tcPr>
            <w:tcW w:w="4302" w:type="dxa"/>
          </w:tcPr>
          <w:p w:rsidR="007843F7" w:rsidRPr="00826231" w:rsidRDefault="007843F7" w:rsidP="007843F7">
            <w:pPr>
              <w:jc w:val="both"/>
              <w:rPr>
                <w:rFonts w:ascii="Times New Roman" w:hAnsi="Times New Roman" w:cs="Times New Roman"/>
                <w:sz w:val="24"/>
                <w:szCs w:val="24"/>
              </w:rPr>
            </w:pPr>
          </w:p>
          <w:p w:rsidR="007843F7" w:rsidRPr="00826231" w:rsidRDefault="007843F7" w:rsidP="007843F7">
            <w:pPr>
              <w:jc w:val="both"/>
              <w:rPr>
                <w:rFonts w:ascii="Times New Roman" w:hAnsi="Times New Roman" w:cs="Times New Roman"/>
                <w:iCs/>
                <w:sz w:val="24"/>
                <w:szCs w:val="24"/>
              </w:rPr>
            </w:pPr>
            <w:proofErr w:type="spellStart"/>
            <w:r w:rsidRPr="00826231">
              <w:rPr>
                <w:rFonts w:ascii="Times New Roman" w:hAnsi="Times New Roman" w:cs="Times New Roman"/>
                <w:sz w:val="24"/>
                <w:szCs w:val="24"/>
              </w:rPr>
              <w:t>Cernea</w:t>
            </w:r>
            <w:proofErr w:type="spellEnd"/>
            <w:r w:rsidRPr="00826231">
              <w:rPr>
                <w:rFonts w:ascii="Times New Roman" w:hAnsi="Times New Roman" w:cs="Times New Roman"/>
                <w:sz w:val="24"/>
                <w:szCs w:val="24"/>
              </w:rPr>
              <w:t>, Michael M. (1998). ‘</w:t>
            </w:r>
            <w:r w:rsidRPr="00826231">
              <w:rPr>
                <w:rFonts w:ascii="Times New Roman" w:hAnsi="Times New Roman" w:cs="Times New Roman"/>
                <w:iCs/>
                <w:sz w:val="24"/>
                <w:szCs w:val="24"/>
              </w:rPr>
              <w:t>Impoverishment or Social Justice? A Model for Planning Resettlement.</w:t>
            </w:r>
          </w:p>
          <w:p w:rsidR="007843F7" w:rsidRPr="00826231" w:rsidRDefault="007843F7" w:rsidP="007843F7">
            <w:pPr>
              <w:jc w:val="both"/>
              <w:rPr>
                <w:rFonts w:ascii="Times New Roman" w:hAnsi="Times New Roman" w:cs="Times New Roman"/>
                <w:iCs/>
                <w:sz w:val="24"/>
                <w:szCs w:val="24"/>
              </w:rPr>
            </w:pPr>
          </w:p>
          <w:p w:rsidR="007843F7" w:rsidRPr="00826231" w:rsidRDefault="007843F7" w:rsidP="007843F7">
            <w:pPr>
              <w:jc w:val="both"/>
              <w:rPr>
                <w:rFonts w:ascii="Times New Roman" w:hAnsi="Times New Roman" w:cs="Times New Roman"/>
                <w:sz w:val="24"/>
                <w:szCs w:val="24"/>
              </w:rPr>
            </w:pPr>
            <w:r w:rsidRPr="00826231">
              <w:rPr>
                <w:rFonts w:ascii="Times New Roman" w:hAnsi="Times New Roman" w:cs="Times New Roman"/>
                <w:sz w:val="24"/>
                <w:szCs w:val="24"/>
              </w:rPr>
              <w:t xml:space="preserve">Elena </w:t>
            </w:r>
            <w:proofErr w:type="spellStart"/>
            <w:r w:rsidRPr="00826231">
              <w:rPr>
                <w:rFonts w:ascii="Times New Roman" w:hAnsi="Times New Roman" w:cs="Times New Roman"/>
                <w:sz w:val="24"/>
                <w:szCs w:val="24"/>
              </w:rPr>
              <w:t>Fiddian-Qasmiyeh</w:t>
            </w:r>
            <w:proofErr w:type="spellEnd"/>
            <w:r w:rsidRPr="00826231">
              <w:rPr>
                <w:rFonts w:ascii="Times New Roman" w:hAnsi="Times New Roman" w:cs="Times New Roman"/>
                <w:sz w:val="24"/>
                <w:szCs w:val="24"/>
              </w:rPr>
              <w:t xml:space="preserve">, Gil </w:t>
            </w:r>
            <w:proofErr w:type="spellStart"/>
            <w:r w:rsidRPr="00826231">
              <w:rPr>
                <w:rFonts w:ascii="Times New Roman" w:hAnsi="Times New Roman" w:cs="Times New Roman"/>
                <w:sz w:val="24"/>
                <w:szCs w:val="24"/>
              </w:rPr>
              <w:t>Loescher</w:t>
            </w:r>
            <w:proofErr w:type="spellEnd"/>
            <w:r w:rsidRPr="00826231">
              <w:rPr>
                <w:rFonts w:ascii="Times New Roman" w:hAnsi="Times New Roman" w:cs="Times New Roman"/>
                <w:sz w:val="24"/>
                <w:szCs w:val="24"/>
              </w:rPr>
              <w:t xml:space="preserve">, et al. (2016). </w:t>
            </w:r>
            <w:r w:rsidRPr="00826231">
              <w:rPr>
                <w:rFonts w:ascii="Times New Roman" w:hAnsi="Times New Roman" w:cs="Times New Roman"/>
                <w:iCs/>
                <w:sz w:val="24"/>
                <w:szCs w:val="24"/>
              </w:rPr>
              <w:t>The Oxford Handbook of Refugee and Forced Migration Studies</w:t>
            </w:r>
            <w:r w:rsidRPr="00826231">
              <w:rPr>
                <w:rFonts w:ascii="Times New Roman" w:hAnsi="Times New Roman" w:cs="Times New Roman"/>
                <w:sz w:val="24"/>
                <w:szCs w:val="24"/>
              </w:rPr>
              <w:t>, Oxford University Press.</w:t>
            </w:r>
          </w:p>
          <w:p w:rsidR="007843F7" w:rsidRPr="00826231" w:rsidRDefault="007843F7" w:rsidP="007843F7">
            <w:pPr>
              <w:jc w:val="both"/>
              <w:rPr>
                <w:rFonts w:ascii="Times New Roman" w:hAnsi="Times New Roman" w:cs="Times New Roman"/>
                <w:sz w:val="24"/>
                <w:szCs w:val="24"/>
              </w:rPr>
            </w:pPr>
            <w:bookmarkStart w:id="17" w:name="_Hlk164296036"/>
            <w:r w:rsidRPr="00826231">
              <w:rPr>
                <w:rFonts w:ascii="Times New Roman" w:hAnsi="Times New Roman" w:cs="Times New Roman"/>
                <w:sz w:val="24"/>
                <w:szCs w:val="24"/>
              </w:rPr>
              <w:t xml:space="preserve">IGNOU, New Delhi, </w:t>
            </w:r>
            <w:proofErr w:type="spellStart"/>
            <w:r w:rsidRPr="00826231">
              <w:rPr>
                <w:rFonts w:ascii="Times New Roman" w:hAnsi="Times New Roman" w:cs="Times New Roman"/>
                <w:sz w:val="24"/>
                <w:szCs w:val="24"/>
              </w:rPr>
              <w:t>eGyanKosh</w:t>
            </w:r>
            <w:proofErr w:type="spellEnd"/>
            <w:r w:rsidRPr="00826231">
              <w:rPr>
                <w:rFonts w:ascii="Times New Roman" w:hAnsi="Times New Roman" w:cs="Times New Roman"/>
                <w:sz w:val="24"/>
                <w:szCs w:val="24"/>
              </w:rPr>
              <w:t xml:space="preserve">. 2021. Refugees and Migration. </w:t>
            </w:r>
            <w:hyperlink r:id="rId86" w:history="1">
              <w:r w:rsidRPr="00826231">
                <w:rPr>
                  <w:rStyle w:val="Hyperlink"/>
                  <w:rFonts w:ascii="Times New Roman" w:hAnsi="Times New Roman" w:cs="Times New Roman"/>
                  <w:sz w:val="24"/>
                  <w:szCs w:val="24"/>
                </w:rPr>
                <w:t>https://egyankosh.ac.in/bitstream/123456789/76738/1/Unit-10.pdf</w:t>
              </w:r>
            </w:hyperlink>
          </w:p>
          <w:bookmarkEnd w:id="17"/>
          <w:p w:rsidR="007843F7" w:rsidRPr="00826231" w:rsidRDefault="007843F7" w:rsidP="007843F7">
            <w:pPr>
              <w:spacing w:after="200"/>
              <w:rPr>
                <w:rFonts w:ascii="Times New Roman" w:hAnsi="Times New Roman" w:cs="Times New Roman"/>
                <w:sz w:val="24"/>
                <w:szCs w:val="24"/>
                <w:lang w:val="en-IN" w:eastAsia="en-IN"/>
              </w:rPr>
            </w:pPr>
          </w:p>
          <w:p w:rsidR="007843F7" w:rsidRPr="00826231" w:rsidRDefault="007843F7" w:rsidP="007843F7">
            <w:pPr>
              <w:spacing w:after="200"/>
              <w:rPr>
                <w:rFonts w:ascii="Times New Roman" w:hAnsi="Times New Roman" w:cs="Times New Roman"/>
                <w:sz w:val="24"/>
                <w:szCs w:val="24"/>
                <w:lang w:val="en-IN" w:eastAsia="en-IN"/>
              </w:rPr>
            </w:pPr>
          </w:p>
          <w:p w:rsidR="007843F7" w:rsidRPr="00826231" w:rsidRDefault="007843F7" w:rsidP="007843F7">
            <w:pPr>
              <w:jc w:val="both"/>
              <w:rPr>
                <w:rFonts w:ascii="Times New Roman" w:hAnsi="Times New Roman" w:cs="Times New Roman"/>
                <w:sz w:val="24"/>
                <w:szCs w:val="24"/>
                <w:lang w:val="en-IN" w:eastAsia="en-IN"/>
              </w:rPr>
            </w:pPr>
          </w:p>
        </w:tc>
      </w:tr>
      <w:tr w:rsidR="007843F7" w:rsidRPr="00826231" w:rsidTr="00826231">
        <w:trPr>
          <w:trHeight w:val="780"/>
        </w:trPr>
        <w:tc>
          <w:tcPr>
            <w:tcW w:w="1072"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t>IV</w:t>
            </w:r>
          </w:p>
        </w:tc>
        <w:tc>
          <w:tcPr>
            <w:tcW w:w="2047" w:type="dxa"/>
          </w:tcPr>
          <w:p w:rsidR="007843F7" w:rsidRPr="00826231" w:rsidRDefault="007843F7" w:rsidP="007843F7">
            <w:pPr>
              <w:jc w:val="both"/>
              <w:rPr>
                <w:rFonts w:ascii="Times New Roman" w:hAnsi="Times New Roman" w:cs="Times New Roman"/>
                <w:bCs/>
                <w:sz w:val="24"/>
                <w:szCs w:val="24"/>
              </w:rPr>
            </w:pPr>
            <w:r w:rsidRPr="00826231">
              <w:rPr>
                <w:rFonts w:ascii="Times New Roman" w:hAnsi="Times New Roman" w:cs="Times New Roman"/>
                <w:bCs/>
                <w:sz w:val="24"/>
                <w:szCs w:val="24"/>
              </w:rPr>
              <w:t>Policies and Programmes:</w:t>
            </w:r>
          </w:p>
          <w:p w:rsidR="007843F7" w:rsidRPr="00826231" w:rsidRDefault="007843F7" w:rsidP="007843F7">
            <w:pPr>
              <w:jc w:val="both"/>
              <w:rPr>
                <w:rFonts w:ascii="Times New Roman" w:hAnsi="Times New Roman" w:cs="Times New Roman"/>
                <w:sz w:val="24"/>
                <w:szCs w:val="24"/>
              </w:rPr>
            </w:pPr>
            <w:r w:rsidRPr="00826231">
              <w:rPr>
                <w:rFonts w:ascii="Times New Roman" w:hAnsi="Times New Roman" w:cs="Times New Roman"/>
                <w:sz w:val="24"/>
                <w:szCs w:val="24"/>
              </w:rPr>
              <w:t>Indian Constitutions and Legal Provisions, Religious Minorities, Policy, Programmes and Schemes</w:t>
            </w:r>
          </w:p>
          <w:p w:rsidR="007843F7" w:rsidRPr="00826231" w:rsidRDefault="007843F7" w:rsidP="007843F7">
            <w:pPr>
              <w:jc w:val="both"/>
              <w:rPr>
                <w:rFonts w:ascii="Times New Roman" w:hAnsi="Times New Roman" w:cs="Times New Roman"/>
                <w:sz w:val="24"/>
                <w:szCs w:val="24"/>
                <w:lang w:val="en-IN" w:eastAsia="en-IN"/>
              </w:rPr>
            </w:pPr>
          </w:p>
        </w:tc>
        <w:tc>
          <w:tcPr>
            <w:tcW w:w="1276" w:type="dxa"/>
          </w:tcPr>
          <w:p w:rsidR="007843F7" w:rsidRPr="00826231" w:rsidRDefault="007843F7" w:rsidP="007843F7">
            <w:pPr>
              <w:spacing w:after="200"/>
              <w:contextualSpacing/>
              <w:rPr>
                <w:rFonts w:ascii="Times New Roman" w:eastAsia="Calibri" w:hAnsi="Times New Roman" w:cs="Times New Roman"/>
                <w:sz w:val="24"/>
                <w:szCs w:val="24"/>
                <w:lang w:val="en-IN"/>
              </w:rPr>
            </w:pPr>
            <w:r w:rsidRPr="00826231">
              <w:rPr>
                <w:rFonts w:ascii="Times New Roman" w:eastAsia="Calibri" w:hAnsi="Times New Roman" w:cs="Times New Roman"/>
                <w:sz w:val="24"/>
                <w:szCs w:val="24"/>
                <w:lang w:val="en-IN"/>
              </w:rPr>
              <w:t>Lecture and tutorial class</w:t>
            </w:r>
          </w:p>
          <w:p w:rsidR="007843F7" w:rsidRPr="00826231" w:rsidRDefault="007843F7" w:rsidP="007843F7">
            <w:pPr>
              <w:jc w:val="both"/>
              <w:rPr>
                <w:rFonts w:ascii="Times New Roman" w:hAnsi="Times New Roman" w:cs="Times New Roman"/>
                <w:sz w:val="24"/>
                <w:szCs w:val="24"/>
                <w:lang w:val="en-IN" w:eastAsia="en-IN"/>
              </w:rPr>
            </w:pPr>
          </w:p>
        </w:tc>
        <w:tc>
          <w:tcPr>
            <w:tcW w:w="1134" w:type="dxa"/>
          </w:tcPr>
          <w:p w:rsidR="007843F7" w:rsidRPr="00826231" w:rsidRDefault="007843F7" w:rsidP="007843F7">
            <w:pPr>
              <w:jc w:val="both"/>
              <w:rPr>
                <w:rFonts w:ascii="Times New Roman" w:hAnsi="Times New Roman" w:cs="Times New Roman"/>
                <w:sz w:val="24"/>
                <w:szCs w:val="24"/>
                <w:lang w:val="en-IN" w:eastAsia="en-IN"/>
              </w:rPr>
            </w:pPr>
            <w:r w:rsidRPr="00826231">
              <w:rPr>
                <w:rFonts w:ascii="Times New Roman" w:hAnsi="Times New Roman" w:cs="Times New Roman"/>
                <w:sz w:val="24"/>
                <w:szCs w:val="24"/>
                <w:lang w:val="en-IN" w:eastAsia="en-IN"/>
              </w:rPr>
              <w:t>15</w:t>
            </w:r>
          </w:p>
          <w:p w:rsidR="007843F7" w:rsidRPr="00826231" w:rsidRDefault="007843F7" w:rsidP="007843F7">
            <w:pPr>
              <w:jc w:val="both"/>
              <w:rPr>
                <w:rFonts w:ascii="Times New Roman" w:hAnsi="Times New Roman" w:cs="Times New Roman"/>
                <w:sz w:val="24"/>
                <w:szCs w:val="24"/>
                <w:lang w:val="en-IN" w:eastAsia="en-IN"/>
              </w:rPr>
            </w:pPr>
          </w:p>
        </w:tc>
        <w:tc>
          <w:tcPr>
            <w:tcW w:w="4302" w:type="dxa"/>
          </w:tcPr>
          <w:p w:rsidR="007843F7" w:rsidRPr="00826231" w:rsidRDefault="007843F7" w:rsidP="007843F7">
            <w:pPr>
              <w:spacing w:after="200"/>
              <w:rPr>
                <w:rFonts w:ascii="Times New Roman" w:hAnsi="Times New Roman" w:cs="Times New Roman"/>
                <w:sz w:val="24"/>
                <w:szCs w:val="24"/>
                <w:lang w:val="en-IN" w:eastAsia="en-IN"/>
              </w:rPr>
            </w:pPr>
            <w:bookmarkStart w:id="18" w:name="_Hlk164267202"/>
            <w:proofErr w:type="spellStart"/>
            <w:r w:rsidRPr="00826231">
              <w:rPr>
                <w:rFonts w:ascii="Times New Roman" w:hAnsi="Times New Roman" w:cs="Times New Roman"/>
                <w:sz w:val="24"/>
                <w:szCs w:val="24"/>
              </w:rPr>
              <w:t>Dhanraj</w:t>
            </w:r>
            <w:proofErr w:type="spellEnd"/>
            <w:r w:rsidRPr="00826231">
              <w:rPr>
                <w:rFonts w:ascii="Times New Roman" w:hAnsi="Times New Roman" w:cs="Times New Roman"/>
                <w:sz w:val="24"/>
                <w:szCs w:val="24"/>
              </w:rPr>
              <w:t xml:space="preserve"> A. </w:t>
            </w:r>
            <w:proofErr w:type="spellStart"/>
            <w:r w:rsidRPr="00826231">
              <w:rPr>
                <w:rFonts w:ascii="Times New Roman" w:hAnsi="Times New Roman" w:cs="Times New Roman"/>
                <w:sz w:val="24"/>
                <w:szCs w:val="24"/>
              </w:rPr>
              <w:t>Patil</w:t>
            </w:r>
            <w:proofErr w:type="spellEnd"/>
            <w:r w:rsidRPr="00826231">
              <w:rPr>
                <w:rFonts w:ascii="Times New Roman" w:hAnsi="Times New Roman" w:cs="Times New Roman"/>
                <w:sz w:val="24"/>
                <w:szCs w:val="24"/>
              </w:rPr>
              <w:t xml:space="preserve"> (2021) </w:t>
            </w:r>
            <w:r w:rsidRPr="00826231">
              <w:rPr>
                <w:rFonts w:ascii="Times New Roman" w:hAnsi="Times New Roman" w:cs="Times New Roman"/>
                <w:iCs/>
                <w:sz w:val="24"/>
                <w:szCs w:val="24"/>
              </w:rPr>
              <w:t>Vulnerable Groups in Modern India</w:t>
            </w:r>
            <w:r w:rsidRPr="00826231">
              <w:rPr>
                <w:rFonts w:ascii="Times New Roman" w:hAnsi="Times New Roman" w:cs="Times New Roman"/>
                <w:sz w:val="24"/>
                <w:szCs w:val="24"/>
              </w:rPr>
              <w:t>, published by Scholars’ Press</w:t>
            </w:r>
          </w:p>
          <w:bookmarkEnd w:id="18"/>
          <w:p w:rsidR="007843F7" w:rsidRPr="00826231" w:rsidRDefault="007843F7" w:rsidP="007843F7">
            <w:pPr>
              <w:jc w:val="both"/>
              <w:rPr>
                <w:rFonts w:ascii="Times New Roman" w:hAnsi="Times New Roman" w:cs="Times New Roman"/>
                <w:sz w:val="24"/>
                <w:szCs w:val="24"/>
                <w:lang w:val="en-IN" w:eastAsia="en-IN"/>
              </w:rPr>
            </w:pPr>
          </w:p>
        </w:tc>
      </w:tr>
    </w:tbl>
    <w:p w:rsidR="007843F7" w:rsidRPr="00826231" w:rsidRDefault="007843F7" w:rsidP="007843F7">
      <w:pPr>
        <w:spacing w:line="276" w:lineRule="auto"/>
        <w:jc w:val="both"/>
        <w:rPr>
          <w:rFonts w:ascii="Times New Roman" w:hAnsi="Times New Roman" w:cs="Times New Roman"/>
          <w:bCs/>
          <w:sz w:val="24"/>
          <w:szCs w:val="24"/>
        </w:rPr>
      </w:pPr>
    </w:p>
    <w:p w:rsidR="00826231" w:rsidRDefault="00826231" w:rsidP="007843F7">
      <w:pPr>
        <w:spacing w:line="276" w:lineRule="auto"/>
        <w:jc w:val="both"/>
        <w:rPr>
          <w:rFonts w:ascii="Times New Roman" w:hAnsi="Times New Roman" w:cs="Times New Roman"/>
          <w:bCs/>
          <w:sz w:val="24"/>
          <w:szCs w:val="24"/>
        </w:rPr>
      </w:pPr>
    </w:p>
    <w:p w:rsidR="00826231" w:rsidRDefault="00826231" w:rsidP="007843F7">
      <w:pPr>
        <w:spacing w:line="276" w:lineRule="auto"/>
        <w:jc w:val="both"/>
        <w:rPr>
          <w:rFonts w:ascii="Times New Roman" w:hAnsi="Times New Roman" w:cs="Times New Roman"/>
          <w:bCs/>
          <w:sz w:val="24"/>
          <w:szCs w:val="24"/>
        </w:rPr>
      </w:pPr>
    </w:p>
    <w:p w:rsidR="00826231" w:rsidRDefault="00826231" w:rsidP="007843F7">
      <w:pPr>
        <w:spacing w:line="276" w:lineRule="auto"/>
        <w:jc w:val="both"/>
        <w:rPr>
          <w:rFonts w:ascii="Times New Roman" w:hAnsi="Times New Roman" w:cs="Times New Roman"/>
          <w:bCs/>
          <w:sz w:val="24"/>
          <w:szCs w:val="24"/>
        </w:rPr>
      </w:pPr>
    </w:p>
    <w:p w:rsidR="007843F7" w:rsidRPr="00826231" w:rsidRDefault="007843F7" w:rsidP="007843F7">
      <w:pPr>
        <w:spacing w:line="276" w:lineRule="auto"/>
        <w:jc w:val="both"/>
        <w:rPr>
          <w:rFonts w:ascii="Times New Roman" w:hAnsi="Times New Roman" w:cs="Times New Roman"/>
          <w:b/>
          <w:bCs/>
          <w:sz w:val="24"/>
          <w:szCs w:val="24"/>
        </w:rPr>
      </w:pPr>
      <w:r w:rsidRPr="00826231">
        <w:rPr>
          <w:rFonts w:ascii="Times New Roman" w:hAnsi="Times New Roman" w:cs="Times New Roman"/>
          <w:b/>
          <w:bCs/>
          <w:sz w:val="24"/>
          <w:szCs w:val="24"/>
        </w:rPr>
        <w:lastRenderedPageBreak/>
        <w:t>Text Books:</w:t>
      </w:r>
    </w:p>
    <w:p w:rsidR="007843F7" w:rsidRPr="00826231" w:rsidRDefault="007843F7" w:rsidP="00F577BC">
      <w:pPr>
        <w:pStyle w:val="ListParagraph"/>
        <w:widowControl/>
        <w:numPr>
          <w:ilvl w:val="0"/>
          <w:numId w:val="57"/>
        </w:numPr>
        <w:autoSpaceDE/>
        <w:autoSpaceDN/>
        <w:spacing w:after="200"/>
        <w:contextualSpacing/>
        <w:rPr>
          <w:i/>
          <w:sz w:val="24"/>
          <w:szCs w:val="24"/>
          <w:lang w:val="en-IN" w:eastAsia="en-IN"/>
        </w:rPr>
      </w:pPr>
      <w:proofErr w:type="spellStart"/>
      <w:r w:rsidRPr="00826231">
        <w:rPr>
          <w:i/>
          <w:color w:val="222222"/>
          <w:sz w:val="24"/>
          <w:szCs w:val="24"/>
          <w:shd w:val="clear" w:color="auto" w:fill="FFFFFF"/>
        </w:rPr>
        <w:t>Chatterjee</w:t>
      </w:r>
      <w:proofErr w:type="spellEnd"/>
      <w:r w:rsidRPr="00826231">
        <w:rPr>
          <w:i/>
          <w:color w:val="222222"/>
          <w:sz w:val="24"/>
          <w:szCs w:val="24"/>
          <w:shd w:val="clear" w:color="auto" w:fill="FFFFFF"/>
        </w:rPr>
        <w:t xml:space="preserve">, C. B., &amp; </w:t>
      </w:r>
      <w:proofErr w:type="spellStart"/>
      <w:r w:rsidRPr="00826231">
        <w:rPr>
          <w:i/>
          <w:color w:val="222222"/>
          <w:sz w:val="24"/>
          <w:szCs w:val="24"/>
          <w:shd w:val="clear" w:color="auto" w:fill="FFFFFF"/>
        </w:rPr>
        <w:t>Sheoran</w:t>
      </w:r>
      <w:proofErr w:type="spellEnd"/>
      <w:r w:rsidRPr="00826231">
        <w:rPr>
          <w:i/>
          <w:color w:val="222222"/>
          <w:sz w:val="24"/>
          <w:szCs w:val="24"/>
          <w:shd w:val="clear" w:color="auto" w:fill="FFFFFF"/>
        </w:rPr>
        <w:t>, G. (2007). Vulnerable groups in India. Mumbai: Centre for Enquiry into Health and Allied Themes.</w:t>
      </w:r>
    </w:p>
    <w:p w:rsidR="007843F7" w:rsidRPr="00826231" w:rsidRDefault="007843F7" w:rsidP="00F577BC">
      <w:pPr>
        <w:pStyle w:val="ListParagraph"/>
        <w:widowControl/>
        <w:numPr>
          <w:ilvl w:val="0"/>
          <w:numId w:val="57"/>
        </w:numPr>
        <w:autoSpaceDE/>
        <w:autoSpaceDN/>
        <w:spacing w:after="200"/>
        <w:contextualSpacing/>
        <w:rPr>
          <w:i/>
          <w:sz w:val="24"/>
          <w:szCs w:val="24"/>
          <w:lang w:val="en-IN" w:eastAsia="en-IN"/>
        </w:rPr>
      </w:pPr>
      <w:proofErr w:type="spellStart"/>
      <w:r w:rsidRPr="00826231">
        <w:rPr>
          <w:i/>
          <w:sz w:val="24"/>
          <w:szCs w:val="24"/>
        </w:rPr>
        <w:t>Patil</w:t>
      </w:r>
      <w:proofErr w:type="spellEnd"/>
      <w:r w:rsidRPr="00826231">
        <w:rPr>
          <w:i/>
          <w:sz w:val="24"/>
          <w:szCs w:val="24"/>
        </w:rPr>
        <w:t xml:space="preserve">, </w:t>
      </w:r>
      <w:proofErr w:type="spellStart"/>
      <w:proofErr w:type="gramStart"/>
      <w:r w:rsidRPr="00826231">
        <w:rPr>
          <w:i/>
          <w:sz w:val="24"/>
          <w:szCs w:val="24"/>
        </w:rPr>
        <w:t>Dhanraj</w:t>
      </w:r>
      <w:proofErr w:type="spellEnd"/>
      <w:r w:rsidRPr="00826231">
        <w:rPr>
          <w:i/>
          <w:sz w:val="24"/>
          <w:szCs w:val="24"/>
        </w:rPr>
        <w:t xml:space="preserve">  A</w:t>
      </w:r>
      <w:proofErr w:type="gramEnd"/>
      <w:r w:rsidRPr="00826231">
        <w:rPr>
          <w:i/>
          <w:sz w:val="24"/>
          <w:szCs w:val="24"/>
        </w:rPr>
        <w:t xml:space="preserve">. (2021). </w:t>
      </w:r>
      <w:r w:rsidRPr="00826231">
        <w:rPr>
          <w:i/>
          <w:iCs/>
          <w:sz w:val="24"/>
          <w:szCs w:val="24"/>
        </w:rPr>
        <w:t>Vulnerable Groups in Modern India</w:t>
      </w:r>
      <w:r w:rsidRPr="00826231">
        <w:rPr>
          <w:i/>
          <w:sz w:val="24"/>
          <w:szCs w:val="24"/>
        </w:rPr>
        <w:t>, Scholars’ Press.</w:t>
      </w:r>
    </w:p>
    <w:p w:rsidR="007843F7" w:rsidRPr="00826231" w:rsidRDefault="007843F7" w:rsidP="007843F7">
      <w:pPr>
        <w:jc w:val="both"/>
        <w:rPr>
          <w:rFonts w:ascii="Times New Roman" w:hAnsi="Times New Roman" w:cs="Times New Roman"/>
          <w:b/>
          <w:bCs/>
          <w:color w:val="000000" w:themeColor="text1"/>
          <w:sz w:val="24"/>
          <w:szCs w:val="24"/>
        </w:rPr>
      </w:pPr>
      <w:r w:rsidRPr="00826231">
        <w:rPr>
          <w:rFonts w:ascii="Times New Roman" w:hAnsi="Times New Roman" w:cs="Times New Roman"/>
          <w:b/>
          <w:bCs/>
          <w:color w:val="000000" w:themeColor="text1"/>
          <w:sz w:val="24"/>
          <w:szCs w:val="24"/>
        </w:rPr>
        <w:t>References:</w:t>
      </w:r>
    </w:p>
    <w:p w:rsidR="007843F7" w:rsidRPr="00826231" w:rsidRDefault="007843F7" w:rsidP="00F577BC">
      <w:pPr>
        <w:pStyle w:val="ListParagraph"/>
        <w:numPr>
          <w:ilvl w:val="0"/>
          <w:numId w:val="58"/>
        </w:numPr>
        <w:contextualSpacing/>
        <w:jc w:val="both"/>
        <w:rPr>
          <w:i/>
          <w:color w:val="222222"/>
          <w:sz w:val="24"/>
          <w:szCs w:val="24"/>
          <w:shd w:val="clear" w:color="auto" w:fill="FFFFFF"/>
        </w:rPr>
      </w:pPr>
      <w:proofErr w:type="spellStart"/>
      <w:r w:rsidRPr="00826231">
        <w:rPr>
          <w:i/>
          <w:color w:val="222222"/>
          <w:sz w:val="24"/>
          <w:szCs w:val="24"/>
          <w:shd w:val="clear" w:color="auto" w:fill="FFFFFF"/>
        </w:rPr>
        <w:t>Bankoff</w:t>
      </w:r>
      <w:proofErr w:type="spellEnd"/>
      <w:r w:rsidRPr="00826231">
        <w:rPr>
          <w:i/>
          <w:color w:val="222222"/>
          <w:sz w:val="24"/>
          <w:szCs w:val="24"/>
          <w:shd w:val="clear" w:color="auto" w:fill="FFFFFF"/>
        </w:rPr>
        <w:t xml:space="preserve">, G., </w:t>
      </w:r>
      <w:proofErr w:type="spellStart"/>
      <w:r w:rsidRPr="00826231">
        <w:rPr>
          <w:i/>
          <w:color w:val="222222"/>
          <w:sz w:val="24"/>
          <w:szCs w:val="24"/>
          <w:shd w:val="clear" w:color="auto" w:fill="FFFFFF"/>
        </w:rPr>
        <w:t>Frerks</w:t>
      </w:r>
      <w:proofErr w:type="spellEnd"/>
      <w:r w:rsidRPr="00826231">
        <w:rPr>
          <w:i/>
          <w:color w:val="222222"/>
          <w:sz w:val="24"/>
          <w:szCs w:val="24"/>
          <w:shd w:val="clear" w:color="auto" w:fill="FFFFFF"/>
        </w:rPr>
        <w:t xml:space="preserve">, G., </w:t>
      </w:r>
      <w:proofErr w:type="spellStart"/>
      <w:r w:rsidRPr="00826231">
        <w:rPr>
          <w:i/>
          <w:color w:val="222222"/>
          <w:sz w:val="24"/>
          <w:szCs w:val="24"/>
          <w:shd w:val="clear" w:color="auto" w:fill="FFFFFF"/>
        </w:rPr>
        <w:t>Hilhorst</w:t>
      </w:r>
      <w:proofErr w:type="spellEnd"/>
      <w:r w:rsidRPr="00826231">
        <w:rPr>
          <w:i/>
          <w:color w:val="222222"/>
          <w:sz w:val="24"/>
          <w:szCs w:val="24"/>
          <w:shd w:val="clear" w:color="auto" w:fill="FFFFFF"/>
        </w:rPr>
        <w:t xml:space="preserve">, T., &amp; </w:t>
      </w:r>
      <w:proofErr w:type="spellStart"/>
      <w:r w:rsidRPr="00826231">
        <w:rPr>
          <w:i/>
          <w:color w:val="222222"/>
          <w:sz w:val="24"/>
          <w:szCs w:val="24"/>
          <w:shd w:val="clear" w:color="auto" w:fill="FFFFFF"/>
        </w:rPr>
        <w:t>Hilhorst</w:t>
      </w:r>
      <w:proofErr w:type="spellEnd"/>
      <w:r w:rsidRPr="00826231">
        <w:rPr>
          <w:i/>
          <w:color w:val="222222"/>
          <w:sz w:val="24"/>
          <w:szCs w:val="24"/>
          <w:shd w:val="clear" w:color="auto" w:fill="FFFFFF"/>
        </w:rPr>
        <w:t>, D. (Eds.). (2004). </w:t>
      </w:r>
      <w:proofErr w:type="gramStart"/>
      <w:r w:rsidRPr="00826231">
        <w:rPr>
          <w:i/>
          <w:color w:val="222222"/>
          <w:sz w:val="24"/>
          <w:szCs w:val="24"/>
          <w:shd w:val="clear" w:color="auto" w:fill="FFFFFF"/>
        </w:rPr>
        <w:t>Mapping</w:t>
      </w:r>
      <w:proofErr w:type="gramEnd"/>
      <w:r w:rsidRPr="00826231">
        <w:rPr>
          <w:i/>
          <w:color w:val="222222"/>
          <w:sz w:val="24"/>
          <w:szCs w:val="24"/>
          <w:shd w:val="clear" w:color="auto" w:fill="FFFFFF"/>
        </w:rPr>
        <w:t xml:space="preserve"> vulnerability: disasters, development, and people. </w:t>
      </w:r>
      <w:proofErr w:type="spellStart"/>
      <w:r w:rsidRPr="00826231">
        <w:rPr>
          <w:i/>
          <w:color w:val="222222"/>
          <w:sz w:val="24"/>
          <w:szCs w:val="24"/>
          <w:shd w:val="clear" w:color="auto" w:fill="FFFFFF"/>
        </w:rPr>
        <w:t>Routledge</w:t>
      </w:r>
      <w:proofErr w:type="spellEnd"/>
      <w:r w:rsidRPr="00826231">
        <w:rPr>
          <w:i/>
          <w:color w:val="222222"/>
          <w:sz w:val="24"/>
          <w:szCs w:val="24"/>
          <w:shd w:val="clear" w:color="auto" w:fill="FFFFFF"/>
        </w:rPr>
        <w:t>.</w:t>
      </w:r>
    </w:p>
    <w:p w:rsidR="007843F7" w:rsidRPr="00826231" w:rsidRDefault="007843F7" w:rsidP="00F577BC">
      <w:pPr>
        <w:pStyle w:val="ListParagraph"/>
        <w:numPr>
          <w:ilvl w:val="0"/>
          <w:numId w:val="58"/>
        </w:numPr>
        <w:contextualSpacing/>
        <w:jc w:val="both"/>
        <w:rPr>
          <w:i/>
          <w:iCs/>
          <w:sz w:val="24"/>
          <w:szCs w:val="24"/>
        </w:rPr>
      </w:pPr>
      <w:proofErr w:type="spellStart"/>
      <w:r w:rsidRPr="00826231">
        <w:rPr>
          <w:i/>
          <w:sz w:val="24"/>
          <w:szCs w:val="24"/>
        </w:rPr>
        <w:t>Cernea</w:t>
      </w:r>
      <w:proofErr w:type="spellEnd"/>
      <w:r w:rsidRPr="00826231">
        <w:rPr>
          <w:i/>
          <w:sz w:val="24"/>
          <w:szCs w:val="24"/>
        </w:rPr>
        <w:t>, Michael M. (1998). ‘</w:t>
      </w:r>
      <w:r w:rsidRPr="00826231">
        <w:rPr>
          <w:i/>
          <w:iCs/>
          <w:sz w:val="24"/>
          <w:szCs w:val="24"/>
        </w:rPr>
        <w:t>Impoverishment or Social Justice? A Model for Planning Resettlement.</w:t>
      </w:r>
    </w:p>
    <w:p w:rsidR="007843F7" w:rsidRPr="00826231" w:rsidRDefault="007843F7" w:rsidP="00F577BC">
      <w:pPr>
        <w:pStyle w:val="ListParagraph"/>
        <w:numPr>
          <w:ilvl w:val="0"/>
          <w:numId w:val="58"/>
        </w:numPr>
        <w:contextualSpacing/>
        <w:jc w:val="both"/>
        <w:rPr>
          <w:i/>
          <w:iCs/>
          <w:sz w:val="24"/>
          <w:szCs w:val="24"/>
        </w:rPr>
      </w:pPr>
      <w:r w:rsidRPr="00826231">
        <w:rPr>
          <w:i/>
          <w:sz w:val="24"/>
          <w:szCs w:val="24"/>
        </w:rPr>
        <w:t xml:space="preserve">Elena </w:t>
      </w:r>
      <w:proofErr w:type="spellStart"/>
      <w:r w:rsidRPr="00826231">
        <w:rPr>
          <w:i/>
          <w:sz w:val="24"/>
          <w:szCs w:val="24"/>
        </w:rPr>
        <w:t>Fiddian-Qasmiyeh</w:t>
      </w:r>
      <w:proofErr w:type="spellEnd"/>
      <w:r w:rsidRPr="00826231">
        <w:rPr>
          <w:i/>
          <w:sz w:val="24"/>
          <w:szCs w:val="24"/>
        </w:rPr>
        <w:t xml:space="preserve">, Gil </w:t>
      </w:r>
      <w:proofErr w:type="spellStart"/>
      <w:r w:rsidRPr="00826231">
        <w:rPr>
          <w:i/>
          <w:sz w:val="24"/>
          <w:szCs w:val="24"/>
        </w:rPr>
        <w:t>Loescher</w:t>
      </w:r>
      <w:proofErr w:type="spellEnd"/>
      <w:r w:rsidRPr="00826231">
        <w:rPr>
          <w:i/>
          <w:sz w:val="24"/>
          <w:szCs w:val="24"/>
        </w:rPr>
        <w:t xml:space="preserve">, et al. (2016). </w:t>
      </w:r>
      <w:r w:rsidRPr="00826231">
        <w:rPr>
          <w:i/>
          <w:iCs/>
          <w:sz w:val="24"/>
          <w:szCs w:val="24"/>
        </w:rPr>
        <w:t>The Oxford Handbook of Refugee and Forced Migration Studies</w:t>
      </w:r>
      <w:r w:rsidRPr="00826231">
        <w:rPr>
          <w:i/>
          <w:sz w:val="24"/>
          <w:szCs w:val="24"/>
        </w:rPr>
        <w:t>, Oxford University Press.</w:t>
      </w:r>
    </w:p>
    <w:p w:rsidR="007843F7" w:rsidRPr="00826231" w:rsidRDefault="007843F7" w:rsidP="00F577BC">
      <w:pPr>
        <w:pStyle w:val="ListParagraph"/>
        <w:numPr>
          <w:ilvl w:val="0"/>
          <w:numId w:val="58"/>
        </w:numPr>
        <w:contextualSpacing/>
        <w:jc w:val="both"/>
        <w:rPr>
          <w:i/>
          <w:sz w:val="24"/>
          <w:szCs w:val="24"/>
        </w:rPr>
      </w:pPr>
      <w:proofErr w:type="spellStart"/>
      <w:r w:rsidRPr="00826231">
        <w:rPr>
          <w:i/>
          <w:sz w:val="24"/>
          <w:szCs w:val="24"/>
        </w:rPr>
        <w:t>Ghai</w:t>
      </w:r>
      <w:proofErr w:type="spellEnd"/>
      <w:r w:rsidRPr="00826231">
        <w:rPr>
          <w:i/>
          <w:sz w:val="24"/>
          <w:szCs w:val="24"/>
        </w:rPr>
        <w:t xml:space="preserve">, Anita. (2021). </w:t>
      </w:r>
      <w:r w:rsidRPr="00826231">
        <w:rPr>
          <w:i/>
          <w:iCs/>
          <w:sz w:val="24"/>
          <w:szCs w:val="24"/>
        </w:rPr>
        <w:t>Rethinking Disability in India</w:t>
      </w:r>
      <w:r w:rsidRPr="00826231">
        <w:rPr>
          <w:i/>
          <w:sz w:val="24"/>
          <w:szCs w:val="24"/>
        </w:rPr>
        <w:t>. Taylor &amp; Francis Publication.</w:t>
      </w:r>
    </w:p>
    <w:p w:rsidR="007843F7" w:rsidRPr="00826231" w:rsidRDefault="007843F7" w:rsidP="00F577BC">
      <w:pPr>
        <w:pStyle w:val="ListParagraph"/>
        <w:numPr>
          <w:ilvl w:val="0"/>
          <w:numId w:val="58"/>
        </w:numPr>
        <w:contextualSpacing/>
        <w:jc w:val="both"/>
        <w:rPr>
          <w:i/>
          <w:sz w:val="24"/>
          <w:szCs w:val="24"/>
        </w:rPr>
      </w:pPr>
      <w:proofErr w:type="spellStart"/>
      <w:r w:rsidRPr="00826231">
        <w:rPr>
          <w:i/>
          <w:sz w:val="24"/>
          <w:szCs w:val="24"/>
        </w:rPr>
        <w:t>Mehrotra</w:t>
      </w:r>
      <w:proofErr w:type="spellEnd"/>
      <w:r w:rsidRPr="00826231">
        <w:rPr>
          <w:i/>
          <w:sz w:val="24"/>
          <w:szCs w:val="24"/>
        </w:rPr>
        <w:t xml:space="preserve">, </w:t>
      </w:r>
      <w:proofErr w:type="spellStart"/>
      <w:r w:rsidRPr="00826231">
        <w:rPr>
          <w:i/>
          <w:sz w:val="24"/>
          <w:szCs w:val="24"/>
        </w:rPr>
        <w:t>Nilika</w:t>
      </w:r>
      <w:proofErr w:type="spellEnd"/>
      <w:r w:rsidRPr="00826231">
        <w:rPr>
          <w:i/>
          <w:sz w:val="24"/>
          <w:szCs w:val="24"/>
        </w:rPr>
        <w:t xml:space="preserve">. (2013). Disability, Gender and State Policy: Exploring Margins. </w:t>
      </w:r>
      <w:proofErr w:type="spellStart"/>
      <w:r w:rsidRPr="00826231">
        <w:rPr>
          <w:i/>
          <w:sz w:val="24"/>
          <w:szCs w:val="24"/>
        </w:rPr>
        <w:t>Rawat</w:t>
      </w:r>
      <w:proofErr w:type="spellEnd"/>
      <w:r w:rsidRPr="00826231">
        <w:rPr>
          <w:i/>
          <w:sz w:val="24"/>
          <w:szCs w:val="24"/>
        </w:rPr>
        <w:t xml:space="preserve"> Publications. </w:t>
      </w:r>
    </w:p>
    <w:p w:rsidR="007843F7" w:rsidRPr="00826231" w:rsidRDefault="007843F7" w:rsidP="00F577BC">
      <w:pPr>
        <w:pStyle w:val="ListParagraph"/>
        <w:numPr>
          <w:ilvl w:val="0"/>
          <w:numId w:val="58"/>
        </w:numPr>
        <w:contextualSpacing/>
        <w:jc w:val="both"/>
        <w:rPr>
          <w:i/>
          <w:iCs/>
          <w:sz w:val="24"/>
          <w:szCs w:val="24"/>
        </w:rPr>
      </w:pPr>
      <w:r w:rsidRPr="00826231">
        <w:rPr>
          <w:i/>
          <w:sz w:val="24"/>
          <w:szCs w:val="24"/>
        </w:rPr>
        <w:t xml:space="preserve">Panda B.K. and </w:t>
      </w:r>
      <w:proofErr w:type="spellStart"/>
      <w:r w:rsidRPr="00826231">
        <w:rPr>
          <w:i/>
          <w:sz w:val="24"/>
          <w:szCs w:val="24"/>
        </w:rPr>
        <w:t>Sukanta</w:t>
      </w:r>
      <w:proofErr w:type="spellEnd"/>
      <w:r w:rsidRPr="00826231">
        <w:rPr>
          <w:i/>
          <w:sz w:val="24"/>
          <w:szCs w:val="24"/>
        </w:rPr>
        <w:t xml:space="preserve"> </w:t>
      </w:r>
      <w:proofErr w:type="spellStart"/>
      <w:r w:rsidRPr="00826231">
        <w:rPr>
          <w:i/>
          <w:sz w:val="24"/>
          <w:szCs w:val="24"/>
        </w:rPr>
        <w:t>Sarkar</w:t>
      </w:r>
      <w:proofErr w:type="spellEnd"/>
      <w:r w:rsidRPr="00826231">
        <w:rPr>
          <w:i/>
          <w:sz w:val="24"/>
          <w:szCs w:val="24"/>
        </w:rPr>
        <w:t xml:space="preserve">. (2015). </w:t>
      </w:r>
      <w:r w:rsidRPr="00826231">
        <w:rPr>
          <w:i/>
          <w:iCs/>
          <w:sz w:val="24"/>
          <w:szCs w:val="24"/>
        </w:rPr>
        <w:t>Vulnerable Children Human Rights Perspectives</w:t>
      </w:r>
      <w:r w:rsidRPr="00826231">
        <w:rPr>
          <w:i/>
          <w:sz w:val="24"/>
          <w:szCs w:val="24"/>
        </w:rPr>
        <w:t xml:space="preserve">, </w:t>
      </w:r>
      <w:proofErr w:type="spellStart"/>
      <w:r w:rsidRPr="00826231">
        <w:rPr>
          <w:i/>
          <w:sz w:val="24"/>
          <w:szCs w:val="24"/>
        </w:rPr>
        <w:t>Kalpaz</w:t>
      </w:r>
      <w:proofErr w:type="spellEnd"/>
      <w:r w:rsidRPr="00826231">
        <w:rPr>
          <w:i/>
          <w:sz w:val="24"/>
          <w:szCs w:val="24"/>
        </w:rPr>
        <w:t xml:space="preserve"> Publications.</w:t>
      </w:r>
    </w:p>
    <w:p w:rsidR="007843F7" w:rsidRPr="00826231" w:rsidRDefault="007843F7" w:rsidP="00F577BC">
      <w:pPr>
        <w:pStyle w:val="ListParagraph"/>
        <w:numPr>
          <w:ilvl w:val="0"/>
          <w:numId w:val="58"/>
        </w:numPr>
        <w:contextualSpacing/>
        <w:jc w:val="both"/>
        <w:rPr>
          <w:i/>
          <w:sz w:val="24"/>
          <w:szCs w:val="24"/>
        </w:rPr>
      </w:pPr>
      <w:proofErr w:type="spellStart"/>
      <w:r w:rsidRPr="00826231">
        <w:rPr>
          <w:i/>
          <w:sz w:val="24"/>
          <w:szCs w:val="24"/>
        </w:rPr>
        <w:t>Rajan</w:t>
      </w:r>
      <w:proofErr w:type="spellEnd"/>
      <w:r w:rsidRPr="00826231">
        <w:rPr>
          <w:i/>
          <w:sz w:val="24"/>
          <w:szCs w:val="24"/>
        </w:rPr>
        <w:t xml:space="preserve">, </w:t>
      </w:r>
      <w:proofErr w:type="spellStart"/>
      <w:r w:rsidRPr="00826231">
        <w:rPr>
          <w:i/>
          <w:sz w:val="24"/>
          <w:szCs w:val="24"/>
        </w:rPr>
        <w:t>Irudaya</w:t>
      </w:r>
      <w:proofErr w:type="spellEnd"/>
      <w:r w:rsidRPr="00826231">
        <w:rPr>
          <w:i/>
          <w:sz w:val="24"/>
          <w:szCs w:val="24"/>
        </w:rPr>
        <w:t xml:space="preserve"> S and </w:t>
      </w:r>
      <w:proofErr w:type="spellStart"/>
      <w:r w:rsidRPr="00826231">
        <w:rPr>
          <w:i/>
          <w:sz w:val="24"/>
          <w:szCs w:val="24"/>
        </w:rPr>
        <w:t>Gayathri</w:t>
      </w:r>
      <w:proofErr w:type="spellEnd"/>
      <w:r w:rsidRPr="00826231">
        <w:rPr>
          <w:i/>
          <w:sz w:val="24"/>
          <w:szCs w:val="24"/>
        </w:rPr>
        <w:t xml:space="preserve"> </w:t>
      </w:r>
      <w:proofErr w:type="spellStart"/>
      <w:r w:rsidRPr="00826231">
        <w:rPr>
          <w:i/>
          <w:sz w:val="24"/>
          <w:szCs w:val="24"/>
        </w:rPr>
        <w:t>Balgopal</w:t>
      </w:r>
      <w:proofErr w:type="spellEnd"/>
      <w:r w:rsidRPr="00826231">
        <w:rPr>
          <w:i/>
          <w:sz w:val="24"/>
          <w:szCs w:val="24"/>
        </w:rPr>
        <w:t xml:space="preserve"> (</w:t>
      </w:r>
      <w:proofErr w:type="spellStart"/>
      <w:proofErr w:type="gramStart"/>
      <w:r w:rsidRPr="00826231">
        <w:rPr>
          <w:i/>
          <w:sz w:val="24"/>
          <w:szCs w:val="24"/>
        </w:rPr>
        <w:t>eds</w:t>
      </w:r>
      <w:proofErr w:type="spellEnd"/>
      <w:proofErr w:type="gramEnd"/>
      <w:r w:rsidRPr="00826231">
        <w:rPr>
          <w:i/>
          <w:sz w:val="24"/>
          <w:szCs w:val="24"/>
        </w:rPr>
        <w:t>). (2021). Elderly Care in India: Societal and State Responses. Springer.</w:t>
      </w:r>
    </w:p>
    <w:p w:rsidR="007843F7" w:rsidRPr="00826231" w:rsidRDefault="007843F7" w:rsidP="007843F7">
      <w:pPr>
        <w:pStyle w:val="ListParagraph"/>
        <w:jc w:val="both"/>
        <w:rPr>
          <w:sz w:val="24"/>
          <w:szCs w:val="24"/>
        </w:rPr>
      </w:pPr>
    </w:p>
    <w:p w:rsidR="007843F7" w:rsidRPr="00826231" w:rsidRDefault="007843F7" w:rsidP="007843F7">
      <w:pPr>
        <w:jc w:val="both"/>
        <w:rPr>
          <w:rFonts w:ascii="Times New Roman" w:hAnsi="Times New Roman" w:cs="Times New Roman"/>
          <w:b/>
          <w:sz w:val="24"/>
          <w:szCs w:val="24"/>
        </w:rPr>
      </w:pPr>
      <w:proofErr w:type="gramStart"/>
      <w:r w:rsidRPr="00826231">
        <w:rPr>
          <w:rFonts w:ascii="Times New Roman" w:hAnsi="Times New Roman" w:cs="Times New Roman"/>
          <w:b/>
          <w:sz w:val="24"/>
          <w:szCs w:val="24"/>
        </w:rPr>
        <w:t>e-Resources</w:t>
      </w:r>
      <w:proofErr w:type="gramEnd"/>
      <w:r w:rsidRPr="00826231">
        <w:rPr>
          <w:rFonts w:ascii="Times New Roman" w:hAnsi="Times New Roman" w:cs="Times New Roman"/>
          <w:b/>
          <w:sz w:val="24"/>
          <w:szCs w:val="24"/>
        </w:rPr>
        <w:t>:</w:t>
      </w:r>
    </w:p>
    <w:p w:rsidR="007843F7" w:rsidRPr="00826231" w:rsidRDefault="007843F7" w:rsidP="00F577BC">
      <w:pPr>
        <w:pStyle w:val="ListParagraph"/>
        <w:numPr>
          <w:ilvl w:val="0"/>
          <w:numId w:val="42"/>
        </w:numPr>
        <w:contextualSpacing/>
        <w:jc w:val="both"/>
        <w:rPr>
          <w:sz w:val="24"/>
          <w:szCs w:val="24"/>
        </w:rPr>
      </w:pPr>
      <w:r w:rsidRPr="00826231">
        <w:rPr>
          <w:sz w:val="24"/>
          <w:szCs w:val="24"/>
        </w:rPr>
        <w:t xml:space="preserve">DDCE </w:t>
      </w:r>
      <w:proofErr w:type="spellStart"/>
      <w:r w:rsidRPr="00826231">
        <w:rPr>
          <w:sz w:val="24"/>
          <w:szCs w:val="24"/>
        </w:rPr>
        <w:t>Utkal</w:t>
      </w:r>
      <w:proofErr w:type="spellEnd"/>
      <w:r w:rsidRPr="00826231">
        <w:rPr>
          <w:sz w:val="24"/>
          <w:szCs w:val="24"/>
        </w:rPr>
        <w:t xml:space="preserve"> University, 2023. Vulnerable sections of society: Understanding their issues. </w:t>
      </w:r>
      <w:hyperlink r:id="rId87" w:history="1">
        <w:r w:rsidRPr="00826231">
          <w:rPr>
            <w:rStyle w:val="Hyperlink"/>
            <w:sz w:val="24"/>
            <w:szCs w:val="24"/>
          </w:rPr>
          <w:t>https://ddceutkal.ac.in/Downloads/UG_SLM/AECC/Unit_5.pdf</w:t>
        </w:r>
      </w:hyperlink>
    </w:p>
    <w:p w:rsidR="007843F7" w:rsidRPr="00826231" w:rsidRDefault="007843F7" w:rsidP="00F577BC">
      <w:pPr>
        <w:pStyle w:val="ListParagraph"/>
        <w:numPr>
          <w:ilvl w:val="0"/>
          <w:numId w:val="42"/>
        </w:numPr>
        <w:contextualSpacing/>
        <w:jc w:val="both"/>
        <w:rPr>
          <w:sz w:val="24"/>
          <w:szCs w:val="24"/>
        </w:rPr>
      </w:pPr>
      <w:r w:rsidRPr="00826231">
        <w:rPr>
          <w:sz w:val="24"/>
          <w:szCs w:val="24"/>
        </w:rPr>
        <w:t xml:space="preserve">IGNOU, New Delhi, </w:t>
      </w:r>
      <w:proofErr w:type="spellStart"/>
      <w:r w:rsidRPr="00826231">
        <w:rPr>
          <w:sz w:val="24"/>
          <w:szCs w:val="24"/>
        </w:rPr>
        <w:t>eGyanKosh</w:t>
      </w:r>
      <w:proofErr w:type="spellEnd"/>
      <w:r w:rsidRPr="00826231">
        <w:rPr>
          <w:sz w:val="24"/>
          <w:szCs w:val="24"/>
        </w:rPr>
        <w:t xml:space="preserve">. 2010. Law and Vulnerable groups. </w:t>
      </w:r>
      <w:hyperlink r:id="rId88" w:history="1">
        <w:r w:rsidRPr="00826231">
          <w:rPr>
            <w:rStyle w:val="Hyperlink"/>
            <w:sz w:val="24"/>
            <w:szCs w:val="24"/>
          </w:rPr>
          <w:t>https://egyankosh.ac.in/bitstream/123456789/52055/1/Block-4.pdf</w:t>
        </w:r>
      </w:hyperlink>
    </w:p>
    <w:p w:rsidR="007843F7" w:rsidRPr="00826231" w:rsidRDefault="007843F7" w:rsidP="00F577BC">
      <w:pPr>
        <w:pStyle w:val="ListParagraph"/>
        <w:numPr>
          <w:ilvl w:val="0"/>
          <w:numId w:val="42"/>
        </w:numPr>
        <w:contextualSpacing/>
        <w:jc w:val="both"/>
        <w:rPr>
          <w:rStyle w:val="Hyperlink"/>
          <w:sz w:val="24"/>
          <w:szCs w:val="24"/>
        </w:rPr>
      </w:pPr>
      <w:r w:rsidRPr="00826231">
        <w:rPr>
          <w:sz w:val="24"/>
          <w:szCs w:val="24"/>
        </w:rPr>
        <w:t xml:space="preserve">IGNOU, New Delhi, </w:t>
      </w:r>
      <w:proofErr w:type="spellStart"/>
      <w:r w:rsidRPr="00826231">
        <w:rPr>
          <w:sz w:val="24"/>
          <w:szCs w:val="24"/>
        </w:rPr>
        <w:t>eGyanKosh</w:t>
      </w:r>
      <w:proofErr w:type="spellEnd"/>
      <w:r w:rsidRPr="00826231">
        <w:rPr>
          <w:sz w:val="24"/>
          <w:szCs w:val="24"/>
        </w:rPr>
        <w:t xml:space="preserve">. Displacement, rehabilitation and resettlement. </w:t>
      </w:r>
      <w:hyperlink r:id="rId89" w:history="1">
        <w:r w:rsidRPr="00826231">
          <w:rPr>
            <w:rStyle w:val="Hyperlink"/>
            <w:sz w:val="24"/>
            <w:szCs w:val="24"/>
          </w:rPr>
          <w:t>https://egyankosh.ac.in/bitstream/123456789/87945/3/Unit-28.pdf</w:t>
        </w:r>
      </w:hyperlink>
    </w:p>
    <w:p w:rsidR="007843F7" w:rsidRPr="00826231" w:rsidRDefault="007843F7" w:rsidP="00F577BC">
      <w:pPr>
        <w:pStyle w:val="ListParagraph"/>
        <w:numPr>
          <w:ilvl w:val="0"/>
          <w:numId w:val="42"/>
        </w:numPr>
        <w:contextualSpacing/>
        <w:jc w:val="both"/>
        <w:rPr>
          <w:sz w:val="24"/>
          <w:szCs w:val="24"/>
        </w:rPr>
      </w:pPr>
      <w:r w:rsidRPr="00826231">
        <w:rPr>
          <w:sz w:val="24"/>
          <w:szCs w:val="24"/>
        </w:rPr>
        <w:t xml:space="preserve">IGNOU, New Delhi, </w:t>
      </w:r>
      <w:proofErr w:type="spellStart"/>
      <w:r w:rsidRPr="00826231">
        <w:rPr>
          <w:sz w:val="24"/>
          <w:szCs w:val="24"/>
        </w:rPr>
        <w:t>eGyanKosh</w:t>
      </w:r>
      <w:proofErr w:type="spellEnd"/>
      <w:r w:rsidRPr="00826231">
        <w:rPr>
          <w:sz w:val="24"/>
          <w:szCs w:val="24"/>
        </w:rPr>
        <w:t xml:space="preserve">. 2021. Refugees and Migration. </w:t>
      </w:r>
      <w:hyperlink r:id="rId90" w:history="1">
        <w:r w:rsidRPr="00826231">
          <w:rPr>
            <w:rStyle w:val="Hyperlink"/>
            <w:sz w:val="24"/>
            <w:szCs w:val="24"/>
          </w:rPr>
          <w:t>https://egyankosh.ac.in/bitstream/123456789/76738/1/Unit-10.pdf</w:t>
        </w:r>
      </w:hyperlink>
    </w:p>
    <w:p w:rsidR="007843F7" w:rsidRPr="00826231" w:rsidRDefault="007843F7" w:rsidP="00F577BC">
      <w:pPr>
        <w:pStyle w:val="ListParagraph"/>
        <w:numPr>
          <w:ilvl w:val="0"/>
          <w:numId w:val="42"/>
        </w:numPr>
        <w:contextualSpacing/>
        <w:jc w:val="both"/>
        <w:rPr>
          <w:sz w:val="24"/>
          <w:szCs w:val="24"/>
        </w:rPr>
      </w:pPr>
      <w:r w:rsidRPr="00826231">
        <w:rPr>
          <w:sz w:val="24"/>
          <w:szCs w:val="24"/>
        </w:rPr>
        <w:t xml:space="preserve">IGNOU, New Delhi, </w:t>
      </w:r>
      <w:proofErr w:type="spellStart"/>
      <w:r w:rsidRPr="00826231">
        <w:rPr>
          <w:sz w:val="24"/>
          <w:szCs w:val="24"/>
        </w:rPr>
        <w:t>eGyanKosh</w:t>
      </w:r>
      <w:proofErr w:type="spellEnd"/>
      <w:r w:rsidRPr="00826231">
        <w:rPr>
          <w:sz w:val="24"/>
          <w:szCs w:val="24"/>
        </w:rPr>
        <w:t xml:space="preserve">. 2017. Vulnerable groups: women, children and elderly. </w:t>
      </w:r>
      <w:hyperlink r:id="rId91" w:history="1">
        <w:r w:rsidRPr="00826231">
          <w:rPr>
            <w:rStyle w:val="Hyperlink"/>
            <w:sz w:val="24"/>
            <w:szCs w:val="24"/>
          </w:rPr>
          <w:t>https://egyankosh.ac.in/bitstream/123456789/26107/1/Unit-21.pdf</w:t>
        </w:r>
      </w:hyperlink>
    </w:p>
    <w:p w:rsidR="007843F7" w:rsidRPr="00826231" w:rsidRDefault="007843F7" w:rsidP="007843F7">
      <w:pPr>
        <w:pStyle w:val="ListParagraph"/>
        <w:jc w:val="both"/>
        <w:rPr>
          <w:sz w:val="24"/>
          <w:szCs w:val="24"/>
        </w:rPr>
      </w:pPr>
    </w:p>
    <w:p w:rsidR="007843F7" w:rsidRPr="00826231" w:rsidRDefault="007843F7" w:rsidP="007843F7">
      <w:pPr>
        <w:pStyle w:val="ListParagraph"/>
        <w:jc w:val="both"/>
        <w:rPr>
          <w:sz w:val="24"/>
          <w:szCs w:val="24"/>
        </w:rPr>
      </w:pPr>
    </w:p>
    <w:p w:rsidR="007843F7" w:rsidRPr="00826231" w:rsidRDefault="007843F7" w:rsidP="007843F7">
      <w:pPr>
        <w:pStyle w:val="ListParagraph"/>
        <w:jc w:val="both"/>
        <w:rPr>
          <w:sz w:val="24"/>
          <w:szCs w:val="24"/>
        </w:rPr>
      </w:pPr>
    </w:p>
    <w:p w:rsidR="007843F7" w:rsidRDefault="007843F7"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Default="00577DDD" w:rsidP="007843F7">
      <w:pPr>
        <w:pStyle w:val="ListParagraph"/>
        <w:jc w:val="both"/>
        <w:rPr>
          <w:sz w:val="24"/>
          <w:szCs w:val="24"/>
        </w:rPr>
      </w:pPr>
    </w:p>
    <w:p w:rsidR="00577DDD" w:rsidRPr="00826231" w:rsidRDefault="00577DDD" w:rsidP="007843F7">
      <w:pPr>
        <w:pStyle w:val="ListParagraph"/>
        <w:jc w:val="both"/>
        <w:rPr>
          <w:sz w:val="24"/>
          <w:szCs w:val="24"/>
        </w:rPr>
      </w:pPr>
    </w:p>
    <w:p w:rsidR="007843F7" w:rsidRPr="00826231" w:rsidRDefault="007843F7" w:rsidP="007843F7">
      <w:pPr>
        <w:pStyle w:val="ListParagraph"/>
        <w:jc w:val="both"/>
        <w:rPr>
          <w:sz w:val="24"/>
          <w:szCs w:val="24"/>
        </w:rPr>
      </w:pPr>
    </w:p>
    <w:p w:rsidR="00577DDD" w:rsidRPr="00577DDD" w:rsidRDefault="00577DDD" w:rsidP="00577DDD">
      <w:pPr>
        <w:pStyle w:val="Heading1"/>
        <w:spacing w:before="1" w:line="276" w:lineRule="auto"/>
        <w:rPr>
          <w:rFonts w:ascii="Times New Roman" w:hAnsi="Times New Roman" w:cs="Times New Roman"/>
          <w:color w:val="000000" w:themeColor="text1"/>
          <w:sz w:val="24"/>
          <w:szCs w:val="24"/>
        </w:rPr>
      </w:pPr>
      <w:r w:rsidRPr="00577DDD">
        <w:rPr>
          <w:rFonts w:ascii="Arial" w:hAnsi="Arial" w:cs="Arial"/>
          <w:color w:val="000000" w:themeColor="text1"/>
          <w:sz w:val="20"/>
          <w:szCs w:val="20"/>
        </w:rPr>
        <w:lastRenderedPageBreak/>
        <w:t xml:space="preserve"> </w:t>
      </w:r>
      <w:r>
        <w:rPr>
          <w:rFonts w:ascii="Times New Roman" w:hAnsi="Times New Roman" w:cs="Times New Roman"/>
          <w:color w:val="000000" w:themeColor="text1"/>
          <w:sz w:val="24"/>
          <w:szCs w:val="24"/>
        </w:rPr>
        <w:t>Core VIII</w:t>
      </w:r>
      <w:r w:rsidRPr="00577DDD">
        <w:rPr>
          <w:rFonts w:ascii="Times New Roman" w:hAnsi="Times New Roman" w:cs="Times New Roman"/>
          <w:color w:val="000000" w:themeColor="text1"/>
          <w:sz w:val="24"/>
          <w:szCs w:val="24"/>
        </w:rPr>
        <w:t xml:space="preserve">                                               Semester IV</w:t>
      </w:r>
    </w:p>
    <w:p w:rsidR="00940E36" w:rsidRPr="00577DDD" w:rsidRDefault="00577DDD" w:rsidP="00577DDD">
      <w:pPr>
        <w:pStyle w:val="Heading1"/>
        <w:spacing w:before="1" w:line="276" w:lineRule="auto"/>
        <w:jc w:val="center"/>
        <w:rPr>
          <w:rFonts w:ascii="Times New Roman" w:hAnsi="Times New Roman" w:cs="Times New Roman"/>
        </w:rPr>
      </w:pPr>
      <w:r w:rsidRPr="00577DDD">
        <w:rPr>
          <w:rFonts w:ascii="Times New Roman" w:hAnsi="Times New Roman" w:cs="Times New Roman"/>
          <w:color w:val="000000" w:themeColor="text1"/>
        </w:rPr>
        <w:t>Sociology</w:t>
      </w:r>
      <w:r w:rsidRPr="00577DDD">
        <w:rPr>
          <w:rFonts w:ascii="Times New Roman" w:hAnsi="Times New Roman" w:cs="Times New Roman"/>
          <w:color w:val="000000" w:themeColor="text1"/>
          <w:spacing w:val="-6"/>
        </w:rPr>
        <w:t xml:space="preserve"> </w:t>
      </w:r>
      <w:r w:rsidRPr="00577DDD">
        <w:rPr>
          <w:rFonts w:ascii="Times New Roman" w:hAnsi="Times New Roman" w:cs="Times New Roman"/>
          <w:color w:val="000000" w:themeColor="text1"/>
        </w:rPr>
        <w:t>of</w:t>
      </w:r>
      <w:r w:rsidRPr="00577DDD">
        <w:rPr>
          <w:rFonts w:ascii="Times New Roman" w:hAnsi="Times New Roman" w:cs="Times New Roman"/>
          <w:color w:val="000000" w:themeColor="text1"/>
          <w:spacing w:val="-4"/>
        </w:rPr>
        <w:t xml:space="preserve"> </w:t>
      </w:r>
      <w:r w:rsidRPr="00577DDD">
        <w:rPr>
          <w:rFonts w:ascii="Times New Roman" w:hAnsi="Times New Roman" w:cs="Times New Roman"/>
          <w:color w:val="000000" w:themeColor="text1"/>
        </w:rPr>
        <w:t>Environment</w:t>
      </w:r>
    </w:p>
    <w:p w:rsidR="00577DDD" w:rsidRDefault="00577DDD" w:rsidP="00577DDD">
      <w:pPr>
        <w:pStyle w:val="BodyText"/>
        <w:spacing w:line="276" w:lineRule="auto"/>
        <w:ind w:left="122" w:right="363"/>
        <w:jc w:val="both"/>
        <w:rPr>
          <w:rFonts w:ascii="Arial" w:hAnsi="Arial" w:cs="Arial"/>
          <w:sz w:val="20"/>
          <w:szCs w:val="20"/>
        </w:rPr>
      </w:pPr>
    </w:p>
    <w:p w:rsidR="00940E36" w:rsidRPr="00577DDD" w:rsidRDefault="00940E36" w:rsidP="00577DDD">
      <w:pPr>
        <w:pStyle w:val="BodyText"/>
        <w:spacing w:line="276" w:lineRule="auto"/>
        <w:ind w:left="122" w:right="363"/>
        <w:jc w:val="both"/>
      </w:pPr>
      <w:r w:rsidRPr="00577DDD">
        <w:t>Environment and society are in constant interaction with each other. It is the environment which</w:t>
      </w:r>
      <w:r w:rsidRPr="00577DDD">
        <w:rPr>
          <w:spacing w:val="1"/>
        </w:rPr>
        <w:t xml:space="preserve"> </w:t>
      </w:r>
      <w:r w:rsidRPr="00577DDD">
        <w:t>sustains life in society and it is the society that is responsible for the preservation and degradation</w:t>
      </w:r>
      <w:r w:rsidRPr="00577DDD">
        <w:rPr>
          <w:spacing w:val="-57"/>
        </w:rPr>
        <w:t xml:space="preserve"> of</w:t>
      </w:r>
      <w:r w:rsidRPr="00577DDD">
        <w:t xml:space="preserve"> the environment. In the recent years environmental challenges have posed a threat to the lives on</w:t>
      </w:r>
      <w:r w:rsidRPr="00577DDD">
        <w:rPr>
          <w:spacing w:val="1"/>
        </w:rPr>
        <w:t xml:space="preserve"> </w:t>
      </w:r>
      <w:r w:rsidRPr="00577DDD">
        <w:t>the planet. Keeping this in view, the present paper tries to create awareness among the students about the major environmental</w:t>
      </w:r>
      <w:r w:rsidRPr="00577DDD">
        <w:rPr>
          <w:spacing w:val="2"/>
        </w:rPr>
        <w:t xml:space="preserve"> </w:t>
      </w:r>
      <w:r w:rsidRPr="00577DDD">
        <w:t>issues and the</w:t>
      </w:r>
      <w:r w:rsidRPr="00577DDD">
        <w:rPr>
          <w:spacing w:val="-1"/>
        </w:rPr>
        <w:t xml:space="preserve"> </w:t>
      </w:r>
      <w:r w:rsidRPr="00577DDD">
        <w:t>efforts</w:t>
      </w:r>
      <w:r w:rsidRPr="00577DDD">
        <w:rPr>
          <w:spacing w:val="1"/>
        </w:rPr>
        <w:t xml:space="preserve"> </w:t>
      </w:r>
      <w:r w:rsidRPr="00577DDD">
        <w:t>geared to tackle</w:t>
      </w:r>
      <w:r w:rsidRPr="00577DDD">
        <w:rPr>
          <w:spacing w:val="1"/>
        </w:rPr>
        <w:t xml:space="preserve"> </w:t>
      </w:r>
      <w:r w:rsidRPr="00577DDD">
        <w:t>them.</w:t>
      </w:r>
    </w:p>
    <w:p w:rsidR="00940E36" w:rsidRPr="00577DDD" w:rsidRDefault="00940E36" w:rsidP="00940E36">
      <w:pPr>
        <w:pStyle w:val="BodyText"/>
        <w:spacing w:before="9"/>
      </w:pPr>
    </w:p>
    <w:p w:rsidR="00940E36" w:rsidRPr="00577DDD" w:rsidRDefault="00940E36" w:rsidP="00940E36">
      <w:pPr>
        <w:pStyle w:val="BodyText"/>
        <w:spacing w:line="276" w:lineRule="auto"/>
        <w:ind w:right="357"/>
        <w:jc w:val="both"/>
        <w:rPr>
          <w:b/>
          <w:bCs/>
        </w:rPr>
      </w:pPr>
      <w:r w:rsidRPr="00577DDD">
        <w:rPr>
          <w:b/>
          <w:bCs/>
        </w:rPr>
        <w:t xml:space="preserve">Course Outcome: </w:t>
      </w:r>
    </w:p>
    <w:p w:rsidR="00940E36" w:rsidRPr="00577DDD" w:rsidRDefault="00940E36" w:rsidP="00F577BC">
      <w:pPr>
        <w:pStyle w:val="BodyText"/>
        <w:numPr>
          <w:ilvl w:val="0"/>
          <w:numId w:val="67"/>
        </w:numPr>
        <w:spacing w:line="276" w:lineRule="auto"/>
        <w:ind w:right="357"/>
        <w:jc w:val="both"/>
      </w:pPr>
      <w:r w:rsidRPr="00577DDD">
        <w:t xml:space="preserve">By the time the students have completed this course, they will be able to understand the relationship between environment and society, and the practices that can protect and preserve the environment. </w:t>
      </w:r>
    </w:p>
    <w:p w:rsidR="00577DDD" w:rsidRDefault="00577DDD" w:rsidP="00577DDD">
      <w:pPr>
        <w:pStyle w:val="Heading1"/>
        <w:spacing w:before="0"/>
        <w:jc w:val="both"/>
        <w:rPr>
          <w:rFonts w:ascii="Times New Roman" w:hAnsi="Times New Roman" w:cs="Times New Roman"/>
          <w:color w:val="000000" w:themeColor="text1"/>
          <w:sz w:val="24"/>
          <w:szCs w:val="24"/>
        </w:rPr>
      </w:pPr>
    </w:p>
    <w:p w:rsidR="00940E36" w:rsidRPr="00577DDD" w:rsidRDefault="00940E36" w:rsidP="00577DDD">
      <w:pPr>
        <w:pStyle w:val="Heading1"/>
        <w:spacing w:before="0"/>
        <w:jc w:val="both"/>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Unit-I:</w:t>
      </w:r>
      <w:r w:rsidRPr="00577DDD">
        <w:rPr>
          <w:rFonts w:ascii="Times New Roman" w:hAnsi="Times New Roman" w:cs="Times New Roman"/>
          <w:color w:val="000000" w:themeColor="text1"/>
          <w:spacing w:val="55"/>
          <w:sz w:val="24"/>
          <w:szCs w:val="24"/>
        </w:rPr>
        <w:t xml:space="preserve"> </w:t>
      </w:r>
      <w:r w:rsidRPr="00577DDD">
        <w:rPr>
          <w:rFonts w:ascii="Times New Roman" w:hAnsi="Times New Roman" w:cs="Times New Roman"/>
          <w:color w:val="000000" w:themeColor="text1"/>
          <w:sz w:val="24"/>
          <w:szCs w:val="24"/>
        </w:rPr>
        <w:t>Conceptual</w:t>
      </w:r>
      <w:r w:rsidRPr="00577DDD">
        <w:rPr>
          <w:rFonts w:ascii="Times New Roman" w:hAnsi="Times New Roman" w:cs="Times New Roman"/>
          <w:color w:val="000000" w:themeColor="text1"/>
          <w:spacing w:val="-1"/>
          <w:sz w:val="24"/>
          <w:szCs w:val="24"/>
        </w:rPr>
        <w:t xml:space="preserve"> </w:t>
      </w:r>
      <w:r w:rsidRPr="00577DDD">
        <w:rPr>
          <w:rFonts w:ascii="Times New Roman" w:hAnsi="Times New Roman" w:cs="Times New Roman"/>
          <w:color w:val="000000" w:themeColor="text1"/>
          <w:sz w:val="24"/>
          <w:szCs w:val="24"/>
        </w:rPr>
        <w:t>Issues</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of</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Sociology</w:t>
      </w:r>
      <w:r w:rsidRPr="00577DDD">
        <w:rPr>
          <w:rFonts w:ascii="Times New Roman" w:hAnsi="Times New Roman" w:cs="Times New Roman"/>
          <w:color w:val="000000" w:themeColor="text1"/>
          <w:spacing w:val="-1"/>
          <w:sz w:val="24"/>
          <w:szCs w:val="24"/>
        </w:rPr>
        <w:t xml:space="preserve"> </w:t>
      </w:r>
      <w:r w:rsidRPr="00577DDD">
        <w:rPr>
          <w:rFonts w:ascii="Times New Roman" w:hAnsi="Times New Roman" w:cs="Times New Roman"/>
          <w:color w:val="000000" w:themeColor="text1"/>
          <w:sz w:val="24"/>
          <w:szCs w:val="24"/>
        </w:rPr>
        <w:t>of</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Environment</w:t>
      </w:r>
    </w:p>
    <w:p w:rsidR="00940E36" w:rsidRPr="00577DDD" w:rsidRDefault="00940E36" w:rsidP="00F577BC">
      <w:pPr>
        <w:pStyle w:val="ListParagraph"/>
        <w:numPr>
          <w:ilvl w:val="0"/>
          <w:numId w:val="67"/>
        </w:numPr>
        <w:tabs>
          <w:tab w:val="left" w:pos="709"/>
        </w:tabs>
        <w:jc w:val="both"/>
        <w:rPr>
          <w:sz w:val="24"/>
          <w:szCs w:val="24"/>
        </w:rPr>
      </w:pPr>
      <w:r w:rsidRPr="00577DDD">
        <w:rPr>
          <w:sz w:val="24"/>
          <w:szCs w:val="24"/>
        </w:rPr>
        <w:t>Sociology</w:t>
      </w:r>
      <w:r w:rsidRPr="00577DDD">
        <w:rPr>
          <w:spacing w:val="-2"/>
          <w:sz w:val="24"/>
          <w:szCs w:val="24"/>
        </w:rPr>
        <w:t xml:space="preserve"> </w:t>
      </w:r>
      <w:r w:rsidRPr="00577DDD">
        <w:rPr>
          <w:sz w:val="24"/>
          <w:szCs w:val="24"/>
        </w:rPr>
        <w:t>of</w:t>
      </w:r>
      <w:r w:rsidRPr="00577DDD">
        <w:rPr>
          <w:spacing w:val="-2"/>
          <w:sz w:val="24"/>
          <w:szCs w:val="24"/>
        </w:rPr>
        <w:t xml:space="preserve"> </w:t>
      </w:r>
      <w:r w:rsidRPr="00577DDD">
        <w:rPr>
          <w:sz w:val="24"/>
          <w:szCs w:val="24"/>
        </w:rPr>
        <w:t>Environment: Meaning,</w:t>
      </w:r>
      <w:r w:rsidRPr="00577DDD">
        <w:rPr>
          <w:spacing w:val="-2"/>
          <w:sz w:val="24"/>
          <w:szCs w:val="24"/>
        </w:rPr>
        <w:t xml:space="preserve"> </w:t>
      </w:r>
      <w:r w:rsidRPr="00577DDD">
        <w:rPr>
          <w:sz w:val="24"/>
          <w:szCs w:val="24"/>
        </w:rPr>
        <w:t>emergence and</w:t>
      </w:r>
      <w:r w:rsidRPr="00577DDD">
        <w:rPr>
          <w:spacing w:val="-2"/>
          <w:sz w:val="24"/>
          <w:szCs w:val="24"/>
        </w:rPr>
        <w:t xml:space="preserve"> </w:t>
      </w:r>
      <w:r w:rsidRPr="00577DDD">
        <w:rPr>
          <w:sz w:val="24"/>
          <w:szCs w:val="24"/>
        </w:rPr>
        <w:t>scope</w:t>
      </w:r>
    </w:p>
    <w:p w:rsidR="00940E36" w:rsidRPr="00577DDD" w:rsidRDefault="00940E36" w:rsidP="00F577BC">
      <w:pPr>
        <w:pStyle w:val="ListParagraph"/>
        <w:numPr>
          <w:ilvl w:val="0"/>
          <w:numId w:val="67"/>
        </w:numPr>
        <w:tabs>
          <w:tab w:val="left" w:pos="1134"/>
        </w:tabs>
        <w:jc w:val="both"/>
        <w:rPr>
          <w:sz w:val="24"/>
          <w:szCs w:val="24"/>
        </w:rPr>
      </w:pPr>
      <w:r w:rsidRPr="00577DDD">
        <w:rPr>
          <w:sz w:val="24"/>
          <w:szCs w:val="24"/>
        </w:rPr>
        <w:t>Environment</w:t>
      </w:r>
      <w:r w:rsidRPr="00577DDD">
        <w:rPr>
          <w:spacing w:val="-1"/>
          <w:sz w:val="24"/>
          <w:szCs w:val="24"/>
        </w:rPr>
        <w:t xml:space="preserve"> </w:t>
      </w:r>
      <w:r w:rsidRPr="00577DDD">
        <w:rPr>
          <w:sz w:val="24"/>
          <w:szCs w:val="24"/>
        </w:rPr>
        <w:t>and</w:t>
      </w:r>
      <w:r w:rsidRPr="00577DDD">
        <w:rPr>
          <w:spacing w:val="-3"/>
          <w:sz w:val="24"/>
          <w:szCs w:val="24"/>
        </w:rPr>
        <w:t xml:space="preserve"> </w:t>
      </w:r>
      <w:r w:rsidRPr="00577DDD">
        <w:rPr>
          <w:sz w:val="24"/>
          <w:szCs w:val="24"/>
        </w:rPr>
        <w:t>society</w:t>
      </w:r>
      <w:r w:rsidRPr="00577DDD">
        <w:rPr>
          <w:spacing w:val="-2"/>
          <w:sz w:val="24"/>
          <w:szCs w:val="24"/>
        </w:rPr>
        <w:t xml:space="preserve"> </w:t>
      </w:r>
      <w:r w:rsidRPr="00577DDD">
        <w:rPr>
          <w:sz w:val="24"/>
          <w:szCs w:val="24"/>
        </w:rPr>
        <w:t>–</w:t>
      </w:r>
      <w:r w:rsidRPr="00577DDD">
        <w:rPr>
          <w:spacing w:val="-3"/>
          <w:sz w:val="24"/>
          <w:szCs w:val="24"/>
        </w:rPr>
        <w:t xml:space="preserve"> </w:t>
      </w:r>
      <w:r w:rsidRPr="00577DDD">
        <w:rPr>
          <w:sz w:val="24"/>
          <w:szCs w:val="24"/>
        </w:rPr>
        <w:t>their</w:t>
      </w:r>
      <w:r w:rsidRPr="00577DDD">
        <w:rPr>
          <w:spacing w:val="-2"/>
          <w:sz w:val="24"/>
          <w:szCs w:val="24"/>
        </w:rPr>
        <w:t xml:space="preserve"> </w:t>
      </w:r>
      <w:r w:rsidRPr="00577DDD">
        <w:rPr>
          <w:sz w:val="24"/>
          <w:szCs w:val="24"/>
        </w:rPr>
        <w:t>interrelations,</w:t>
      </w:r>
      <w:r w:rsidRPr="00577DDD">
        <w:rPr>
          <w:spacing w:val="-2"/>
          <w:sz w:val="24"/>
          <w:szCs w:val="24"/>
        </w:rPr>
        <w:t xml:space="preserve"> </w:t>
      </w:r>
      <w:r w:rsidRPr="00577DDD">
        <w:rPr>
          <w:sz w:val="24"/>
          <w:szCs w:val="24"/>
        </w:rPr>
        <w:t>Ecology</w:t>
      </w:r>
      <w:r w:rsidRPr="00577DDD">
        <w:rPr>
          <w:spacing w:val="-2"/>
          <w:sz w:val="24"/>
          <w:szCs w:val="24"/>
        </w:rPr>
        <w:t xml:space="preserve"> </w:t>
      </w:r>
      <w:r w:rsidRPr="00577DDD">
        <w:rPr>
          <w:sz w:val="24"/>
          <w:szCs w:val="24"/>
        </w:rPr>
        <w:t>and</w:t>
      </w:r>
      <w:r w:rsidRPr="00577DDD">
        <w:rPr>
          <w:spacing w:val="-3"/>
          <w:sz w:val="24"/>
          <w:szCs w:val="24"/>
        </w:rPr>
        <w:t xml:space="preserve"> </w:t>
      </w:r>
      <w:r w:rsidRPr="00577DDD">
        <w:rPr>
          <w:sz w:val="24"/>
          <w:szCs w:val="24"/>
        </w:rPr>
        <w:t>Environment.</w:t>
      </w:r>
    </w:p>
    <w:p w:rsidR="00940E36" w:rsidRPr="00577DDD" w:rsidRDefault="00940E36" w:rsidP="00F577BC">
      <w:pPr>
        <w:pStyle w:val="ListParagraph"/>
        <w:numPr>
          <w:ilvl w:val="0"/>
          <w:numId w:val="67"/>
        </w:numPr>
        <w:tabs>
          <w:tab w:val="left" w:pos="1134"/>
        </w:tabs>
        <w:jc w:val="both"/>
        <w:rPr>
          <w:sz w:val="24"/>
          <w:szCs w:val="24"/>
        </w:rPr>
      </w:pPr>
      <w:r w:rsidRPr="00577DDD">
        <w:rPr>
          <w:sz w:val="24"/>
          <w:szCs w:val="24"/>
        </w:rPr>
        <w:t>Eco-system.</w:t>
      </w:r>
    </w:p>
    <w:p w:rsidR="00940E36" w:rsidRPr="00577DDD" w:rsidRDefault="00940E36" w:rsidP="00F577BC">
      <w:pPr>
        <w:pStyle w:val="ListParagraph"/>
        <w:numPr>
          <w:ilvl w:val="0"/>
          <w:numId w:val="67"/>
        </w:numPr>
        <w:tabs>
          <w:tab w:val="left" w:pos="1134"/>
        </w:tabs>
        <w:jc w:val="both"/>
        <w:rPr>
          <w:sz w:val="24"/>
          <w:szCs w:val="24"/>
        </w:rPr>
      </w:pPr>
      <w:r w:rsidRPr="00577DDD">
        <w:rPr>
          <w:sz w:val="24"/>
          <w:szCs w:val="24"/>
        </w:rPr>
        <w:t>Sustainable</w:t>
      </w:r>
      <w:r w:rsidRPr="00577DDD">
        <w:rPr>
          <w:spacing w:val="-4"/>
          <w:sz w:val="24"/>
          <w:szCs w:val="24"/>
        </w:rPr>
        <w:t xml:space="preserve"> </w:t>
      </w:r>
      <w:r w:rsidRPr="00577DDD">
        <w:rPr>
          <w:sz w:val="24"/>
          <w:szCs w:val="24"/>
        </w:rPr>
        <w:t>Development</w:t>
      </w:r>
    </w:p>
    <w:p w:rsidR="00577DDD" w:rsidRDefault="00940E36" w:rsidP="00577DDD">
      <w:pPr>
        <w:jc w:val="both"/>
        <w:rPr>
          <w:rFonts w:ascii="Times New Roman" w:hAnsi="Times New Roman" w:cs="Times New Roman"/>
          <w:sz w:val="24"/>
          <w:szCs w:val="24"/>
        </w:rPr>
      </w:pPr>
      <w:r w:rsidRPr="00577DDD">
        <w:rPr>
          <w:rFonts w:ascii="Times New Roman" w:hAnsi="Times New Roman" w:cs="Times New Roman"/>
          <w:b/>
          <w:sz w:val="24"/>
          <w:szCs w:val="24"/>
        </w:rPr>
        <w:t>Learning Outcome:</w:t>
      </w:r>
      <w:r w:rsidRPr="00577DDD">
        <w:rPr>
          <w:rFonts w:ascii="Times New Roman" w:hAnsi="Times New Roman" w:cs="Times New Roman"/>
          <w:sz w:val="24"/>
          <w:szCs w:val="24"/>
        </w:rPr>
        <w:t xml:space="preserve"> </w:t>
      </w:r>
    </w:p>
    <w:p w:rsidR="00940E36" w:rsidRPr="00577DDD" w:rsidRDefault="00940E36" w:rsidP="00577DDD">
      <w:pPr>
        <w:jc w:val="both"/>
        <w:rPr>
          <w:rFonts w:ascii="Times New Roman" w:hAnsi="Times New Roman" w:cs="Times New Roman"/>
          <w:sz w:val="24"/>
          <w:szCs w:val="24"/>
        </w:rPr>
      </w:pPr>
      <w:r w:rsidRPr="00577DDD">
        <w:rPr>
          <w:rFonts w:ascii="Times New Roman" w:hAnsi="Times New Roman" w:cs="Times New Roman"/>
          <w:sz w:val="24"/>
          <w:szCs w:val="24"/>
        </w:rPr>
        <w:t>Students will be able to explain the emergence and growth of environmental sociology as a distinct subfield of sociological enquiry and the contributions of different school of tho</w:t>
      </w:r>
      <w:r w:rsidR="00577DDD">
        <w:rPr>
          <w:rFonts w:ascii="Times New Roman" w:hAnsi="Times New Roman" w:cs="Times New Roman"/>
          <w:sz w:val="24"/>
          <w:szCs w:val="24"/>
        </w:rPr>
        <w:t xml:space="preserve">ughts for its development. </w:t>
      </w:r>
    </w:p>
    <w:p w:rsidR="00577DDD" w:rsidRDefault="00577DDD" w:rsidP="00577DDD">
      <w:pPr>
        <w:pStyle w:val="Heading1"/>
        <w:spacing w:before="0"/>
        <w:rPr>
          <w:rFonts w:ascii="Times New Roman" w:hAnsi="Times New Roman" w:cs="Times New Roman"/>
          <w:color w:val="000000" w:themeColor="text1"/>
          <w:sz w:val="24"/>
          <w:szCs w:val="24"/>
        </w:rPr>
      </w:pPr>
    </w:p>
    <w:p w:rsidR="00940E36" w:rsidRPr="00577DDD" w:rsidRDefault="00940E36" w:rsidP="00577DDD">
      <w:pPr>
        <w:pStyle w:val="Heading1"/>
        <w:spacing w:before="0"/>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Unit-II:</w:t>
      </w:r>
      <w:r w:rsidRPr="00577DDD">
        <w:rPr>
          <w:rFonts w:ascii="Times New Roman" w:hAnsi="Times New Roman" w:cs="Times New Roman"/>
          <w:color w:val="000000" w:themeColor="text1"/>
          <w:spacing w:val="-3"/>
          <w:sz w:val="24"/>
          <w:szCs w:val="24"/>
        </w:rPr>
        <w:t xml:space="preserve"> </w:t>
      </w:r>
      <w:r w:rsidRPr="00577DDD">
        <w:rPr>
          <w:rFonts w:ascii="Times New Roman" w:hAnsi="Times New Roman" w:cs="Times New Roman"/>
          <w:color w:val="000000" w:themeColor="text1"/>
          <w:sz w:val="24"/>
          <w:szCs w:val="24"/>
        </w:rPr>
        <w:t>Environmental</w:t>
      </w:r>
      <w:r w:rsidRPr="00577DDD">
        <w:rPr>
          <w:rFonts w:ascii="Times New Roman" w:hAnsi="Times New Roman" w:cs="Times New Roman"/>
          <w:color w:val="000000" w:themeColor="text1"/>
          <w:spacing w:val="-3"/>
          <w:sz w:val="24"/>
          <w:szCs w:val="24"/>
        </w:rPr>
        <w:t xml:space="preserve"> </w:t>
      </w:r>
      <w:r w:rsidRPr="00577DDD">
        <w:rPr>
          <w:rFonts w:ascii="Times New Roman" w:hAnsi="Times New Roman" w:cs="Times New Roman"/>
          <w:color w:val="000000" w:themeColor="text1"/>
          <w:sz w:val="24"/>
          <w:szCs w:val="24"/>
        </w:rPr>
        <w:t>Movements</w:t>
      </w:r>
    </w:p>
    <w:p w:rsidR="00940E36" w:rsidRPr="00577DDD" w:rsidRDefault="00940E36" w:rsidP="00F577BC">
      <w:pPr>
        <w:pStyle w:val="BodyText"/>
        <w:numPr>
          <w:ilvl w:val="0"/>
          <w:numId w:val="68"/>
        </w:numPr>
        <w:spacing w:line="276" w:lineRule="auto"/>
        <w:ind w:right="3264"/>
        <w:rPr>
          <w:spacing w:val="-57"/>
        </w:rPr>
      </w:pPr>
      <w:r w:rsidRPr="00577DDD">
        <w:t xml:space="preserve">Narmada </w:t>
      </w:r>
      <w:proofErr w:type="spellStart"/>
      <w:r w:rsidRPr="00577DDD">
        <w:t>Bachao</w:t>
      </w:r>
      <w:proofErr w:type="spellEnd"/>
      <w:r w:rsidRPr="00577DDD">
        <w:t xml:space="preserve"> </w:t>
      </w:r>
      <w:proofErr w:type="spellStart"/>
      <w:r w:rsidRPr="00577DDD">
        <w:t>Andolan</w:t>
      </w:r>
      <w:proofErr w:type="spellEnd"/>
      <w:r w:rsidRPr="00577DDD">
        <w:rPr>
          <w:spacing w:val="-57"/>
        </w:rPr>
        <w:t xml:space="preserve"> </w:t>
      </w:r>
    </w:p>
    <w:p w:rsidR="00940E36" w:rsidRPr="00577DDD" w:rsidRDefault="00940E36" w:rsidP="00F577BC">
      <w:pPr>
        <w:pStyle w:val="BodyText"/>
        <w:numPr>
          <w:ilvl w:val="0"/>
          <w:numId w:val="68"/>
        </w:numPr>
        <w:spacing w:line="276" w:lineRule="auto"/>
        <w:ind w:right="3264"/>
      </w:pPr>
      <w:r w:rsidRPr="00577DDD">
        <w:t>Ganga</w:t>
      </w:r>
      <w:r w:rsidRPr="00577DDD">
        <w:rPr>
          <w:spacing w:val="-2"/>
        </w:rPr>
        <w:t xml:space="preserve"> </w:t>
      </w:r>
      <w:proofErr w:type="spellStart"/>
      <w:r w:rsidRPr="00577DDD">
        <w:t>Bachao</w:t>
      </w:r>
      <w:proofErr w:type="spellEnd"/>
      <w:r w:rsidRPr="00577DDD">
        <w:t xml:space="preserve"> </w:t>
      </w:r>
      <w:proofErr w:type="spellStart"/>
      <w:r w:rsidRPr="00577DDD">
        <w:t>Abhiyan</w:t>
      </w:r>
      <w:proofErr w:type="spellEnd"/>
    </w:p>
    <w:p w:rsidR="00940E36" w:rsidRPr="00577DDD" w:rsidRDefault="00940E36" w:rsidP="00F577BC">
      <w:pPr>
        <w:pStyle w:val="ListParagraph"/>
        <w:numPr>
          <w:ilvl w:val="0"/>
          <w:numId w:val="68"/>
        </w:numPr>
        <w:tabs>
          <w:tab w:val="left" w:pos="842"/>
        </w:tabs>
        <w:spacing w:line="275" w:lineRule="exact"/>
        <w:ind w:right="3264"/>
        <w:rPr>
          <w:sz w:val="24"/>
          <w:szCs w:val="24"/>
        </w:rPr>
      </w:pPr>
      <w:r w:rsidRPr="00577DDD">
        <w:rPr>
          <w:sz w:val="24"/>
          <w:szCs w:val="24"/>
        </w:rPr>
        <w:t>Silent</w:t>
      </w:r>
      <w:r w:rsidRPr="00577DDD">
        <w:rPr>
          <w:spacing w:val="-3"/>
          <w:sz w:val="24"/>
          <w:szCs w:val="24"/>
        </w:rPr>
        <w:t xml:space="preserve"> </w:t>
      </w:r>
      <w:r w:rsidRPr="00577DDD">
        <w:rPr>
          <w:sz w:val="24"/>
          <w:szCs w:val="24"/>
        </w:rPr>
        <w:t>valley</w:t>
      </w:r>
      <w:r w:rsidRPr="00577DDD">
        <w:rPr>
          <w:spacing w:val="-3"/>
          <w:sz w:val="24"/>
          <w:szCs w:val="24"/>
        </w:rPr>
        <w:t xml:space="preserve"> </w:t>
      </w:r>
      <w:r w:rsidRPr="00577DDD">
        <w:rPr>
          <w:sz w:val="24"/>
          <w:szCs w:val="24"/>
        </w:rPr>
        <w:t>Movements</w:t>
      </w:r>
    </w:p>
    <w:p w:rsidR="00940E36" w:rsidRPr="00577DDD" w:rsidRDefault="00940E36" w:rsidP="00F577BC">
      <w:pPr>
        <w:pStyle w:val="ListParagraph"/>
        <w:numPr>
          <w:ilvl w:val="0"/>
          <w:numId w:val="68"/>
        </w:numPr>
        <w:tabs>
          <w:tab w:val="left" w:pos="842"/>
        </w:tabs>
        <w:ind w:right="3264"/>
        <w:rPr>
          <w:sz w:val="24"/>
          <w:szCs w:val="24"/>
        </w:rPr>
      </w:pPr>
      <w:r w:rsidRPr="00577DDD">
        <w:rPr>
          <w:sz w:val="24"/>
          <w:szCs w:val="24"/>
        </w:rPr>
        <w:t>Eco-feminist</w:t>
      </w:r>
      <w:r w:rsidRPr="00577DDD">
        <w:rPr>
          <w:spacing w:val="-3"/>
          <w:sz w:val="24"/>
          <w:szCs w:val="24"/>
        </w:rPr>
        <w:t xml:space="preserve"> </w:t>
      </w:r>
      <w:r w:rsidRPr="00577DDD">
        <w:rPr>
          <w:sz w:val="24"/>
          <w:szCs w:val="24"/>
        </w:rPr>
        <w:t>Movement</w:t>
      </w:r>
    </w:p>
    <w:p w:rsidR="00577DDD" w:rsidRDefault="00940E36" w:rsidP="00577DDD">
      <w:pPr>
        <w:pStyle w:val="Heading1"/>
        <w:spacing w:before="0"/>
        <w:jc w:val="both"/>
        <w:rPr>
          <w:rFonts w:ascii="Times New Roman" w:hAnsi="Times New Roman" w:cs="Times New Roman"/>
          <w:color w:val="000000" w:themeColor="text1"/>
          <w:sz w:val="24"/>
          <w:szCs w:val="24"/>
        </w:rPr>
      </w:pPr>
      <w:r w:rsidRPr="00577DDD">
        <w:rPr>
          <w:rFonts w:ascii="Times New Roman" w:hAnsi="Times New Roman" w:cs="Times New Roman"/>
          <w:bCs w:val="0"/>
          <w:color w:val="000000" w:themeColor="text1"/>
          <w:sz w:val="24"/>
          <w:szCs w:val="24"/>
        </w:rPr>
        <w:t>Learning Outcome:</w:t>
      </w:r>
      <w:r w:rsidRPr="00577DDD">
        <w:rPr>
          <w:rFonts w:ascii="Times New Roman" w:hAnsi="Times New Roman" w:cs="Times New Roman"/>
          <w:color w:val="000000" w:themeColor="text1"/>
          <w:sz w:val="24"/>
          <w:szCs w:val="24"/>
        </w:rPr>
        <w:t xml:space="preserve"> </w:t>
      </w:r>
    </w:p>
    <w:p w:rsidR="00940E36" w:rsidRPr="00577DDD" w:rsidRDefault="00940E36" w:rsidP="00577DDD">
      <w:pPr>
        <w:pStyle w:val="Heading1"/>
        <w:spacing w:before="0"/>
        <w:jc w:val="both"/>
        <w:rPr>
          <w:rFonts w:ascii="Times New Roman" w:hAnsi="Times New Roman" w:cs="Times New Roman"/>
          <w:b w:val="0"/>
          <w:color w:val="000000" w:themeColor="text1"/>
          <w:sz w:val="24"/>
          <w:szCs w:val="24"/>
        </w:rPr>
      </w:pPr>
      <w:r w:rsidRPr="00577DDD">
        <w:rPr>
          <w:rFonts w:ascii="Times New Roman" w:hAnsi="Times New Roman" w:cs="Times New Roman"/>
          <w:b w:val="0"/>
          <w:color w:val="000000" w:themeColor="text1"/>
          <w:sz w:val="24"/>
          <w:szCs w:val="24"/>
        </w:rPr>
        <w:t>Students will be able to analyse the various environmental movements in India which were emerged in response to the state led developmental policies, intervention of private capitalists and globalisation.</w:t>
      </w:r>
    </w:p>
    <w:p w:rsidR="00940E36" w:rsidRPr="00577DDD" w:rsidRDefault="00940E36" w:rsidP="00940E36">
      <w:pPr>
        <w:pStyle w:val="BodyText"/>
        <w:spacing w:before="1"/>
        <w:rPr>
          <w:color w:val="000000" w:themeColor="text1"/>
        </w:rPr>
      </w:pPr>
    </w:p>
    <w:p w:rsidR="00940E36" w:rsidRPr="00577DDD" w:rsidRDefault="00940E36" w:rsidP="00577DDD">
      <w:pPr>
        <w:pStyle w:val="Heading1"/>
        <w:spacing w:before="0" w:line="240" w:lineRule="auto"/>
        <w:jc w:val="both"/>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Unit-III:</w:t>
      </w:r>
      <w:r w:rsidRPr="00577DDD">
        <w:rPr>
          <w:rFonts w:ascii="Times New Roman" w:hAnsi="Times New Roman" w:cs="Times New Roman"/>
          <w:color w:val="000000" w:themeColor="text1"/>
          <w:spacing w:val="-3"/>
          <w:sz w:val="24"/>
          <w:szCs w:val="24"/>
        </w:rPr>
        <w:t xml:space="preserve"> </w:t>
      </w:r>
      <w:r w:rsidRPr="00577DDD">
        <w:rPr>
          <w:rFonts w:ascii="Times New Roman" w:hAnsi="Times New Roman" w:cs="Times New Roman"/>
          <w:color w:val="000000" w:themeColor="text1"/>
          <w:sz w:val="24"/>
          <w:szCs w:val="24"/>
        </w:rPr>
        <w:t>Major</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Environmental</w:t>
      </w:r>
      <w:r w:rsidRPr="00577DDD">
        <w:rPr>
          <w:rFonts w:ascii="Times New Roman" w:hAnsi="Times New Roman" w:cs="Times New Roman"/>
          <w:color w:val="000000" w:themeColor="text1"/>
          <w:spacing w:val="-1"/>
          <w:sz w:val="24"/>
          <w:szCs w:val="24"/>
        </w:rPr>
        <w:t xml:space="preserve"> </w:t>
      </w:r>
      <w:r w:rsidRPr="00577DDD">
        <w:rPr>
          <w:rFonts w:ascii="Times New Roman" w:hAnsi="Times New Roman" w:cs="Times New Roman"/>
          <w:color w:val="000000" w:themeColor="text1"/>
          <w:sz w:val="24"/>
          <w:szCs w:val="24"/>
        </w:rPr>
        <w:t>Issues</w:t>
      </w:r>
    </w:p>
    <w:p w:rsidR="00940E36" w:rsidRPr="00577DDD" w:rsidRDefault="00940E36" w:rsidP="00F577BC">
      <w:pPr>
        <w:pStyle w:val="ListParagraph"/>
        <w:numPr>
          <w:ilvl w:val="0"/>
          <w:numId w:val="69"/>
        </w:numPr>
        <w:tabs>
          <w:tab w:val="left" w:pos="1134"/>
        </w:tabs>
        <w:jc w:val="both"/>
        <w:rPr>
          <w:sz w:val="24"/>
          <w:szCs w:val="24"/>
        </w:rPr>
      </w:pPr>
      <w:r w:rsidRPr="00577DDD">
        <w:rPr>
          <w:sz w:val="24"/>
          <w:szCs w:val="24"/>
        </w:rPr>
        <w:t>Global</w:t>
      </w:r>
      <w:r w:rsidRPr="00577DDD">
        <w:rPr>
          <w:spacing w:val="-2"/>
          <w:sz w:val="24"/>
          <w:szCs w:val="24"/>
        </w:rPr>
        <w:t xml:space="preserve"> </w:t>
      </w:r>
      <w:r w:rsidRPr="00577DDD">
        <w:rPr>
          <w:sz w:val="24"/>
          <w:szCs w:val="24"/>
        </w:rPr>
        <w:t>Warming</w:t>
      </w:r>
      <w:r w:rsidRPr="00577DDD">
        <w:rPr>
          <w:spacing w:val="-2"/>
          <w:sz w:val="24"/>
          <w:szCs w:val="24"/>
        </w:rPr>
        <w:t xml:space="preserve"> </w:t>
      </w:r>
      <w:r w:rsidRPr="00577DDD">
        <w:rPr>
          <w:sz w:val="24"/>
          <w:szCs w:val="24"/>
        </w:rPr>
        <w:t>&amp;</w:t>
      </w:r>
      <w:r w:rsidRPr="00577DDD">
        <w:rPr>
          <w:spacing w:val="-3"/>
          <w:sz w:val="24"/>
          <w:szCs w:val="24"/>
        </w:rPr>
        <w:t xml:space="preserve"> </w:t>
      </w:r>
      <w:r w:rsidRPr="00577DDD">
        <w:rPr>
          <w:sz w:val="24"/>
          <w:szCs w:val="24"/>
        </w:rPr>
        <w:t>Climate</w:t>
      </w:r>
      <w:r w:rsidRPr="00577DDD">
        <w:rPr>
          <w:spacing w:val="-2"/>
          <w:sz w:val="24"/>
          <w:szCs w:val="24"/>
        </w:rPr>
        <w:t xml:space="preserve"> </w:t>
      </w:r>
      <w:r w:rsidRPr="00577DDD">
        <w:rPr>
          <w:sz w:val="24"/>
          <w:szCs w:val="24"/>
        </w:rPr>
        <w:t>Change.</w:t>
      </w:r>
    </w:p>
    <w:p w:rsidR="00940E36" w:rsidRPr="00577DDD" w:rsidRDefault="00940E36" w:rsidP="00F577BC">
      <w:pPr>
        <w:pStyle w:val="ListParagraph"/>
        <w:numPr>
          <w:ilvl w:val="0"/>
          <w:numId w:val="69"/>
        </w:numPr>
        <w:tabs>
          <w:tab w:val="left" w:pos="1134"/>
        </w:tabs>
        <w:jc w:val="both"/>
        <w:rPr>
          <w:sz w:val="24"/>
          <w:szCs w:val="24"/>
        </w:rPr>
      </w:pPr>
      <w:r w:rsidRPr="00577DDD">
        <w:rPr>
          <w:sz w:val="24"/>
          <w:szCs w:val="24"/>
        </w:rPr>
        <w:t>Loss</w:t>
      </w:r>
      <w:r w:rsidRPr="00577DDD">
        <w:rPr>
          <w:spacing w:val="-3"/>
          <w:sz w:val="24"/>
          <w:szCs w:val="24"/>
        </w:rPr>
        <w:t xml:space="preserve"> </w:t>
      </w:r>
      <w:r w:rsidRPr="00577DDD">
        <w:rPr>
          <w:sz w:val="24"/>
          <w:szCs w:val="24"/>
        </w:rPr>
        <w:t>of</w:t>
      </w:r>
      <w:r w:rsidRPr="00577DDD">
        <w:rPr>
          <w:spacing w:val="-2"/>
          <w:sz w:val="24"/>
          <w:szCs w:val="24"/>
        </w:rPr>
        <w:t xml:space="preserve"> </w:t>
      </w:r>
      <w:r w:rsidRPr="00577DDD">
        <w:rPr>
          <w:sz w:val="24"/>
          <w:szCs w:val="24"/>
        </w:rPr>
        <w:t>Biodiversity</w:t>
      </w:r>
    </w:p>
    <w:p w:rsidR="00940E36" w:rsidRPr="00577DDD" w:rsidRDefault="00577DDD" w:rsidP="00F577BC">
      <w:pPr>
        <w:pStyle w:val="ListParagraph"/>
        <w:numPr>
          <w:ilvl w:val="0"/>
          <w:numId w:val="69"/>
        </w:numPr>
        <w:tabs>
          <w:tab w:val="left" w:pos="1134"/>
        </w:tabs>
        <w:jc w:val="both"/>
        <w:rPr>
          <w:sz w:val="24"/>
          <w:szCs w:val="24"/>
        </w:rPr>
      </w:pPr>
      <w:r w:rsidRPr="00577DDD">
        <w:rPr>
          <w:sz w:val="24"/>
          <w:szCs w:val="24"/>
        </w:rPr>
        <w:t>Deforestation</w:t>
      </w:r>
    </w:p>
    <w:p w:rsidR="00940E36" w:rsidRPr="00577DDD" w:rsidRDefault="00940E36" w:rsidP="00F577BC">
      <w:pPr>
        <w:pStyle w:val="ListParagraph"/>
        <w:numPr>
          <w:ilvl w:val="0"/>
          <w:numId w:val="69"/>
        </w:numPr>
        <w:tabs>
          <w:tab w:val="left" w:pos="1134"/>
        </w:tabs>
        <w:jc w:val="both"/>
        <w:rPr>
          <w:sz w:val="24"/>
          <w:szCs w:val="24"/>
        </w:rPr>
      </w:pPr>
      <w:r w:rsidRPr="00577DDD">
        <w:rPr>
          <w:sz w:val="24"/>
          <w:szCs w:val="24"/>
        </w:rPr>
        <w:t>Urban</w:t>
      </w:r>
      <w:r w:rsidRPr="00577DDD">
        <w:rPr>
          <w:spacing w:val="-4"/>
          <w:sz w:val="24"/>
          <w:szCs w:val="24"/>
        </w:rPr>
        <w:t xml:space="preserve"> </w:t>
      </w:r>
      <w:r w:rsidRPr="00577DDD">
        <w:rPr>
          <w:sz w:val="24"/>
          <w:szCs w:val="24"/>
        </w:rPr>
        <w:t>Wastes,</w:t>
      </w:r>
      <w:r w:rsidRPr="00577DDD">
        <w:rPr>
          <w:spacing w:val="-2"/>
          <w:sz w:val="24"/>
          <w:szCs w:val="24"/>
        </w:rPr>
        <w:t xml:space="preserve"> </w:t>
      </w:r>
      <w:r w:rsidRPr="00577DDD">
        <w:rPr>
          <w:sz w:val="24"/>
          <w:szCs w:val="24"/>
        </w:rPr>
        <w:t>Industrial</w:t>
      </w:r>
      <w:r w:rsidRPr="00577DDD">
        <w:rPr>
          <w:spacing w:val="-1"/>
          <w:sz w:val="24"/>
          <w:szCs w:val="24"/>
        </w:rPr>
        <w:t xml:space="preserve"> </w:t>
      </w:r>
      <w:r w:rsidRPr="00577DDD">
        <w:rPr>
          <w:sz w:val="24"/>
          <w:szCs w:val="24"/>
        </w:rPr>
        <w:t>wastes</w:t>
      </w:r>
    </w:p>
    <w:p w:rsidR="00940E36" w:rsidRPr="00577DDD" w:rsidRDefault="00940E36" w:rsidP="00577DDD">
      <w:pPr>
        <w:pStyle w:val="Heading1"/>
        <w:spacing w:before="0" w:line="240" w:lineRule="auto"/>
        <w:jc w:val="both"/>
        <w:rPr>
          <w:rFonts w:ascii="Times New Roman" w:hAnsi="Times New Roman" w:cs="Times New Roman"/>
          <w:b w:val="0"/>
          <w:bCs w:val="0"/>
          <w:sz w:val="24"/>
          <w:szCs w:val="24"/>
        </w:rPr>
      </w:pPr>
    </w:p>
    <w:p w:rsidR="00577DDD" w:rsidRPr="00577DDD" w:rsidRDefault="00940E36" w:rsidP="00577DDD">
      <w:pPr>
        <w:pStyle w:val="Heading1"/>
        <w:spacing w:before="0" w:line="240" w:lineRule="auto"/>
        <w:jc w:val="both"/>
        <w:rPr>
          <w:rFonts w:ascii="Times New Roman" w:hAnsi="Times New Roman" w:cs="Times New Roman"/>
          <w:bCs w:val="0"/>
          <w:color w:val="000000" w:themeColor="text1"/>
          <w:sz w:val="24"/>
          <w:szCs w:val="24"/>
        </w:rPr>
      </w:pPr>
      <w:r w:rsidRPr="00577DDD">
        <w:rPr>
          <w:rFonts w:ascii="Times New Roman" w:hAnsi="Times New Roman" w:cs="Times New Roman"/>
          <w:bCs w:val="0"/>
          <w:color w:val="000000" w:themeColor="text1"/>
          <w:sz w:val="24"/>
          <w:szCs w:val="24"/>
        </w:rPr>
        <w:t xml:space="preserve">Learning Outcome: </w:t>
      </w:r>
    </w:p>
    <w:p w:rsidR="00940E36" w:rsidRPr="00577DDD" w:rsidRDefault="00940E36" w:rsidP="00577DDD">
      <w:pPr>
        <w:pStyle w:val="Heading1"/>
        <w:spacing w:before="0" w:line="240" w:lineRule="auto"/>
        <w:jc w:val="both"/>
        <w:rPr>
          <w:rFonts w:ascii="Times New Roman" w:hAnsi="Times New Roman" w:cs="Times New Roman"/>
          <w:b w:val="0"/>
          <w:bCs w:val="0"/>
          <w:color w:val="000000" w:themeColor="text1"/>
          <w:sz w:val="24"/>
          <w:szCs w:val="24"/>
        </w:rPr>
      </w:pPr>
      <w:r w:rsidRPr="00577DDD">
        <w:rPr>
          <w:rFonts w:ascii="Times New Roman" w:hAnsi="Times New Roman" w:cs="Times New Roman"/>
          <w:b w:val="0"/>
          <w:color w:val="000000" w:themeColor="text1"/>
          <w:sz w:val="24"/>
          <w:szCs w:val="24"/>
        </w:rPr>
        <w:t>Students will be able to demonstrate an understanding of major environmental Issues such as global warming, climate change, loss of biodiversity, deforestation urban and industrial pollution.</w:t>
      </w:r>
    </w:p>
    <w:p w:rsidR="00940E36" w:rsidRPr="00577DDD" w:rsidRDefault="00940E36" w:rsidP="00940E36">
      <w:pPr>
        <w:pStyle w:val="BodyText"/>
        <w:spacing w:before="1"/>
      </w:pPr>
    </w:p>
    <w:p w:rsidR="00940E36" w:rsidRPr="00577DDD" w:rsidRDefault="00940E36" w:rsidP="00940E36">
      <w:pPr>
        <w:pStyle w:val="Heading1"/>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Unit-IV:</w:t>
      </w:r>
      <w:r w:rsidRPr="00577DDD">
        <w:rPr>
          <w:rFonts w:ascii="Times New Roman" w:hAnsi="Times New Roman" w:cs="Times New Roman"/>
          <w:color w:val="000000" w:themeColor="text1"/>
          <w:spacing w:val="-4"/>
          <w:sz w:val="24"/>
          <w:szCs w:val="24"/>
        </w:rPr>
        <w:t xml:space="preserve"> </w:t>
      </w:r>
      <w:r w:rsidRPr="00577DDD">
        <w:rPr>
          <w:rFonts w:ascii="Times New Roman" w:hAnsi="Times New Roman" w:cs="Times New Roman"/>
          <w:color w:val="000000" w:themeColor="text1"/>
          <w:sz w:val="24"/>
          <w:szCs w:val="24"/>
        </w:rPr>
        <w:t>Environmental</w:t>
      </w:r>
      <w:r w:rsidRPr="00577DDD">
        <w:rPr>
          <w:rFonts w:ascii="Times New Roman" w:hAnsi="Times New Roman" w:cs="Times New Roman"/>
          <w:color w:val="000000" w:themeColor="text1"/>
          <w:spacing w:val="-3"/>
          <w:sz w:val="24"/>
          <w:szCs w:val="24"/>
        </w:rPr>
        <w:t xml:space="preserve"> </w:t>
      </w:r>
      <w:r w:rsidRPr="00577DDD">
        <w:rPr>
          <w:rFonts w:ascii="Times New Roman" w:hAnsi="Times New Roman" w:cs="Times New Roman"/>
          <w:color w:val="000000" w:themeColor="text1"/>
          <w:sz w:val="24"/>
          <w:szCs w:val="24"/>
        </w:rPr>
        <w:t>Protection</w:t>
      </w:r>
    </w:p>
    <w:p w:rsidR="00940E36" w:rsidRPr="00577DDD" w:rsidRDefault="00940E36" w:rsidP="00F577BC">
      <w:pPr>
        <w:pStyle w:val="ListParagraph"/>
        <w:numPr>
          <w:ilvl w:val="0"/>
          <w:numId w:val="70"/>
        </w:numPr>
        <w:tabs>
          <w:tab w:val="left" w:pos="1134"/>
        </w:tabs>
        <w:rPr>
          <w:sz w:val="24"/>
          <w:szCs w:val="24"/>
        </w:rPr>
      </w:pPr>
      <w:r w:rsidRPr="00577DDD">
        <w:rPr>
          <w:sz w:val="24"/>
          <w:szCs w:val="24"/>
        </w:rPr>
        <w:t>Environment protection</w:t>
      </w:r>
      <w:r w:rsidRPr="00577DDD">
        <w:rPr>
          <w:spacing w:val="-1"/>
          <w:sz w:val="24"/>
          <w:szCs w:val="24"/>
        </w:rPr>
        <w:t xml:space="preserve"> </w:t>
      </w:r>
      <w:r w:rsidRPr="00577DDD">
        <w:rPr>
          <w:sz w:val="24"/>
          <w:szCs w:val="24"/>
        </w:rPr>
        <w:t>efforts</w:t>
      </w:r>
      <w:r w:rsidRPr="00577DDD">
        <w:rPr>
          <w:spacing w:val="-1"/>
          <w:sz w:val="24"/>
          <w:szCs w:val="24"/>
        </w:rPr>
        <w:t xml:space="preserve"> </w:t>
      </w:r>
      <w:r w:rsidRPr="00577DDD">
        <w:rPr>
          <w:sz w:val="24"/>
          <w:szCs w:val="24"/>
        </w:rPr>
        <w:t>at</w:t>
      </w:r>
      <w:r w:rsidRPr="00577DDD">
        <w:rPr>
          <w:spacing w:val="-3"/>
          <w:sz w:val="24"/>
          <w:szCs w:val="24"/>
        </w:rPr>
        <w:t xml:space="preserve"> </w:t>
      </w:r>
      <w:r w:rsidRPr="00577DDD">
        <w:rPr>
          <w:sz w:val="24"/>
          <w:szCs w:val="24"/>
        </w:rPr>
        <w:t>the</w:t>
      </w:r>
      <w:r w:rsidRPr="00577DDD">
        <w:rPr>
          <w:spacing w:val="-2"/>
          <w:sz w:val="24"/>
          <w:szCs w:val="24"/>
        </w:rPr>
        <w:t xml:space="preserve"> </w:t>
      </w:r>
      <w:r w:rsidRPr="00577DDD">
        <w:rPr>
          <w:sz w:val="24"/>
          <w:szCs w:val="24"/>
        </w:rPr>
        <w:t>global</w:t>
      </w:r>
      <w:r w:rsidRPr="00577DDD">
        <w:rPr>
          <w:spacing w:val="-1"/>
          <w:sz w:val="24"/>
          <w:szCs w:val="24"/>
        </w:rPr>
        <w:t xml:space="preserve"> </w:t>
      </w:r>
      <w:r w:rsidRPr="00577DDD">
        <w:rPr>
          <w:sz w:val="24"/>
          <w:szCs w:val="24"/>
        </w:rPr>
        <w:t>level</w:t>
      </w:r>
    </w:p>
    <w:p w:rsidR="00940E36" w:rsidRPr="00577DDD" w:rsidRDefault="00940E36" w:rsidP="00F577BC">
      <w:pPr>
        <w:pStyle w:val="ListParagraph"/>
        <w:numPr>
          <w:ilvl w:val="0"/>
          <w:numId w:val="70"/>
        </w:numPr>
        <w:tabs>
          <w:tab w:val="left" w:pos="1134"/>
        </w:tabs>
        <w:spacing w:before="42"/>
        <w:rPr>
          <w:sz w:val="24"/>
          <w:szCs w:val="24"/>
        </w:rPr>
      </w:pPr>
      <w:r w:rsidRPr="00577DDD">
        <w:rPr>
          <w:sz w:val="24"/>
          <w:szCs w:val="24"/>
        </w:rPr>
        <w:t>Efforts</w:t>
      </w:r>
      <w:r w:rsidRPr="00577DDD">
        <w:rPr>
          <w:spacing w:val="-1"/>
          <w:sz w:val="24"/>
          <w:szCs w:val="24"/>
        </w:rPr>
        <w:t xml:space="preserve"> </w:t>
      </w:r>
      <w:r w:rsidRPr="00577DDD">
        <w:rPr>
          <w:sz w:val="24"/>
          <w:szCs w:val="24"/>
        </w:rPr>
        <w:t>at</w:t>
      </w:r>
      <w:r w:rsidRPr="00577DDD">
        <w:rPr>
          <w:spacing w:val="-3"/>
          <w:sz w:val="24"/>
          <w:szCs w:val="24"/>
        </w:rPr>
        <w:t xml:space="preserve"> </w:t>
      </w:r>
      <w:r w:rsidRPr="00577DDD">
        <w:rPr>
          <w:sz w:val="24"/>
          <w:szCs w:val="24"/>
        </w:rPr>
        <w:t>national</w:t>
      </w:r>
      <w:r w:rsidRPr="00577DDD">
        <w:rPr>
          <w:spacing w:val="1"/>
          <w:sz w:val="24"/>
          <w:szCs w:val="24"/>
        </w:rPr>
        <w:t xml:space="preserve"> </w:t>
      </w:r>
      <w:r w:rsidRPr="00577DDD">
        <w:rPr>
          <w:sz w:val="24"/>
          <w:szCs w:val="24"/>
        </w:rPr>
        <w:t>level</w:t>
      </w:r>
    </w:p>
    <w:p w:rsidR="00940E36" w:rsidRPr="00577DDD" w:rsidRDefault="00940E36" w:rsidP="00F577BC">
      <w:pPr>
        <w:pStyle w:val="ListParagraph"/>
        <w:numPr>
          <w:ilvl w:val="0"/>
          <w:numId w:val="70"/>
        </w:numPr>
        <w:tabs>
          <w:tab w:val="left" w:pos="1134"/>
        </w:tabs>
        <w:spacing w:before="40"/>
        <w:rPr>
          <w:sz w:val="24"/>
          <w:szCs w:val="24"/>
        </w:rPr>
      </w:pPr>
      <w:r w:rsidRPr="00577DDD">
        <w:rPr>
          <w:sz w:val="24"/>
          <w:szCs w:val="24"/>
        </w:rPr>
        <w:t>Role</w:t>
      </w:r>
      <w:r w:rsidRPr="00577DDD">
        <w:rPr>
          <w:spacing w:val="-3"/>
          <w:sz w:val="24"/>
          <w:szCs w:val="24"/>
        </w:rPr>
        <w:t xml:space="preserve"> </w:t>
      </w:r>
      <w:r w:rsidRPr="00577DDD">
        <w:rPr>
          <w:sz w:val="24"/>
          <w:szCs w:val="24"/>
        </w:rPr>
        <w:t>of</w:t>
      </w:r>
      <w:r w:rsidRPr="00577DDD">
        <w:rPr>
          <w:spacing w:val="-2"/>
          <w:sz w:val="24"/>
          <w:szCs w:val="24"/>
        </w:rPr>
        <w:t xml:space="preserve"> </w:t>
      </w:r>
      <w:r w:rsidRPr="00577DDD">
        <w:rPr>
          <w:sz w:val="24"/>
          <w:szCs w:val="24"/>
        </w:rPr>
        <w:t>Civil</w:t>
      </w:r>
      <w:r w:rsidRPr="00577DDD">
        <w:rPr>
          <w:spacing w:val="-3"/>
          <w:sz w:val="24"/>
          <w:szCs w:val="24"/>
        </w:rPr>
        <w:t xml:space="preserve"> </w:t>
      </w:r>
      <w:r w:rsidRPr="00577DDD">
        <w:rPr>
          <w:sz w:val="24"/>
          <w:szCs w:val="24"/>
        </w:rPr>
        <w:t>Society</w:t>
      </w:r>
      <w:r w:rsidRPr="00577DDD">
        <w:rPr>
          <w:spacing w:val="-2"/>
          <w:sz w:val="24"/>
          <w:szCs w:val="24"/>
        </w:rPr>
        <w:t xml:space="preserve"> </w:t>
      </w:r>
      <w:r w:rsidRPr="00577DDD">
        <w:rPr>
          <w:sz w:val="24"/>
          <w:szCs w:val="24"/>
        </w:rPr>
        <w:t>Organizations</w:t>
      </w:r>
    </w:p>
    <w:p w:rsidR="00940E36" w:rsidRPr="00577DDD" w:rsidRDefault="00940E36" w:rsidP="00F577BC">
      <w:pPr>
        <w:pStyle w:val="ListParagraph"/>
        <w:numPr>
          <w:ilvl w:val="0"/>
          <w:numId w:val="70"/>
        </w:numPr>
        <w:tabs>
          <w:tab w:val="left" w:pos="1134"/>
        </w:tabs>
        <w:spacing w:before="42"/>
        <w:rPr>
          <w:sz w:val="24"/>
          <w:szCs w:val="24"/>
        </w:rPr>
      </w:pPr>
      <w:r w:rsidRPr="00577DDD">
        <w:rPr>
          <w:sz w:val="24"/>
          <w:szCs w:val="24"/>
        </w:rPr>
        <w:t>Role</w:t>
      </w:r>
      <w:r w:rsidRPr="00577DDD">
        <w:rPr>
          <w:spacing w:val="-4"/>
          <w:sz w:val="24"/>
          <w:szCs w:val="24"/>
        </w:rPr>
        <w:t xml:space="preserve"> </w:t>
      </w:r>
      <w:r w:rsidRPr="00577DDD">
        <w:rPr>
          <w:sz w:val="24"/>
          <w:szCs w:val="24"/>
        </w:rPr>
        <w:t>of</w:t>
      </w:r>
      <w:r w:rsidRPr="00577DDD">
        <w:rPr>
          <w:spacing w:val="-4"/>
          <w:sz w:val="24"/>
          <w:szCs w:val="24"/>
        </w:rPr>
        <w:t xml:space="preserve"> </w:t>
      </w:r>
      <w:r w:rsidRPr="00577DDD">
        <w:rPr>
          <w:sz w:val="24"/>
          <w:szCs w:val="24"/>
        </w:rPr>
        <w:t>Corporate</w:t>
      </w:r>
      <w:r w:rsidRPr="00577DDD">
        <w:rPr>
          <w:spacing w:val="-3"/>
          <w:sz w:val="24"/>
          <w:szCs w:val="24"/>
        </w:rPr>
        <w:t xml:space="preserve"> </w:t>
      </w:r>
      <w:r w:rsidRPr="00577DDD">
        <w:rPr>
          <w:sz w:val="24"/>
          <w:szCs w:val="24"/>
        </w:rPr>
        <w:t>Social</w:t>
      </w:r>
      <w:r w:rsidRPr="00577DDD">
        <w:rPr>
          <w:spacing w:val="-1"/>
          <w:sz w:val="24"/>
          <w:szCs w:val="24"/>
        </w:rPr>
        <w:t xml:space="preserve"> </w:t>
      </w:r>
      <w:r w:rsidRPr="00577DDD">
        <w:rPr>
          <w:sz w:val="24"/>
          <w:szCs w:val="24"/>
        </w:rPr>
        <w:t>Responsibility</w:t>
      </w:r>
      <w:r w:rsidRPr="00577DDD">
        <w:rPr>
          <w:spacing w:val="-2"/>
          <w:sz w:val="24"/>
          <w:szCs w:val="24"/>
        </w:rPr>
        <w:t xml:space="preserve"> </w:t>
      </w:r>
      <w:r w:rsidRPr="00577DDD">
        <w:rPr>
          <w:sz w:val="24"/>
          <w:szCs w:val="24"/>
        </w:rPr>
        <w:t>in</w:t>
      </w:r>
      <w:r w:rsidRPr="00577DDD">
        <w:rPr>
          <w:spacing w:val="-4"/>
          <w:sz w:val="24"/>
          <w:szCs w:val="24"/>
        </w:rPr>
        <w:t xml:space="preserve"> </w:t>
      </w:r>
      <w:r w:rsidRPr="00577DDD">
        <w:rPr>
          <w:sz w:val="24"/>
          <w:szCs w:val="24"/>
        </w:rPr>
        <w:t>environmental</w:t>
      </w:r>
      <w:r w:rsidRPr="00577DDD">
        <w:rPr>
          <w:spacing w:val="-3"/>
          <w:sz w:val="24"/>
          <w:szCs w:val="24"/>
        </w:rPr>
        <w:t xml:space="preserve"> </w:t>
      </w:r>
      <w:r w:rsidRPr="00577DDD">
        <w:rPr>
          <w:sz w:val="24"/>
          <w:szCs w:val="24"/>
        </w:rPr>
        <w:t>protection</w:t>
      </w:r>
    </w:p>
    <w:p w:rsidR="00577DDD" w:rsidRDefault="00940E36" w:rsidP="00577DDD">
      <w:pPr>
        <w:pStyle w:val="Heading1"/>
        <w:spacing w:before="0"/>
        <w:rPr>
          <w:rFonts w:ascii="Times New Roman" w:hAnsi="Times New Roman" w:cs="Times New Roman"/>
          <w:b w:val="0"/>
          <w:bCs w:val="0"/>
          <w:color w:val="000000" w:themeColor="text1"/>
          <w:sz w:val="24"/>
          <w:szCs w:val="24"/>
        </w:rPr>
      </w:pPr>
      <w:r w:rsidRPr="00577DDD">
        <w:rPr>
          <w:rFonts w:ascii="Times New Roman" w:hAnsi="Times New Roman" w:cs="Times New Roman"/>
          <w:bCs w:val="0"/>
          <w:color w:val="000000" w:themeColor="text1"/>
          <w:sz w:val="24"/>
          <w:szCs w:val="24"/>
        </w:rPr>
        <w:t>Learning Outcome:</w:t>
      </w:r>
      <w:r w:rsidRPr="00577DDD">
        <w:rPr>
          <w:rFonts w:ascii="Times New Roman" w:hAnsi="Times New Roman" w:cs="Times New Roman"/>
          <w:b w:val="0"/>
          <w:bCs w:val="0"/>
          <w:color w:val="000000" w:themeColor="text1"/>
          <w:sz w:val="24"/>
          <w:szCs w:val="24"/>
        </w:rPr>
        <w:t xml:space="preserve"> </w:t>
      </w:r>
    </w:p>
    <w:p w:rsidR="00940E36" w:rsidRPr="00577DDD" w:rsidRDefault="00940E36" w:rsidP="00577DDD">
      <w:pPr>
        <w:pStyle w:val="Heading1"/>
        <w:spacing w:before="0"/>
        <w:rPr>
          <w:rFonts w:ascii="Times New Roman" w:hAnsi="Times New Roman" w:cs="Times New Roman"/>
          <w:b w:val="0"/>
          <w:color w:val="000000" w:themeColor="text1"/>
          <w:sz w:val="24"/>
          <w:szCs w:val="24"/>
        </w:rPr>
      </w:pPr>
      <w:r w:rsidRPr="00577DDD">
        <w:rPr>
          <w:rFonts w:ascii="Times New Roman" w:hAnsi="Times New Roman" w:cs="Times New Roman"/>
          <w:b w:val="0"/>
          <w:bCs w:val="0"/>
          <w:color w:val="000000" w:themeColor="text1"/>
          <w:sz w:val="24"/>
          <w:szCs w:val="24"/>
        </w:rPr>
        <w:t xml:space="preserve">Students can explain various </w:t>
      </w:r>
      <w:r w:rsidR="00577DDD" w:rsidRPr="00577DDD">
        <w:rPr>
          <w:rFonts w:ascii="Times New Roman" w:hAnsi="Times New Roman" w:cs="Times New Roman"/>
          <w:b w:val="0"/>
          <w:bCs w:val="0"/>
          <w:color w:val="000000" w:themeColor="text1"/>
          <w:sz w:val="24"/>
          <w:szCs w:val="24"/>
        </w:rPr>
        <w:t>environmental</w:t>
      </w:r>
      <w:r w:rsidRPr="00577DDD">
        <w:rPr>
          <w:rFonts w:ascii="Times New Roman" w:hAnsi="Times New Roman" w:cs="Times New Roman"/>
          <w:b w:val="0"/>
          <w:bCs w:val="0"/>
          <w:color w:val="000000" w:themeColor="text1"/>
          <w:sz w:val="24"/>
          <w:szCs w:val="24"/>
        </w:rPr>
        <w:t xml:space="preserve"> protection policy measures implemented at global and national levels, and the role of various organizations in achieving environmental justice.  </w:t>
      </w:r>
    </w:p>
    <w:p w:rsidR="00940E36" w:rsidRPr="00577DDD" w:rsidRDefault="00940E36" w:rsidP="00940E36">
      <w:pPr>
        <w:tabs>
          <w:tab w:val="left" w:pos="1134"/>
        </w:tabs>
        <w:spacing w:before="42"/>
        <w:rPr>
          <w:rFonts w:ascii="Times New Roman" w:hAnsi="Times New Roman" w:cs="Times New Roman"/>
          <w:color w:val="000000" w:themeColor="text1"/>
          <w:sz w:val="24"/>
          <w:szCs w:val="24"/>
        </w:rPr>
      </w:pPr>
    </w:p>
    <w:p w:rsidR="00940E36" w:rsidRPr="00577DDD" w:rsidRDefault="00940E36" w:rsidP="00940E36">
      <w:pPr>
        <w:pStyle w:val="BodyText"/>
        <w:spacing w:line="276" w:lineRule="auto"/>
        <w:ind w:right="357"/>
        <w:jc w:val="both"/>
        <w:rPr>
          <w:b/>
          <w:bCs/>
        </w:rPr>
      </w:pPr>
      <w:r w:rsidRPr="00577DDD">
        <w:rPr>
          <w:b/>
          <w:bCs/>
        </w:rPr>
        <w:t>Lesson Plan:</w:t>
      </w:r>
    </w:p>
    <w:p w:rsidR="00940E36" w:rsidRPr="00577DDD" w:rsidRDefault="00940E36" w:rsidP="00940E36">
      <w:pPr>
        <w:pStyle w:val="BodyText"/>
        <w:spacing w:before="10"/>
      </w:pPr>
    </w:p>
    <w:tbl>
      <w:tblPr>
        <w:tblStyle w:val="GridTableLight"/>
        <w:tblW w:w="10539" w:type="dxa"/>
        <w:tblInd w:w="-459" w:type="dxa"/>
        <w:tblLayout w:type="fixed"/>
        <w:tblLook w:val="04A0" w:firstRow="1" w:lastRow="0" w:firstColumn="1" w:lastColumn="0" w:noHBand="0" w:noVBand="1"/>
      </w:tblPr>
      <w:tblGrid>
        <w:gridCol w:w="1056"/>
        <w:gridCol w:w="2375"/>
        <w:gridCol w:w="2056"/>
        <w:gridCol w:w="1276"/>
        <w:gridCol w:w="3776"/>
      </w:tblGrid>
      <w:tr w:rsidR="00940E36" w:rsidRPr="00577DDD" w:rsidTr="00577DDD">
        <w:tc>
          <w:tcPr>
            <w:tcW w:w="1056"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Unit</w:t>
            </w:r>
          </w:p>
        </w:tc>
        <w:tc>
          <w:tcPr>
            <w:tcW w:w="2375"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Thrust Areas</w:t>
            </w:r>
          </w:p>
        </w:tc>
        <w:tc>
          <w:tcPr>
            <w:tcW w:w="2056"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Method</w:t>
            </w:r>
          </w:p>
        </w:tc>
        <w:tc>
          <w:tcPr>
            <w:tcW w:w="1276"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Total No. of Classes</w:t>
            </w:r>
          </w:p>
        </w:tc>
        <w:tc>
          <w:tcPr>
            <w:tcW w:w="3776"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References</w:t>
            </w:r>
          </w:p>
        </w:tc>
      </w:tr>
      <w:tr w:rsidR="00940E36" w:rsidRPr="00577DDD" w:rsidTr="00577DDD">
        <w:tc>
          <w:tcPr>
            <w:tcW w:w="1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I</w:t>
            </w:r>
          </w:p>
        </w:tc>
        <w:tc>
          <w:tcPr>
            <w:tcW w:w="237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Emergence of Sociology of Environment as a subject of enquiry.</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Environment and Society Interrelationships.</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Ecology and Environment: Emergence of Social Ecology school of thought (Contributions of Lewis Mumford, Murray </w:t>
            </w:r>
            <w:proofErr w:type="spellStart"/>
            <w:r w:rsidRPr="00577DDD">
              <w:rPr>
                <w:rFonts w:ascii="Times New Roman" w:hAnsi="Times New Roman" w:cs="Times New Roman"/>
                <w:sz w:val="24"/>
                <w:szCs w:val="24"/>
              </w:rPr>
              <w:t>Bookchin</w:t>
            </w:r>
            <w:proofErr w:type="spellEnd"/>
            <w:r w:rsidRPr="00577DDD">
              <w:rPr>
                <w:rFonts w:ascii="Times New Roman" w:hAnsi="Times New Roman" w:cs="Times New Roman"/>
                <w:sz w:val="24"/>
                <w:szCs w:val="24"/>
              </w:rPr>
              <w:t xml:space="preserve"> and Others)</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Eco-system: Structure, function and types of eco-system</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Sustainable Development Goals for Environmental </w:t>
            </w:r>
            <w:r w:rsidRPr="00577DDD">
              <w:rPr>
                <w:rFonts w:ascii="Times New Roman" w:hAnsi="Times New Roman" w:cs="Times New Roman"/>
                <w:sz w:val="24"/>
                <w:szCs w:val="24"/>
              </w:rPr>
              <w:lastRenderedPageBreak/>
              <w:t>protection.</w:t>
            </w: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lastRenderedPageBreak/>
              <w:t>Theoretical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577DDD">
            <w:pPr>
              <w:spacing w:after="0"/>
              <w:rPr>
                <w:rFonts w:ascii="Times New Roman" w:hAnsi="Times New Roman" w:cs="Times New Roman"/>
                <w:color w:val="222222"/>
                <w:sz w:val="24"/>
                <w:szCs w:val="24"/>
                <w:shd w:val="clear" w:color="auto" w:fill="FFFFFF"/>
              </w:rPr>
            </w:pPr>
            <w:proofErr w:type="spellStart"/>
            <w:r w:rsidRPr="00577DDD">
              <w:rPr>
                <w:rFonts w:ascii="Times New Roman" w:hAnsi="Times New Roman" w:cs="Times New Roman"/>
                <w:color w:val="222222"/>
                <w:sz w:val="24"/>
                <w:szCs w:val="24"/>
                <w:shd w:val="clear" w:color="auto" w:fill="FFFFFF"/>
              </w:rPr>
              <w:t>Hannigan</w:t>
            </w:r>
            <w:proofErr w:type="spellEnd"/>
            <w:r w:rsidRPr="00577DDD">
              <w:rPr>
                <w:rFonts w:ascii="Times New Roman" w:hAnsi="Times New Roman" w:cs="Times New Roman"/>
                <w:color w:val="222222"/>
                <w:sz w:val="24"/>
                <w:szCs w:val="24"/>
                <w:shd w:val="clear" w:color="auto" w:fill="FFFFFF"/>
              </w:rPr>
              <w:t>, J. (2022).</w:t>
            </w:r>
            <w:r w:rsidRPr="00577DDD">
              <w:rPr>
                <w:rStyle w:val="apple-converted-space"/>
                <w:rFonts w:ascii="Times New Roman" w:hAnsi="Times New Roman" w:cs="Times New Roman"/>
                <w:color w:val="222222"/>
                <w:sz w:val="24"/>
                <w:szCs w:val="24"/>
                <w:shd w:val="clear" w:color="auto" w:fill="FFFFFF"/>
              </w:rPr>
              <w:t> </w:t>
            </w:r>
            <w:r w:rsidRPr="00577DDD">
              <w:rPr>
                <w:rFonts w:ascii="Times New Roman" w:hAnsi="Times New Roman" w:cs="Times New Roman"/>
                <w:i/>
                <w:iCs/>
                <w:color w:val="222222"/>
                <w:sz w:val="24"/>
                <w:szCs w:val="24"/>
              </w:rPr>
              <w:t>Environmental Sociology</w:t>
            </w:r>
            <w:r w:rsidRPr="00577DDD">
              <w:rPr>
                <w:rFonts w:ascii="Times New Roman" w:hAnsi="Times New Roman" w:cs="Times New Roman"/>
                <w:color w:val="222222"/>
                <w:sz w:val="24"/>
                <w:szCs w:val="24"/>
                <w:shd w:val="clear" w:color="auto" w:fill="FFFFFF"/>
              </w:rPr>
              <w:t xml:space="preserve">. London: </w:t>
            </w:r>
            <w:proofErr w:type="spellStart"/>
            <w:r w:rsidRPr="00577DDD">
              <w:rPr>
                <w:rFonts w:ascii="Times New Roman" w:hAnsi="Times New Roman" w:cs="Times New Roman"/>
                <w:color w:val="222222"/>
                <w:sz w:val="24"/>
                <w:szCs w:val="24"/>
                <w:shd w:val="clear" w:color="auto" w:fill="FFFFFF"/>
              </w:rPr>
              <w:t>Routledge</w:t>
            </w:r>
            <w:proofErr w:type="spellEnd"/>
            <w:r w:rsidRPr="00577DDD">
              <w:rPr>
                <w:rFonts w:ascii="Times New Roman" w:hAnsi="Times New Roman" w:cs="Times New Roman"/>
                <w:color w:val="222222"/>
                <w:sz w:val="24"/>
                <w:szCs w:val="24"/>
                <w:shd w:val="clear" w:color="auto" w:fill="FFFFFF"/>
              </w:rPr>
              <w:t>.</w:t>
            </w:r>
          </w:p>
          <w:p w:rsidR="00940E36" w:rsidRPr="00577DDD" w:rsidRDefault="00940E36" w:rsidP="00577DDD">
            <w:pPr>
              <w:spacing w:after="0"/>
              <w:rPr>
                <w:rFonts w:ascii="Times New Roman" w:hAnsi="Times New Roman" w:cs="Times New Roman"/>
                <w:color w:val="222222"/>
                <w:sz w:val="24"/>
                <w:szCs w:val="24"/>
                <w:shd w:val="clear" w:color="auto" w:fill="FFFFFF"/>
              </w:rPr>
            </w:pP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Text Book for Environmental Studies: New Delhi: University Grants Commission. </w:t>
            </w:r>
          </w:p>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Style w:val="Hyperlink"/>
                <w:rFonts w:ascii="Times New Roman" w:hAnsi="Times New Roman" w:cs="Times New Roman"/>
                <w:sz w:val="24"/>
                <w:szCs w:val="24"/>
              </w:rPr>
            </w:pPr>
            <w:hyperlink r:id="rId92" w:history="1">
              <w:r w:rsidRPr="00577DDD">
                <w:rPr>
                  <w:rStyle w:val="Hyperlink"/>
                  <w:rFonts w:ascii="Times New Roman" w:hAnsi="Times New Roman" w:cs="Times New Roman"/>
                  <w:sz w:val="24"/>
                  <w:szCs w:val="24"/>
                </w:rPr>
                <w:t>https://www.ugc.gov.in/oldpdf/modelcurriculum/env.pdf</w:t>
              </w:r>
            </w:hyperlink>
          </w:p>
          <w:p w:rsidR="00940E36" w:rsidRPr="00577DDD" w:rsidRDefault="00940E36" w:rsidP="00577DDD">
            <w:pPr>
              <w:spacing w:after="0"/>
              <w:rPr>
                <w:rStyle w:val="Hyperlink"/>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color w:val="222222"/>
                <w:sz w:val="24"/>
                <w:szCs w:val="24"/>
                <w:shd w:val="clear" w:color="auto" w:fill="FFFFFF"/>
              </w:rPr>
            </w:pP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Environmental Sociology, UGC MOOCs UG Course (Course code-109). </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Link to access: </w:t>
            </w:r>
            <w:hyperlink r:id="rId93" w:history="1">
              <w:r w:rsidRPr="00577DDD">
                <w:rPr>
                  <w:rStyle w:val="Hyperlink"/>
                  <w:rFonts w:ascii="Times New Roman" w:hAnsi="Times New Roman" w:cs="Times New Roman"/>
                  <w:sz w:val="24"/>
                  <w:szCs w:val="24"/>
                </w:rPr>
                <w:t>https://ugcmoocs.inflibnet.ac.in/index.php/courses/view_ug/285</w:t>
              </w:r>
            </w:hyperlink>
            <w:r w:rsidRPr="00577DDD">
              <w:rPr>
                <w:rFonts w:ascii="Times New Roman" w:hAnsi="Times New Roman" w:cs="Times New Roman"/>
                <w:sz w:val="24"/>
                <w:szCs w:val="24"/>
              </w:rPr>
              <w:t xml:space="preserve"> </w:t>
            </w:r>
          </w:p>
        </w:tc>
      </w:tr>
      <w:tr w:rsidR="00940E36" w:rsidRPr="00577DDD" w:rsidTr="00577DDD">
        <w:tc>
          <w:tcPr>
            <w:tcW w:w="1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lastRenderedPageBreak/>
              <w:t>II.</w:t>
            </w:r>
          </w:p>
        </w:tc>
        <w:tc>
          <w:tcPr>
            <w:tcW w:w="237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Environmental Movements in India.</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Narmada </w:t>
            </w:r>
            <w:proofErr w:type="spellStart"/>
            <w:r w:rsidRPr="00577DDD">
              <w:rPr>
                <w:rFonts w:ascii="Times New Roman" w:hAnsi="Times New Roman" w:cs="Times New Roman"/>
                <w:sz w:val="24"/>
                <w:szCs w:val="24"/>
              </w:rPr>
              <w:t>Bachao</w:t>
            </w:r>
            <w:proofErr w:type="spellEnd"/>
            <w:r w:rsidRPr="00577DDD">
              <w:rPr>
                <w:rFonts w:ascii="Times New Roman" w:hAnsi="Times New Roman" w:cs="Times New Roman"/>
                <w:sz w:val="24"/>
                <w:szCs w:val="24"/>
              </w:rPr>
              <w:t xml:space="preserve"> </w:t>
            </w:r>
            <w:proofErr w:type="spellStart"/>
            <w:r w:rsidRPr="00577DDD">
              <w:rPr>
                <w:rFonts w:ascii="Times New Roman" w:hAnsi="Times New Roman" w:cs="Times New Roman"/>
                <w:sz w:val="24"/>
                <w:szCs w:val="24"/>
              </w:rPr>
              <w:t>Andolan</w:t>
            </w:r>
            <w:proofErr w:type="spellEnd"/>
            <w:r w:rsidRPr="00577DDD">
              <w:rPr>
                <w:rFonts w:ascii="Times New Roman" w:hAnsi="Times New Roman" w:cs="Times New Roman"/>
                <w:sz w:val="24"/>
                <w:szCs w:val="24"/>
              </w:rPr>
              <w:t xml:space="preserve">: Emergence, objectives, leadership, </w:t>
            </w:r>
            <w:proofErr w:type="gramStart"/>
            <w:r w:rsidRPr="00577DDD">
              <w:rPr>
                <w:rFonts w:ascii="Times New Roman" w:hAnsi="Times New Roman" w:cs="Times New Roman"/>
                <w:sz w:val="24"/>
                <w:szCs w:val="24"/>
              </w:rPr>
              <w:t>timeline  and</w:t>
            </w:r>
            <w:proofErr w:type="gramEnd"/>
            <w:r w:rsidRPr="00577DDD">
              <w:rPr>
                <w:rFonts w:ascii="Times New Roman" w:hAnsi="Times New Roman" w:cs="Times New Roman"/>
                <w:sz w:val="24"/>
                <w:szCs w:val="24"/>
              </w:rPr>
              <w:t xml:space="preserve"> outcome of the movement.</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Ganga </w:t>
            </w:r>
            <w:proofErr w:type="spellStart"/>
            <w:r w:rsidRPr="00577DDD">
              <w:rPr>
                <w:rFonts w:ascii="Times New Roman" w:hAnsi="Times New Roman" w:cs="Times New Roman"/>
                <w:sz w:val="24"/>
                <w:szCs w:val="24"/>
              </w:rPr>
              <w:t>Bachao</w:t>
            </w:r>
            <w:proofErr w:type="spellEnd"/>
            <w:r w:rsidRPr="00577DDD">
              <w:rPr>
                <w:rFonts w:ascii="Times New Roman" w:hAnsi="Times New Roman" w:cs="Times New Roman"/>
                <w:sz w:val="24"/>
                <w:szCs w:val="24"/>
              </w:rPr>
              <w:t xml:space="preserve"> </w:t>
            </w:r>
            <w:proofErr w:type="spellStart"/>
            <w:r w:rsidRPr="00577DDD">
              <w:rPr>
                <w:rFonts w:ascii="Times New Roman" w:hAnsi="Times New Roman" w:cs="Times New Roman"/>
                <w:sz w:val="24"/>
                <w:szCs w:val="24"/>
              </w:rPr>
              <w:t>Abhiyan</w:t>
            </w:r>
            <w:proofErr w:type="spellEnd"/>
          </w:p>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 Emergence, objectives, leadership, </w:t>
            </w:r>
            <w:proofErr w:type="gramStart"/>
            <w:r w:rsidRPr="00577DDD">
              <w:rPr>
                <w:rFonts w:ascii="Times New Roman" w:hAnsi="Times New Roman" w:cs="Times New Roman"/>
                <w:sz w:val="24"/>
                <w:szCs w:val="24"/>
              </w:rPr>
              <w:t>timeline  and</w:t>
            </w:r>
            <w:proofErr w:type="gramEnd"/>
            <w:r w:rsidRPr="00577DDD">
              <w:rPr>
                <w:rFonts w:ascii="Times New Roman" w:hAnsi="Times New Roman" w:cs="Times New Roman"/>
                <w:sz w:val="24"/>
                <w:szCs w:val="24"/>
              </w:rPr>
              <w:t xml:space="preserve"> outcome of the movement.</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Silent Valley Movements: Emergence, objectives, leadership, </w:t>
            </w:r>
            <w:proofErr w:type="gramStart"/>
            <w:r w:rsidRPr="00577DDD">
              <w:rPr>
                <w:rFonts w:ascii="Times New Roman" w:hAnsi="Times New Roman" w:cs="Times New Roman"/>
                <w:sz w:val="24"/>
                <w:szCs w:val="24"/>
              </w:rPr>
              <w:t>timeline  and</w:t>
            </w:r>
            <w:proofErr w:type="gramEnd"/>
            <w:r w:rsidRPr="00577DDD">
              <w:rPr>
                <w:rFonts w:ascii="Times New Roman" w:hAnsi="Times New Roman" w:cs="Times New Roman"/>
                <w:sz w:val="24"/>
                <w:szCs w:val="24"/>
              </w:rPr>
              <w:t xml:space="preserve"> outcome of the movement.</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Eco-feminist Movement: Emergence, objectives, leadership, </w:t>
            </w:r>
            <w:proofErr w:type="gramStart"/>
            <w:r w:rsidRPr="00577DDD">
              <w:rPr>
                <w:rFonts w:ascii="Times New Roman" w:hAnsi="Times New Roman" w:cs="Times New Roman"/>
                <w:sz w:val="24"/>
                <w:szCs w:val="24"/>
              </w:rPr>
              <w:t>timeline  and</w:t>
            </w:r>
            <w:proofErr w:type="gramEnd"/>
            <w:r w:rsidRPr="00577DDD">
              <w:rPr>
                <w:rFonts w:ascii="Times New Roman" w:hAnsi="Times New Roman" w:cs="Times New Roman"/>
                <w:sz w:val="24"/>
                <w:szCs w:val="24"/>
              </w:rPr>
              <w:t xml:space="preserve"> outcome of the movement.</w:t>
            </w: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Theoretical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color w:val="000000"/>
                <w:sz w:val="24"/>
                <w:szCs w:val="24"/>
              </w:rPr>
            </w:pPr>
            <w:r w:rsidRPr="00577DDD">
              <w:rPr>
                <w:rFonts w:ascii="Times New Roman" w:hAnsi="Times New Roman" w:cs="Times New Roman"/>
                <w:color w:val="000000"/>
                <w:sz w:val="24"/>
                <w:szCs w:val="24"/>
              </w:rPr>
              <w:t>Karan, P. P. (1994). Environmental Movements in India.</w:t>
            </w:r>
            <w:r w:rsidRPr="00577DDD">
              <w:rPr>
                <w:rStyle w:val="apple-converted-space"/>
                <w:rFonts w:ascii="Times New Roman" w:hAnsi="Times New Roman" w:cs="Times New Roman"/>
                <w:color w:val="000000"/>
                <w:sz w:val="24"/>
                <w:szCs w:val="24"/>
              </w:rPr>
              <w:t> </w:t>
            </w:r>
            <w:r w:rsidRPr="00577DDD">
              <w:rPr>
                <w:rFonts w:ascii="Times New Roman" w:hAnsi="Times New Roman" w:cs="Times New Roman"/>
                <w:i/>
                <w:iCs/>
                <w:color w:val="000000"/>
                <w:sz w:val="24"/>
                <w:szCs w:val="24"/>
              </w:rPr>
              <w:t>Geographical Review</w:t>
            </w:r>
            <w:r w:rsidRPr="00577DDD">
              <w:rPr>
                <w:rFonts w:ascii="Times New Roman" w:hAnsi="Times New Roman" w:cs="Times New Roman"/>
                <w:color w:val="000000"/>
                <w:sz w:val="24"/>
                <w:szCs w:val="24"/>
              </w:rPr>
              <w:t>,</w:t>
            </w:r>
            <w:r w:rsidRPr="00577DDD">
              <w:rPr>
                <w:rStyle w:val="apple-converted-space"/>
                <w:rFonts w:ascii="Times New Roman" w:hAnsi="Times New Roman" w:cs="Times New Roman"/>
                <w:color w:val="000000"/>
                <w:sz w:val="24"/>
                <w:szCs w:val="24"/>
              </w:rPr>
              <w:t> </w:t>
            </w:r>
            <w:r w:rsidRPr="00577DDD">
              <w:rPr>
                <w:rFonts w:ascii="Times New Roman" w:hAnsi="Times New Roman" w:cs="Times New Roman"/>
                <w:i/>
                <w:iCs/>
                <w:color w:val="000000"/>
                <w:sz w:val="24"/>
                <w:szCs w:val="24"/>
              </w:rPr>
              <w:t>84</w:t>
            </w:r>
            <w:r w:rsidRPr="00577DDD">
              <w:rPr>
                <w:rFonts w:ascii="Times New Roman" w:hAnsi="Times New Roman" w:cs="Times New Roman"/>
                <w:color w:val="000000"/>
                <w:sz w:val="24"/>
                <w:szCs w:val="24"/>
              </w:rPr>
              <w:t xml:space="preserve">(1), 32–41. </w:t>
            </w:r>
            <w:hyperlink r:id="rId94" w:history="1">
              <w:r w:rsidRPr="00577DDD">
                <w:rPr>
                  <w:rStyle w:val="Hyperlink"/>
                  <w:rFonts w:ascii="Times New Roman" w:hAnsi="Times New Roman" w:cs="Times New Roman"/>
                  <w:sz w:val="24"/>
                  <w:szCs w:val="24"/>
                </w:rPr>
                <w:t>https://doi.org/10.2307/215779</w:t>
              </w:r>
            </w:hyperlink>
          </w:p>
          <w:p w:rsidR="00940E36" w:rsidRPr="00577DDD" w:rsidRDefault="00940E36" w:rsidP="00577DDD">
            <w:pPr>
              <w:spacing w:after="0"/>
              <w:rPr>
                <w:rFonts w:ascii="Times New Roman" w:hAnsi="Times New Roman" w:cs="Times New Roman"/>
                <w:color w:val="000000"/>
                <w:sz w:val="24"/>
                <w:szCs w:val="24"/>
              </w:rPr>
            </w:pPr>
          </w:p>
          <w:p w:rsidR="00940E36" w:rsidRPr="00577DDD" w:rsidRDefault="00940E36" w:rsidP="00577DDD">
            <w:pPr>
              <w:spacing w:after="0"/>
              <w:rPr>
                <w:rFonts w:ascii="Times New Roman" w:hAnsi="Times New Roman" w:cs="Times New Roman"/>
                <w:color w:val="000000"/>
                <w:sz w:val="24"/>
                <w:szCs w:val="24"/>
              </w:rPr>
            </w:pPr>
            <w:r w:rsidRPr="00577DDD">
              <w:rPr>
                <w:rFonts w:ascii="Times New Roman" w:hAnsi="Times New Roman" w:cs="Times New Roman"/>
                <w:color w:val="000000"/>
                <w:sz w:val="24"/>
                <w:szCs w:val="24"/>
              </w:rPr>
              <w:t>Environmental Movements in India, IGNOU</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color w:val="000000"/>
                <w:sz w:val="24"/>
                <w:szCs w:val="24"/>
              </w:rPr>
              <w:t xml:space="preserve">Link: </w:t>
            </w:r>
            <w:hyperlink r:id="rId95" w:history="1">
              <w:r w:rsidRPr="00577DDD">
                <w:rPr>
                  <w:rStyle w:val="Hyperlink"/>
                  <w:rFonts w:ascii="Times New Roman" w:hAnsi="Times New Roman" w:cs="Times New Roman"/>
                  <w:sz w:val="24"/>
                  <w:szCs w:val="24"/>
                </w:rPr>
                <w:t>https://egyankosh.ac.in/bitstream/123456789/78424/1/Unit-11.pdf</w:t>
              </w:r>
            </w:hyperlink>
          </w:p>
          <w:p w:rsidR="00940E36" w:rsidRPr="00577DDD" w:rsidRDefault="00940E36" w:rsidP="00577DDD">
            <w:pPr>
              <w:spacing w:after="0"/>
              <w:rPr>
                <w:rFonts w:ascii="Times New Roman" w:hAnsi="Times New Roman" w:cs="Times New Roman"/>
                <w:color w:val="000000"/>
                <w:sz w:val="24"/>
                <w:szCs w:val="24"/>
              </w:rPr>
            </w:pPr>
          </w:p>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Environmental Sociology, UGC MOOCs UG Course (Course code-109). </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Link to access: </w:t>
            </w:r>
            <w:hyperlink r:id="rId96" w:history="1">
              <w:r w:rsidRPr="00577DDD">
                <w:rPr>
                  <w:rStyle w:val="Hyperlink"/>
                  <w:rFonts w:ascii="Times New Roman" w:hAnsi="Times New Roman" w:cs="Times New Roman"/>
                  <w:sz w:val="24"/>
                  <w:szCs w:val="24"/>
                </w:rPr>
                <w:t>https://ugcmoocs.inflibnet.ac.in/index.php/courses/view_ug/285</w:t>
              </w:r>
            </w:hyperlink>
          </w:p>
        </w:tc>
      </w:tr>
      <w:tr w:rsidR="00940E36" w:rsidRPr="00577DDD" w:rsidTr="00577DDD">
        <w:trPr>
          <w:trHeight w:val="1124"/>
        </w:trPr>
        <w:tc>
          <w:tcPr>
            <w:tcW w:w="1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III</w:t>
            </w:r>
          </w:p>
        </w:tc>
        <w:tc>
          <w:tcPr>
            <w:tcW w:w="2375" w:type="dxa"/>
          </w:tcPr>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Major Environmental Issues</w:t>
            </w:r>
          </w:p>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Global Warming and Climate Change.</w:t>
            </w:r>
          </w:p>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 xml:space="preserve">Loss of Biodiversity </w:t>
            </w:r>
          </w:p>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 xml:space="preserve">Deforestation </w:t>
            </w:r>
          </w:p>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Urban and Industrial Wastes</w:t>
            </w: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Theoretical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Text Book for Environmental Studies: New Delhi: University Grants Commission. </w:t>
            </w:r>
          </w:p>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sz w:val="24"/>
                <w:szCs w:val="24"/>
              </w:rPr>
            </w:pPr>
            <w:hyperlink r:id="rId97" w:history="1">
              <w:r w:rsidRPr="00577DDD">
                <w:rPr>
                  <w:rStyle w:val="Hyperlink"/>
                  <w:rFonts w:ascii="Times New Roman" w:hAnsi="Times New Roman" w:cs="Times New Roman"/>
                  <w:sz w:val="24"/>
                  <w:szCs w:val="24"/>
                </w:rPr>
                <w:t>https://www.ugc.gov.in/oldpdf/modelcurriculum/env.pdf</w:t>
              </w:r>
            </w:hyperlink>
          </w:p>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sz w:val="24"/>
                <w:szCs w:val="24"/>
              </w:rPr>
            </w:pPr>
          </w:p>
        </w:tc>
      </w:tr>
      <w:tr w:rsidR="00940E36" w:rsidRPr="00577DDD" w:rsidTr="00577DDD">
        <w:tc>
          <w:tcPr>
            <w:tcW w:w="1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IV</w:t>
            </w:r>
          </w:p>
        </w:tc>
        <w:tc>
          <w:tcPr>
            <w:tcW w:w="237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Environmental Protection efforts at the global and national levels</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Role of Civil society organisations and CSR in environmental protection </w:t>
            </w: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Theoretical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Text Book for Environmental Studies: New Delhi: University Grants Commission. </w:t>
            </w:r>
          </w:p>
          <w:p w:rsidR="00940E36" w:rsidRPr="00577DDD" w:rsidRDefault="00940E36" w:rsidP="00577DDD">
            <w:pPr>
              <w:spacing w:after="0"/>
              <w:rPr>
                <w:rFonts w:ascii="Times New Roman" w:hAnsi="Times New Roman" w:cs="Times New Roman"/>
                <w:sz w:val="24"/>
                <w:szCs w:val="24"/>
              </w:rPr>
            </w:pPr>
          </w:p>
          <w:p w:rsidR="00940E36" w:rsidRPr="00577DDD" w:rsidRDefault="00940E36" w:rsidP="00577DDD">
            <w:pPr>
              <w:spacing w:after="0"/>
              <w:rPr>
                <w:rFonts w:ascii="Times New Roman" w:hAnsi="Times New Roman" w:cs="Times New Roman"/>
                <w:sz w:val="24"/>
                <w:szCs w:val="24"/>
              </w:rPr>
            </w:pPr>
            <w:hyperlink r:id="rId98" w:history="1">
              <w:r w:rsidRPr="00577DDD">
                <w:rPr>
                  <w:rStyle w:val="Hyperlink"/>
                  <w:rFonts w:ascii="Times New Roman" w:hAnsi="Times New Roman" w:cs="Times New Roman"/>
                  <w:sz w:val="24"/>
                  <w:szCs w:val="24"/>
                </w:rPr>
                <w:t>https://www.ugc.gov.in/oldpdf/modelcurriculum/env.pdf</w:t>
              </w:r>
            </w:hyperlink>
          </w:p>
          <w:p w:rsidR="00940E36" w:rsidRPr="00577DDD" w:rsidRDefault="00940E36" w:rsidP="00577DDD">
            <w:pPr>
              <w:pStyle w:val="BodyText"/>
              <w:spacing w:before="1"/>
            </w:pPr>
          </w:p>
          <w:p w:rsidR="00940E36" w:rsidRPr="00577DDD" w:rsidRDefault="00940E36" w:rsidP="00577DDD">
            <w:pPr>
              <w:pStyle w:val="BodyText"/>
              <w:spacing w:before="1"/>
            </w:pPr>
            <w:r w:rsidRPr="00577DDD">
              <w:t>Civil Societies and Community Initiatives</w:t>
            </w:r>
          </w:p>
          <w:p w:rsidR="00940E36" w:rsidRPr="00577DDD" w:rsidRDefault="00940E36" w:rsidP="00577DDD">
            <w:pPr>
              <w:pStyle w:val="BodyText"/>
              <w:spacing w:before="1"/>
            </w:pPr>
            <w:r w:rsidRPr="00577DDD">
              <w:t>https://egyankosh.ac.in/bitstream/123456789/12797/1/Unit-12.pdf</w:t>
            </w:r>
          </w:p>
        </w:tc>
      </w:tr>
    </w:tbl>
    <w:p w:rsidR="00940E36" w:rsidRPr="00577DDD" w:rsidRDefault="00940E36" w:rsidP="00940E36">
      <w:pPr>
        <w:pStyle w:val="BodyText"/>
        <w:spacing w:before="10"/>
        <w:rPr>
          <w:b/>
          <w:color w:val="000000" w:themeColor="text1"/>
        </w:rPr>
      </w:pPr>
    </w:p>
    <w:p w:rsidR="00940E36" w:rsidRPr="00577DDD" w:rsidRDefault="00940E36" w:rsidP="00940E36">
      <w:pPr>
        <w:pStyle w:val="BodyText"/>
        <w:spacing w:before="10"/>
        <w:rPr>
          <w:b/>
          <w:color w:val="000000" w:themeColor="text1"/>
        </w:rPr>
      </w:pPr>
      <w:r w:rsidRPr="00577DDD">
        <w:rPr>
          <w:b/>
          <w:color w:val="000000" w:themeColor="text1"/>
        </w:rPr>
        <w:t xml:space="preserve">Text Books: </w:t>
      </w:r>
    </w:p>
    <w:p w:rsidR="00940E36" w:rsidRPr="00577DDD" w:rsidRDefault="00940E36" w:rsidP="00940E36">
      <w:pPr>
        <w:pStyle w:val="BodyText"/>
        <w:spacing w:before="10"/>
      </w:pPr>
    </w:p>
    <w:p w:rsidR="00940E36" w:rsidRPr="00577DDD" w:rsidRDefault="00940E36" w:rsidP="00F577BC">
      <w:pPr>
        <w:pStyle w:val="ListParagraph"/>
        <w:numPr>
          <w:ilvl w:val="0"/>
          <w:numId w:val="71"/>
        </w:numPr>
        <w:rPr>
          <w:i/>
          <w:color w:val="222222"/>
          <w:sz w:val="24"/>
          <w:szCs w:val="24"/>
          <w:shd w:val="clear" w:color="auto" w:fill="FFFFFF"/>
        </w:rPr>
      </w:pPr>
      <w:proofErr w:type="spellStart"/>
      <w:r w:rsidRPr="00577DDD">
        <w:rPr>
          <w:i/>
          <w:color w:val="222222"/>
          <w:sz w:val="24"/>
          <w:szCs w:val="24"/>
          <w:shd w:val="clear" w:color="auto" w:fill="FFFFFF"/>
        </w:rPr>
        <w:t>Hannigan</w:t>
      </w:r>
      <w:proofErr w:type="spellEnd"/>
      <w:r w:rsidRPr="00577DDD">
        <w:rPr>
          <w:i/>
          <w:color w:val="222222"/>
          <w:sz w:val="24"/>
          <w:szCs w:val="24"/>
          <w:shd w:val="clear" w:color="auto" w:fill="FFFFFF"/>
        </w:rPr>
        <w:t>, J. (2022).</w:t>
      </w:r>
      <w:r w:rsidRPr="00577DDD">
        <w:rPr>
          <w:rStyle w:val="apple-converted-space"/>
          <w:rFonts w:eastAsiaTheme="majorEastAsia"/>
          <w:i/>
          <w:color w:val="222222"/>
          <w:sz w:val="24"/>
          <w:szCs w:val="24"/>
          <w:shd w:val="clear" w:color="auto" w:fill="FFFFFF"/>
        </w:rPr>
        <w:t> </w:t>
      </w:r>
      <w:r w:rsidRPr="00577DDD">
        <w:rPr>
          <w:i/>
          <w:iCs/>
          <w:color w:val="222222"/>
          <w:sz w:val="24"/>
          <w:szCs w:val="24"/>
        </w:rPr>
        <w:t>Environmental Sociology</w:t>
      </w:r>
      <w:r w:rsidRPr="00577DDD">
        <w:rPr>
          <w:i/>
          <w:color w:val="222222"/>
          <w:sz w:val="24"/>
          <w:szCs w:val="24"/>
          <w:shd w:val="clear" w:color="auto" w:fill="FFFFFF"/>
        </w:rPr>
        <w:t xml:space="preserve">. London: </w:t>
      </w:r>
      <w:proofErr w:type="spellStart"/>
      <w:r w:rsidRPr="00577DDD">
        <w:rPr>
          <w:i/>
          <w:color w:val="222222"/>
          <w:sz w:val="24"/>
          <w:szCs w:val="24"/>
          <w:shd w:val="clear" w:color="auto" w:fill="FFFFFF"/>
        </w:rPr>
        <w:t>Routledge</w:t>
      </w:r>
      <w:proofErr w:type="spellEnd"/>
      <w:r w:rsidRPr="00577DDD">
        <w:rPr>
          <w:i/>
          <w:color w:val="222222"/>
          <w:sz w:val="24"/>
          <w:szCs w:val="24"/>
          <w:shd w:val="clear" w:color="auto" w:fill="FFFFFF"/>
        </w:rPr>
        <w:t>.</w:t>
      </w:r>
    </w:p>
    <w:p w:rsidR="00940E36" w:rsidRPr="00577DDD" w:rsidRDefault="00940E36" w:rsidP="00F577BC">
      <w:pPr>
        <w:pStyle w:val="ListParagraph"/>
        <w:numPr>
          <w:ilvl w:val="0"/>
          <w:numId w:val="71"/>
        </w:numPr>
        <w:rPr>
          <w:i/>
          <w:sz w:val="24"/>
          <w:szCs w:val="24"/>
        </w:rPr>
      </w:pPr>
      <w:r w:rsidRPr="00577DDD">
        <w:rPr>
          <w:i/>
          <w:sz w:val="24"/>
          <w:szCs w:val="24"/>
        </w:rPr>
        <w:t xml:space="preserve">UGC (2004) Text Book for Environmental Studies: New Delhi: University Grants Commission. </w:t>
      </w:r>
    </w:p>
    <w:p w:rsidR="00940E36" w:rsidRPr="00577DDD" w:rsidRDefault="00940E36" w:rsidP="00577DDD">
      <w:pPr>
        <w:ind w:firstLine="720"/>
        <w:rPr>
          <w:rStyle w:val="Hyperlink"/>
          <w:rFonts w:ascii="Times New Roman" w:hAnsi="Times New Roman" w:cs="Times New Roman"/>
          <w:i/>
          <w:sz w:val="24"/>
          <w:szCs w:val="24"/>
        </w:rPr>
      </w:pPr>
      <w:hyperlink r:id="rId99" w:history="1">
        <w:r w:rsidRPr="00577DDD">
          <w:rPr>
            <w:rStyle w:val="Hyperlink"/>
            <w:rFonts w:ascii="Times New Roman" w:hAnsi="Times New Roman" w:cs="Times New Roman"/>
            <w:i/>
            <w:sz w:val="24"/>
            <w:szCs w:val="24"/>
          </w:rPr>
          <w:t>https://www.ugc.gov.in/oldpdf/modelcurriculum/env.pdf</w:t>
        </w:r>
      </w:hyperlink>
    </w:p>
    <w:p w:rsidR="00940E36" w:rsidRPr="00577DDD" w:rsidRDefault="00940E36" w:rsidP="00F577BC">
      <w:pPr>
        <w:pStyle w:val="ListParagraph"/>
        <w:numPr>
          <w:ilvl w:val="0"/>
          <w:numId w:val="71"/>
        </w:numPr>
        <w:rPr>
          <w:i/>
          <w:sz w:val="24"/>
          <w:szCs w:val="24"/>
        </w:rPr>
      </w:pPr>
      <w:r w:rsidRPr="00577DDD">
        <w:rPr>
          <w:i/>
          <w:sz w:val="24"/>
          <w:szCs w:val="24"/>
        </w:rPr>
        <w:t xml:space="preserve">Environmental Sociology, UGC MOOCs UG Course (Course code-109). </w:t>
      </w:r>
    </w:p>
    <w:p w:rsidR="00940E36" w:rsidRPr="00577DDD" w:rsidRDefault="00577DDD" w:rsidP="00577DDD">
      <w:pPr>
        <w:rPr>
          <w:i/>
          <w:sz w:val="24"/>
          <w:szCs w:val="24"/>
        </w:rPr>
      </w:pPr>
      <w:r>
        <w:rPr>
          <w:i/>
          <w:sz w:val="24"/>
          <w:szCs w:val="24"/>
        </w:rPr>
        <w:t xml:space="preserve">           </w:t>
      </w:r>
      <w:r w:rsidR="00940E36" w:rsidRPr="00577DDD">
        <w:rPr>
          <w:i/>
          <w:sz w:val="24"/>
          <w:szCs w:val="24"/>
        </w:rPr>
        <w:t xml:space="preserve">Link to access: </w:t>
      </w:r>
      <w:hyperlink r:id="rId100" w:history="1">
        <w:r w:rsidR="00940E36" w:rsidRPr="00577DDD">
          <w:rPr>
            <w:rStyle w:val="Hyperlink"/>
            <w:rFonts w:ascii="Times New Roman" w:hAnsi="Times New Roman" w:cs="Times New Roman"/>
            <w:i/>
            <w:sz w:val="24"/>
            <w:szCs w:val="24"/>
          </w:rPr>
          <w:t>https://ugcmoocs.inflibnet.ac.in/index.php/courses/view_ug/285</w:t>
        </w:r>
      </w:hyperlink>
    </w:p>
    <w:p w:rsidR="00940E36" w:rsidRPr="00577DDD" w:rsidRDefault="00940E36" w:rsidP="00940E36">
      <w:pPr>
        <w:pStyle w:val="ListParagraph"/>
        <w:ind w:left="720" w:firstLine="0"/>
        <w:rPr>
          <w:b/>
          <w:i/>
          <w:color w:val="000000" w:themeColor="text1"/>
          <w:sz w:val="24"/>
          <w:szCs w:val="24"/>
          <w:shd w:val="clear" w:color="auto" w:fill="FFFFFF"/>
        </w:rPr>
      </w:pPr>
    </w:p>
    <w:p w:rsidR="00940E36" w:rsidRPr="00577DDD" w:rsidRDefault="00940E36" w:rsidP="00940E36">
      <w:pPr>
        <w:pStyle w:val="Heading1"/>
        <w:spacing w:before="1"/>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Reference Books:</w:t>
      </w:r>
    </w:p>
    <w:p w:rsidR="00940E36" w:rsidRPr="00577DDD" w:rsidRDefault="00940E36" w:rsidP="00F577BC">
      <w:pPr>
        <w:pStyle w:val="ListParagraph"/>
        <w:numPr>
          <w:ilvl w:val="0"/>
          <w:numId w:val="72"/>
        </w:numPr>
        <w:tabs>
          <w:tab w:val="left" w:pos="810"/>
        </w:tabs>
        <w:spacing w:line="276" w:lineRule="auto"/>
        <w:ind w:right="360"/>
        <w:jc w:val="both"/>
        <w:rPr>
          <w:i/>
          <w:sz w:val="24"/>
          <w:szCs w:val="24"/>
        </w:rPr>
      </w:pPr>
      <w:proofErr w:type="spellStart"/>
      <w:r w:rsidRPr="00577DDD">
        <w:rPr>
          <w:i/>
          <w:sz w:val="24"/>
          <w:szCs w:val="24"/>
        </w:rPr>
        <w:t>Baviskar</w:t>
      </w:r>
      <w:proofErr w:type="spellEnd"/>
      <w:r w:rsidRPr="00577DDD">
        <w:rPr>
          <w:i/>
          <w:sz w:val="24"/>
          <w:szCs w:val="24"/>
        </w:rPr>
        <w:t>,</w:t>
      </w:r>
      <w:r w:rsidRPr="00577DDD">
        <w:rPr>
          <w:i/>
          <w:spacing w:val="20"/>
          <w:sz w:val="24"/>
          <w:szCs w:val="24"/>
        </w:rPr>
        <w:t xml:space="preserve"> </w:t>
      </w:r>
      <w:r w:rsidRPr="00577DDD">
        <w:rPr>
          <w:i/>
          <w:sz w:val="24"/>
          <w:szCs w:val="24"/>
        </w:rPr>
        <w:t>A., (2005) In</w:t>
      </w:r>
      <w:r w:rsidRPr="00577DDD">
        <w:rPr>
          <w:i/>
          <w:spacing w:val="18"/>
          <w:sz w:val="24"/>
          <w:szCs w:val="24"/>
        </w:rPr>
        <w:t xml:space="preserve"> </w:t>
      </w:r>
      <w:r w:rsidRPr="00577DDD">
        <w:rPr>
          <w:i/>
          <w:sz w:val="24"/>
          <w:szCs w:val="24"/>
        </w:rPr>
        <w:t>the</w:t>
      </w:r>
      <w:r w:rsidRPr="00577DDD">
        <w:rPr>
          <w:i/>
          <w:spacing w:val="20"/>
          <w:sz w:val="24"/>
          <w:szCs w:val="24"/>
        </w:rPr>
        <w:t xml:space="preserve"> </w:t>
      </w:r>
      <w:r w:rsidRPr="00577DDD">
        <w:rPr>
          <w:i/>
          <w:sz w:val="24"/>
          <w:szCs w:val="24"/>
        </w:rPr>
        <w:t>Belly</w:t>
      </w:r>
      <w:r w:rsidRPr="00577DDD">
        <w:rPr>
          <w:i/>
          <w:spacing w:val="20"/>
          <w:sz w:val="24"/>
          <w:szCs w:val="24"/>
        </w:rPr>
        <w:t xml:space="preserve"> </w:t>
      </w:r>
      <w:r w:rsidRPr="00577DDD">
        <w:rPr>
          <w:i/>
          <w:sz w:val="24"/>
          <w:szCs w:val="24"/>
        </w:rPr>
        <w:t>of</w:t>
      </w:r>
      <w:r w:rsidRPr="00577DDD">
        <w:rPr>
          <w:i/>
          <w:spacing w:val="19"/>
          <w:sz w:val="24"/>
          <w:szCs w:val="24"/>
        </w:rPr>
        <w:t xml:space="preserve"> </w:t>
      </w:r>
      <w:r w:rsidRPr="00577DDD">
        <w:rPr>
          <w:i/>
          <w:sz w:val="24"/>
          <w:szCs w:val="24"/>
        </w:rPr>
        <w:t>the</w:t>
      </w:r>
      <w:r w:rsidRPr="00577DDD">
        <w:rPr>
          <w:i/>
          <w:spacing w:val="20"/>
          <w:sz w:val="24"/>
          <w:szCs w:val="24"/>
        </w:rPr>
        <w:t xml:space="preserve"> </w:t>
      </w:r>
      <w:r w:rsidRPr="00577DDD">
        <w:rPr>
          <w:i/>
          <w:sz w:val="24"/>
          <w:szCs w:val="24"/>
        </w:rPr>
        <w:t>River:</w:t>
      </w:r>
      <w:r w:rsidRPr="00577DDD">
        <w:rPr>
          <w:i/>
          <w:spacing w:val="18"/>
          <w:sz w:val="24"/>
          <w:szCs w:val="24"/>
        </w:rPr>
        <w:t xml:space="preserve"> </w:t>
      </w:r>
      <w:r w:rsidRPr="00577DDD">
        <w:rPr>
          <w:i/>
          <w:sz w:val="24"/>
          <w:szCs w:val="24"/>
        </w:rPr>
        <w:t>Tribal</w:t>
      </w:r>
      <w:r w:rsidRPr="00577DDD">
        <w:rPr>
          <w:i/>
          <w:spacing w:val="21"/>
          <w:sz w:val="24"/>
          <w:szCs w:val="24"/>
        </w:rPr>
        <w:t xml:space="preserve"> </w:t>
      </w:r>
      <w:r w:rsidRPr="00577DDD">
        <w:rPr>
          <w:i/>
          <w:sz w:val="24"/>
          <w:szCs w:val="24"/>
        </w:rPr>
        <w:t>Conflicts</w:t>
      </w:r>
      <w:r w:rsidRPr="00577DDD">
        <w:rPr>
          <w:i/>
          <w:spacing w:val="21"/>
          <w:sz w:val="24"/>
          <w:szCs w:val="24"/>
        </w:rPr>
        <w:t xml:space="preserve"> </w:t>
      </w:r>
      <w:proofErr w:type="gramStart"/>
      <w:r w:rsidRPr="00577DDD">
        <w:rPr>
          <w:i/>
          <w:sz w:val="24"/>
          <w:szCs w:val="24"/>
        </w:rPr>
        <w:t>Over</w:t>
      </w:r>
      <w:proofErr w:type="gramEnd"/>
      <w:r w:rsidRPr="00577DDD">
        <w:rPr>
          <w:i/>
          <w:spacing w:val="20"/>
          <w:sz w:val="24"/>
          <w:szCs w:val="24"/>
        </w:rPr>
        <w:t xml:space="preserve"> </w:t>
      </w:r>
      <w:r w:rsidRPr="00577DDD">
        <w:rPr>
          <w:i/>
          <w:sz w:val="24"/>
          <w:szCs w:val="24"/>
        </w:rPr>
        <w:t>Development</w:t>
      </w:r>
      <w:r w:rsidRPr="00577DDD">
        <w:rPr>
          <w:i/>
          <w:spacing w:val="21"/>
          <w:sz w:val="24"/>
          <w:szCs w:val="24"/>
        </w:rPr>
        <w:t xml:space="preserve"> </w:t>
      </w:r>
      <w:r w:rsidRPr="00577DDD">
        <w:rPr>
          <w:i/>
          <w:sz w:val="24"/>
          <w:szCs w:val="24"/>
        </w:rPr>
        <w:t>in</w:t>
      </w:r>
      <w:r w:rsidRPr="00577DDD">
        <w:rPr>
          <w:i/>
          <w:spacing w:val="19"/>
          <w:sz w:val="24"/>
          <w:szCs w:val="24"/>
        </w:rPr>
        <w:t xml:space="preserve"> </w:t>
      </w:r>
      <w:r w:rsidRPr="00577DDD">
        <w:rPr>
          <w:i/>
          <w:sz w:val="24"/>
          <w:szCs w:val="24"/>
        </w:rPr>
        <w:t>the</w:t>
      </w:r>
      <w:r w:rsidRPr="00577DDD">
        <w:rPr>
          <w:i/>
          <w:spacing w:val="20"/>
          <w:sz w:val="24"/>
          <w:szCs w:val="24"/>
        </w:rPr>
        <w:t xml:space="preserve"> </w:t>
      </w:r>
      <w:r w:rsidRPr="00577DDD">
        <w:rPr>
          <w:i/>
          <w:sz w:val="24"/>
          <w:szCs w:val="24"/>
        </w:rPr>
        <w:t>Narmada</w:t>
      </w:r>
      <w:r w:rsidRPr="00577DDD">
        <w:rPr>
          <w:i/>
          <w:spacing w:val="-57"/>
          <w:sz w:val="24"/>
          <w:szCs w:val="24"/>
        </w:rPr>
        <w:t xml:space="preserve"> </w:t>
      </w:r>
      <w:r w:rsidRPr="00577DDD">
        <w:rPr>
          <w:i/>
          <w:sz w:val="24"/>
          <w:szCs w:val="24"/>
        </w:rPr>
        <w:t>Valley,</w:t>
      </w:r>
      <w:r w:rsidRPr="00577DDD">
        <w:rPr>
          <w:i/>
          <w:spacing w:val="-1"/>
          <w:sz w:val="24"/>
          <w:szCs w:val="24"/>
        </w:rPr>
        <w:t xml:space="preserve"> </w:t>
      </w:r>
      <w:r w:rsidRPr="00577DDD">
        <w:rPr>
          <w:i/>
          <w:sz w:val="24"/>
          <w:szCs w:val="24"/>
        </w:rPr>
        <w:t>New Delhi:</w:t>
      </w:r>
      <w:r w:rsidRPr="00577DDD">
        <w:rPr>
          <w:i/>
          <w:spacing w:val="1"/>
          <w:sz w:val="24"/>
          <w:szCs w:val="24"/>
        </w:rPr>
        <w:t xml:space="preserve"> </w:t>
      </w:r>
      <w:r w:rsidRPr="00577DDD">
        <w:rPr>
          <w:i/>
          <w:sz w:val="24"/>
          <w:szCs w:val="24"/>
        </w:rPr>
        <w:t xml:space="preserve">Oxford University Press. </w:t>
      </w:r>
    </w:p>
    <w:p w:rsidR="00940E36" w:rsidRPr="00577DDD" w:rsidRDefault="00940E36" w:rsidP="00F577BC">
      <w:pPr>
        <w:pStyle w:val="ListParagraph"/>
        <w:numPr>
          <w:ilvl w:val="0"/>
          <w:numId w:val="72"/>
        </w:numPr>
        <w:tabs>
          <w:tab w:val="left" w:pos="850"/>
        </w:tabs>
        <w:spacing w:line="276" w:lineRule="auto"/>
        <w:ind w:right="371"/>
        <w:jc w:val="both"/>
        <w:rPr>
          <w:i/>
          <w:sz w:val="24"/>
          <w:szCs w:val="24"/>
        </w:rPr>
      </w:pPr>
      <w:r w:rsidRPr="00577DDD">
        <w:rPr>
          <w:i/>
          <w:sz w:val="24"/>
          <w:szCs w:val="24"/>
          <w:shd w:val="clear" w:color="auto" w:fill="FFFFFF"/>
        </w:rPr>
        <w:t xml:space="preserve">Bell, M. M., &amp; </w:t>
      </w:r>
      <w:proofErr w:type="spellStart"/>
      <w:r w:rsidRPr="00577DDD">
        <w:rPr>
          <w:i/>
          <w:sz w:val="24"/>
          <w:szCs w:val="24"/>
          <w:shd w:val="clear" w:color="auto" w:fill="FFFFFF"/>
        </w:rPr>
        <w:t>Ashwood</w:t>
      </w:r>
      <w:proofErr w:type="spellEnd"/>
      <w:r w:rsidRPr="00577DDD">
        <w:rPr>
          <w:i/>
          <w:sz w:val="24"/>
          <w:szCs w:val="24"/>
          <w:shd w:val="clear" w:color="auto" w:fill="FFFFFF"/>
        </w:rPr>
        <w:t>, L. L. (2015). </w:t>
      </w:r>
      <w:r w:rsidRPr="00577DDD">
        <w:rPr>
          <w:i/>
          <w:iCs/>
          <w:sz w:val="24"/>
          <w:szCs w:val="24"/>
          <w:shd w:val="clear" w:color="auto" w:fill="FFFFFF"/>
        </w:rPr>
        <w:t>An invitation to environmental sociology</w:t>
      </w:r>
      <w:r w:rsidRPr="00577DDD">
        <w:rPr>
          <w:i/>
          <w:sz w:val="24"/>
          <w:szCs w:val="24"/>
          <w:shd w:val="clear" w:color="auto" w:fill="FFFFFF"/>
        </w:rPr>
        <w:t>. Sage Publications.</w:t>
      </w:r>
    </w:p>
    <w:p w:rsidR="00940E36" w:rsidRPr="00577DDD" w:rsidRDefault="00940E36" w:rsidP="00F577BC">
      <w:pPr>
        <w:pStyle w:val="ListParagraph"/>
        <w:numPr>
          <w:ilvl w:val="0"/>
          <w:numId w:val="72"/>
        </w:numPr>
        <w:tabs>
          <w:tab w:val="left" w:pos="850"/>
        </w:tabs>
        <w:spacing w:line="276" w:lineRule="auto"/>
        <w:ind w:right="371"/>
        <w:jc w:val="both"/>
        <w:rPr>
          <w:i/>
          <w:sz w:val="24"/>
          <w:szCs w:val="24"/>
        </w:rPr>
      </w:pPr>
      <w:r w:rsidRPr="00577DDD">
        <w:rPr>
          <w:i/>
          <w:sz w:val="24"/>
          <w:szCs w:val="24"/>
          <w:shd w:val="clear" w:color="auto" w:fill="FFFFFF"/>
        </w:rPr>
        <w:t>Dunlap, R. E. (Ed.). (2002). </w:t>
      </w:r>
      <w:r w:rsidRPr="00577DDD">
        <w:rPr>
          <w:i/>
          <w:iCs/>
          <w:sz w:val="24"/>
          <w:szCs w:val="24"/>
          <w:shd w:val="clear" w:color="auto" w:fill="FFFFFF"/>
        </w:rPr>
        <w:t>Sociological theory and the environment: classical foundations, contemporary insights</w:t>
      </w:r>
      <w:r w:rsidRPr="00577DDD">
        <w:rPr>
          <w:i/>
          <w:sz w:val="24"/>
          <w:szCs w:val="24"/>
          <w:shd w:val="clear" w:color="auto" w:fill="FFFFFF"/>
        </w:rPr>
        <w:t xml:space="preserve">. </w:t>
      </w:r>
      <w:proofErr w:type="spellStart"/>
      <w:r w:rsidRPr="00577DDD">
        <w:rPr>
          <w:i/>
          <w:sz w:val="24"/>
          <w:szCs w:val="24"/>
          <w:shd w:val="clear" w:color="auto" w:fill="FFFFFF"/>
        </w:rPr>
        <w:t>Rowman</w:t>
      </w:r>
      <w:proofErr w:type="spellEnd"/>
      <w:r w:rsidRPr="00577DDD">
        <w:rPr>
          <w:i/>
          <w:sz w:val="24"/>
          <w:szCs w:val="24"/>
          <w:shd w:val="clear" w:color="auto" w:fill="FFFFFF"/>
        </w:rPr>
        <w:t xml:space="preserve"> &amp; Littlefield.</w:t>
      </w:r>
    </w:p>
    <w:p w:rsidR="00940E36" w:rsidRPr="00577DDD" w:rsidRDefault="00940E36" w:rsidP="00F577BC">
      <w:pPr>
        <w:pStyle w:val="ListParagraph"/>
        <w:numPr>
          <w:ilvl w:val="0"/>
          <w:numId w:val="72"/>
        </w:numPr>
        <w:tabs>
          <w:tab w:val="left" w:pos="850"/>
        </w:tabs>
        <w:spacing w:line="276" w:lineRule="auto"/>
        <w:ind w:right="371"/>
        <w:jc w:val="both"/>
        <w:rPr>
          <w:i/>
          <w:sz w:val="24"/>
          <w:szCs w:val="24"/>
        </w:rPr>
      </w:pPr>
      <w:proofErr w:type="spellStart"/>
      <w:r w:rsidRPr="00577DDD">
        <w:rPr>
          <w:i/>
          <w:sz w:val="24"/>
          <w:szCs w:val="24"/>
        </w:rPr>
        <w:t>Gadgil</w:t>
      </w:r>
      <w:proofErr w:type="spellEnd"/>
      <w:r w:rsidRPr="00577DDD">
        <w:rPr>
          <w:i/>
          <w:spacing w:val="1"/>
          <w:sz w:val="24"/>
          <w:szCs w:val="24"/>
        </w:rPr>
        <w:t xml:space="preserve"> </w:t>
      </w:r>
      <w:proofErr w:type="spellStart"/>
      <w:r w:rsidRPr="00577DDD">
        <w:rPr>
          <w:i/>
          <w:sz w:val="24"/>
          <w:szCs w:val="24"/>
        </w:rPr>
        <w:t>Madhav</w:t>
      </w:r>
      <w:proofErr w:type="spellEnd"/>
      <w:r w:rsidRPr="00577DDD">
        <w:rPr>
          <w:i/>
          <w:sz w:val="24"/>
          <w:szCs w:val="24"/>
        </w:rPr>
        <w:t xml:space="preserve"> &amp;</w:t>
      </w:r>
      <w:r w:rsidRPr="00577DDD">
        <w:rPr>
          <w:i/>
          <w:spacing w:val="1"/>
          <w:sz w:val="24"/>
          <w:szCs w:val="24"/>
        </w:rPr>
        <w:t xml:space="preserve"> </w:t>
      </w:r>
      <w:r w:rsidRPr="00577DDD">
        <w:rPr>
          <w:i/>
          <w:sz w:val="24"/>
          <w:szCs w:val="24"/>
        </w:rPr>
        <w:t>Ram</w:t>
      </w:r>
      <w:r w:rsidRPr="00577DDD">
        <w:rPr>
          <w:i/>
          <w:spacing w:val="1"/>
          <w:sz w:val="24"/>
          <w:szCs w:val="24"/>
        </w:rPr>
        <w:t xml:space="preserve"> </w:t>
      </w:r>
      <w:r w:rsidRPr="00577DDD">
        <w:rPr>
          <w:i/>
          <w:sz w:val="24"/>
          <w:szCs w:val="24"/>
        </w:rPr>
        <w:t>Ch.</w:t>
      </w:r>
      <w:r w:rsidRPr="00577DDD">
        <w:rPr>
          <w:i/>
          <w:spacing w:val="1"/>
          <w:sz w:val="24"/>
          <w:szCs w:val="24"/>
        </w:rPr>
        <w:t xml:space="preserve"> </w:t>
      </w:r>
      <w:proofErr w:type="spellStart"/>
      <w:r w:rsidRPr="00577DDD">
        <w:rPr>
          <w:i/>
          <w:sz w:val="24"/>
          <w:szCs w:val="24"/>
        </w:rPr>
        <w:t>Guha</w:t>
      </w:r>
      <w:proofErr w:type="spellEnd"/>
      <w:r w:rsidRPr="00577DDD">
        <w:rPr>
          <w:i/>
          <w:sz w:val="24"/>
          <w:szCs w:val="24"/>
        </w:rPr>
        <w:t>, (1996)</w:t>
      </w:r>
      <w:r w:rsidRPr="00577DDD">
        <w:rPr>
          <w:i/>
          <w:spacing w:val="1"/>
          <w:sz w:val="24"/>
          <w:szCs w:val="24"/>
        </w:rPr>
        <w:t xml:space="preserve"> </w:t>
      </w:r>
      <w:r w:rsidRPr="00577DDD">
        <w:rPr>
          <w:i/>
          <w:sz w:val="24"/>
          <w:szCs w:val="24"/>
        </w:rPr>
        <w:t>Ecology</w:t>
      </w:r>
      <w:r w:rsidRPr="00577DDD">
        <w:rPr>
          <w:i/>
          <w:spacing w:val="1"/>
          <w:sz w:val="24"/>
          <w:szCs w:val="24"/>
        </w:rPr>
        <w:t xml:space="preserve"> </w:t>
      </w:r>
      <w:r w:rsidRPr="00577DDD">
        <w:rPr>
          <w:i/>
          <w:sz w:val="24"/>
          <w:szCs w:val="24"/>
        </w:rPr>
        <w:t>&amp;</w:t>
      </w:r>
      <w:r w:rsidRPr="00577DDD">
        <w:rPr>
          <w:i/>
          <w:spacing w:val="1"/>
          <w:sz w:val="24"/>
          <w:szCs w:val="24"/>
        </w:rPr>
        <w:t xml:space="preserve"> </w:t>
      </w:r>
      <w:r w:rsidRPr="00577DDD">
        <w:rPr>
          <w:i/>
          <w:sz w:val="24"/>
          <w:szCs w:val="24"/>
        </w:rPr>
        <w:t>Equity:</w:t>
      </w:r>
      <w:r w:rsidRPr="00577DDD">
        <w:rPr>
          <w:i/>
          <w:spacing w:val="1"/>
          <w:sz w:val="24"/>
          <w:szCs w:val="24"/>
        </w:rPr>
        <w:t xml:space="preserve"> </w:t>
      </w:r>
      <w:r w:rsidRPr="00577DDD">
        <w:rPr>
          <w:i/>
          <w:sz w:val="24"/>
          <w:szCs w:val="24"/>
        </w:rPr>
        <w:t>The</w:t>
      </w:r>
      <w:r w:rsidRPr="00577DDD">
        <w:rPr>
          <w:i/>
          <w:spacing w:val="1"/>
          <w:sz w:val="24"/>
          <w:szCs w:val="24"/>
        </w:rPr>
        <w:t xml:space="preserve"> </w:t>
      </w:r>
      <w:r w:rsidRPr="00577DDD">
        <w:rPr>
          <w:i/>
          <w:sz w:val="24"/>
          <w:szCs w:val="24"/>
        </w:rPr>
        <w:t>use</w:t>
      </w:r>
      <w:r w:rsidRPr="00577DDD">
        <w:rPr>
          <w:i/>
          <w:spacing w:val="1"/>
          <w:sz w:val="24"/>
          <w:szCs w:val="24"/>
        </w:rPr>
        <w:t xml:space="preserve"> </w:t>
      </w:r>
      <w:r w:rsidRPr="00577DDD">
        <w:rPr>
          <w:i/>
          <w:sz w:val="24"/>
          <w:szCs w:val="24"/>
        </w:rPr>
        <w:t>and</w:t>
      </w:r>
      <w:r w:rsidRPr="00577DDD">
        <w:rPr>
          <w:i/>
          <w:spacing w:val="1"/>
          <w:sz w:val="24"/>
          <w:szCs w:val="24"/>
        </w:rPr>
        <w:t xml:space="preserve"> </w:t>
      </w:r>
      <w:r w:rsidRPr="00577DDD">
        <w:rPr>
          <w:i/>
          <w:sz w:val="24"/>
          <w:szCs w:val="24"/>
        </w:rPr>
        <w:t>abuse</w:t>
      </w:r>
      <w:r w:rsidRPr="00577DDD">
        <w:rPr>
          <w:i/>
          <w:spacing w:val="1"/>
          <w:sz w:val="24"/>
          <w:szCs w:val="24"/>
        </w:rPr>
        <w:t xml:space="preserve"> </w:t>
      </w:r>
      <w:r w:rsidRPr="00577DDD">
        <w:rPr>
          <w:i/>
          <w:sz w:val="24"/>
          <w:szCs w:val="24"/>
        </w:rPr>
        <w:t>of</w:t>
      </w:r>
      <w:r w:rsidRPr="00577DDD">
        <w:rPr>
          <w:i/>
          <w:spacing w:val="1"/>
          <w:sz w:val="24"/>
          <w:szCs w:val="24"/>
        </w:rPr>
        <w:t xml:space="preserve"> </w:t>
      </w:r>
      <w:r w:rsidRPr="00577DDD">
        <w:rPr>
          <w:i/>
          <w:sz w:val="24"/>
          <w:szCs w:val="24"/>
        </w:rPr>
        <w:t>Nature</w:t>
      </w:r>
      <w:r w:rsidRPr="00577DDD">
        <w:rPr>
          <w:i/>
          <w:spacing w:val="1"/>
          <w:sz w:val="24"/>
          <w:szCs w:val="24"/>
        </w:rPr>
        <w:t xml:space="preserve"> </w:t>
      </w:r>
      <w:r w:rsidRPr="00577DDD">
        <w:rPr>
          <w:i/>
          <w:sz w:val="24"/>
          <w:szCs w:val="24"/>
        </w:rPr>
        <w:t>in</w:t>
      </w:r>
      <w:r w:rsidRPr="00577DDD">
        <w:rPr>
          <w:i/>
          <w:spacing w:val="-57"/>
          <w:sz w:val="24"/>
          <w:szCs w:val="24"/>
        </w:rPr>
        <w:t xml:space="preserve"> </w:t>
      </w:r>
      <w:r w:rsidRPr="00577DDD">
        <w:rPr>
          <w:i/>
          <w:sz w:val="24"/>
          <w:szCs w:val="24"/>
        </w:rPr>
        <w:t>contemporary India,</w:t>
      </w:r>
      <w:r w:rsidRPr="00577DDD">
        <w:rPr>
          <w:i/>
          <w:spacing w:val="1"/>
          <w:sz w:val="24"/>
          <w:szCs w:val="24"/>
        </w:rPr>
        <w:t xml:space="preserve"> </w:t>
      </w:r>
      <w:r w:rsidRPr="00577DDD">
        <w:rPr>
          <w:i/>
          <w:sz w:val="24"/>
          <w:szCs w:val="24"/>
        </w:rPr>
        <w:t>New Delhi,</w:t>
      </w:r>
      <w:r w:rsidRPr="00577DDD">
        <w:rPr>
          <w:i/>
          <w:spacing w:val="1"/>
          <w:sz w:val="24"/>
          <w:szCs w:val="24"/>
        </w:rPr>
        <w:t xml:space="preserve"> </w:t>
      </w:r>
      <w:r w:rsidRPr="00577DDD">
        <w:rPr>
          <w:i/>
          <w:sz w:val="24"/>
          <w:szCs w:val="24"/>
        </w:rPr>
        <w:t>OUP.</w:t>
      </w:r>
    </w:p>
    <w:p w:rsidR="00940E36" w:rsidRPr="00577DDD" w:rsidRDefault="00940E36" w:rsidP="00F577BC">
      <w:pPr>
        <w:pStyle w:val="ListParagraph"/>
        <w:numPr>
          <w:ilvl w:val="0"/>
          <w:numId w:val="72"/>
        </w:numPr>
        <w:tabs>
          <w:tab w:val="left" w:pos="850"/>
        </w:tabs>
        <w:spacing w:line="276" w:lineRule="auto"/>
        <w:ind w:right="371"/>
        <w:jc w:val="both"/>
        <w:rPr>
          <w:i/>
          <w:sz w:val="24"/>
          <w:szCs w:val="24"/>
        </w:rPr>
      </w:pPr>
      <w:r w:rsidRPr="00577DDD">
        <w:rPr>
          <w:i/>
          <w:sz w:val="24"/>
          <w:szCs w:val="24"/>
        </w:rPr>
        <w:t>Maria</w:t>
      </w:r>
      <w:r w:rsidRPr="00577DDD">
        <w:rPr>
          <w:i/>
          <w:spacing w:val="31"/>
          <w:sz w:val="24"/>
          <w:szCs w:val="24"/>
        </w:rPr>
        <w:t xml:space="preserve"> </w:t>
      </w:r>
      <w:proofErr w:type="spellStart"/>
      <w:r w:rsidRPr="00577DDD">
        <w:rPr>
          <w:i/>
          <w:sz w:val="24"/>
          <w:szCs w:val="24"/>
        </w:rPr>
        <w:t>Mies</w:t>
      </w:r>
      <w:proofErr w:type="spellEnd"/>
      <w:r w:rsidRPr="00577DDD">
        <w:rPr>
          <w:i/>
          <w:sz w:val="24"/>
          <w:szCs w:val="24"/>
        </w:rPr>
        <w:t xml:space="preserve"> &amp; </w:t>
      </w:r>
      <w:proofErr w:type="spellStart"/>
      <w:r w:rsidRPr="00577DDD">
        <w:rPr>
          <w:i/>
          <w:sz w:val="24"/>
          <w:szCs w:val="24"/>
        </w:rPr>
        <w:t>Vandana</w:t>
      </w:r>
      <w:proofErr w:type="spellEnd"/>
      <w:r w:rsidRPr="00577DDD">
        <w:rPr>
          <w:i/>
          <w:spacing w:val="32"/>
          <w:sz w:val="24"/>
          <w:szCs w:val="24"/>
        </w:rPr>
        <w:t xml:space="preserve"> </w:t>
      </w:r>
      <w:r w:rsidRPr="00577DDD">
        <w:rPr>
          <w:i/>
          <w:sz w:val="24"/>
          <w:szCs w:val="24"/>
        </w:rPr>
        <w:t>Shiva (1993)</w:t>
      </w:r>
      <w:r w:rsidRPr="00577DDD">
        <w:rPr>
          <w:i/>
          <w:spacing w:val="32"/>
          <w:sz w:val="24"/>
          <w:szCs w:val="24"/>
        </w:rPr>
        <w:t xml:space="preserve"> </w:t>
      </w:r>
      <w:r w:rsidRPr="00577DDD">
        <w:rPr>
          <w:i/>
          <w:sz w:val="24"/>
          <w:szCs w:val="24"/>
        </w:rPr>
        <w:t>Ecofeminism,</w:t>
      </w:r>
      <w:r w:rsidRPr="00577DDD">
        <w:rPr>
          <w:i/>
          <w:spacing w:val="33"/>
          <w:sz w:val="24"/>
          <w:szCs w:val="24"/>
        </w:rPr>
        <w:t xml:space="preserve"> </w:t>
      </w:r>
      <w:proofErr w:type="spellStart"/>
      <w:r w:rsidRPr="00577DDD">
        <w:rPr>
          <w:i/>
          <w:sz w:val="24"/>
          <w:szCs w:val="24"/>
        </w:rPr>
        <w:t>Fernwood</w:t>
      </w:r>
      <w:proofErr w:type="spellEnd"/>
      <w:r w:rsidRPr="00577DDD">
        <w:rPr>
          <w:i/>
          <w:spacing w:val="30"/>
          <w:sz w:val="24"/>
          <w:szCs w:val="24"/>
        </w:rPr>
        <w:t xml:space="preserve"> </w:t>
      </w:r>
      <w:r w:rsidRPr="00577DDD">
        <w:rPr>
          <w:i/>
          <w:sz w:val="24"/>
          <w:szCs w:val="24"/>
        </w:rPr>
        <w:t>Pub.</w:t>
      </w:r>
      <w:r w:rsidRPr="00577DDD">
        <w:rPr>
          <w:i/>
          <w:spacing w:val="32"/>
          <w:sz w:val="24"/>
          <w:szCs w:val="24"/>
        </w:rPr>
        <w:t xml:space="preserve"> </w:t>
      </w:r>
      <w:r w:rsidRPr="00577DDD">
        <w:rPr>
          <w:i/>
          <w:sz w:val="24"/>
          <w:szCs w:val="24"/>
        </w:rPr>
        <w:t>Halifax,</w:t>
      </w:r>
      <w:r w:rsidRPr="00577DDD">
        <w:rPr>
          <w:i/>
          <w:spacing w:val="33"/>
          <w:sz w:val="24"/>
          <w:szCs w:val="24"/>
        </w:rPr>
        <w:t xml:space="preserve"> </w:t>
      </w:r>
      <w:r w:rsidRPr="00577DDD">
        <w:rPr>
          <w:i/>
          <w:sz w:val="24"/>
          <w:szCs w:val="24"/>
        </w:rPr>
        <w:t>Nova</w:t>
      </w:r>
      <w:r w:rsidRPr="00577DDD">
        <w:rPr>
          <w:i/>
          <w:spacing w:val="30"/>
          <w:sz w:val="24"/>
          <w:szCs w:val="24"/>
        </w:rPr>
        <w:t xml:space="preserve"> </w:t>
      </w:r>
      <w:r w:rsidRPr="00577DDD">
        <w:rPr>
          <w:i/>
          <w:sz w:val="24"/>
          <w:szCs w:val="24"/>
        </w:rPr>
        <w:t>Scotia,</w:t>
      </w:r>
      <w:r w:rsidRPr="00577DDD">
        <w:rPr>
          <w:i/>
          <w:spacing w:val="34"/>
          <w:sz w:val="24"/>
          <w:szCs w:val="24"/>
        </w:rPr>
        <w:t xml:space="preserve"> </w:t>
      </w:r>
      <w:r w:rsidRPr="00577DDD">
        <w:rPr>
          <w:i/>
          <w:sz w:val="24"/>
          <w:szCs w:val="24"/>
        </w:rPr>
        <w:t>Canada.</w:t>
      </w:r>
    </w:p>
    <w:p w:rsidR="00940E36" w:rsidRPr="00577DDD" w:rsidRDefault="00940E36" w:rsidP="00940E36">
      <w:pPr>
        <w:pStyle w:val="ListParagraph"/>
        <w:tabs>
          <w:tab w:val="left" w:pos="850"/>
        </w:tabs>
        <w:spacing w:line="276" w:lineRule="auto"/>
        <w:ind w:left="831" w:right="371" w:firstLine="0"/>
        <w:rPr>
          <w:sz w:val="24"/>
          <w:szCs w:val="24"/>
        </w:rPr>
      </w:pPr>
    </w:p>
    <w:p w:rsidR="00940E36" w:rsidRPr="00577DDD" w:rsidRDefault="00940E36" w:rsidP="00940E36">
      <w:pPr>
        <w:rPr>
          <w:rFonts w:ascii="Times New Roman" w:hAnsi="Times New Roman" w:cs="Times New Roman"/>
          <w:b/>
          <w:sz w:val="24"/>
          <w:szCs w:val="24"/>
        </w:rPr>
      </w:pPr>
    </w:p>
    <w:p w:rsidR="00940E36" w:rsidRPr="00577DDD" w:rsidRDefault="00940E36" w:rsidP="00940E36">
      <w:pPr>
        <w:rPr>
          <w:rFonts w:ascii="Times New Roman" w:hAnsi="Times New Roman" w:cs="Times New Roman"/>
          <w:b/>
          <w:bCs/>
          <w:sz w:val="24"/>
          <w:szCs w:val="24"/>
        </w:rPr>
      </w:pPr>
      <w:r w:rsidRPr="00577DDD">
        <w:rPr>
          <w:rFonts w:ascii="Times New Roman" w:hAnsi="Times New Roman" w:cs="Times New Roman"/>
          <w:b/>
          <w:bCs/>
          <w:sz w:val="24"/>
          <w:szCs w:val="24"/>
        </w:rPr>
        <w:t xml:space="preserve">E-resources: </w:t>
      </w:r>
    </w:p>
    <w:p w:rsidR="00940E36" w:rsidRPr="00577DDD" w:rsidRDefault="00940E36" w:rsidP="00F577BC">
      <w:pPr>
        <w:pStyle w:val="ListParagraph"/>
        <w:numPr>
          <w:ilvl w:val="0"/>
          <w:numId w:val="59"/>
        </w:numPr>
        <w:rPr>
          <w:sz w:val="24"/>
          <w:szCs w:val="24"/>
        </w:rPr>
      </w:pPr>
      <w:r w:rsidRPr="00577DDD">
        <w:rPr>
          <w:sz w:val="24"/>
          <w:szCs w:val="24"/>
        </w:rPr>
        <w:t xml:space="preserve">Text Book for Environmental Studies: New Delhi: University Grants Commission. </w:t>
      </w:r>
    </w:p>
    <w:p w:rsidR="00940E36" w:rsidRPr="00577DDD" w:rsidRDefault="00940E36" w:rsidP="00940E36">
      <w:pPr>
        <w:rPr>
          <w:rFonts w:ascii="Times New Roman" w:hAnsi="Times New Roman" w:cs="Times New Roman"/>
          <w:color w:val="0000FF" w:themeColor="hyperlink"/>
          <w:sz w:val="24"/>
          <w:szCs w:val="24"/>
          <w:u w:val="single"/>
        </w:rPr>
      </w:pPr>
      <w:r w:rsidRPr="00577DDD">
        <w:rPr>
          <w:rFonts w:ascii="Times New Roman" w:hAnsi="Times New Roman" w:cs="Times New Roman"/>
          <w:sz w:val="24"/>
          <w:szCs w:val="24"/>
        </w:rPr>
        <w:t xml:space="preserve">             Link: </w:t>
      </w:r>
      <w:hyperlink r:id="rId101" w:history="1">
        <w:r w:rsidRPr="00577DDD">
          <w:rPr>
            <w:rStyle w:val="Hyperlink"/>
            <w:rFonts w:ascii="Times New Roman" w:hAnsi="Times New Roman" w:cs="Times New Roman"/>
            <w:sz w:val="24"/>
            <w:szCs w:val="24"/>
          </w:rPr>
          <w:t>https://www.ugc.gov.in/oldpdf/modelcurriculum/env.pdf</w:t>
        </w:r>
      </w:hyperlink>
    </w:p>
    <w:p w:rsidR="00940E36" w:rsidRPr="00577DDD" w:rsidRDefault="00940E36" w:rsidP="00940E36">
      <w:pPr>
        <w:rPr>
          <w:rFonts w:ascii="Times New Roman" w:hAnsi="Times New Roman" w:cs="Times New Roman"/>
          <w:color w:val="222222"/>
          <w:sz w:val="24"/>
          <w:szCs w:val="24"/>
          <w:shd w:val="clear" w:color="auto" w:fill="FFFFFF"/>
        </w:rPr>
      </w:pPr>
    </w:p>
    <w:p w:rsidR="00940E36" w:rsidRPr="00577DDD" w:rsidRDefault="00940E36" w:rsidP="00F577BC">
      <w:pPr>
        <w:pStyle w:val="ListParagraph"/>
        <w:numPr>
          <w:ilvl w:val="0"/>
          <w:numId w:val="59"/>
        </w:numPr>
        <w:rPr>
          <w:sz w:val="24"/>
          <w:szCs w:val="24"/>
        </w:rPr>
      </w:pPr>
      <w:r w:rsidRPr="00577DDD">
        <w:rPr>
          <w:sz w:val="24"/>
          <w:szCs w:val="24"/>
        </w:rPr>
        <w:t xml:space="preserve">Environmental Sociology, UGC MOOCs UG Course (Course code-109). </w:t>
      </w:r>
    </w:p>
    <w:p w:rsidR="00940E36" w:rsidRPr="00577DDD" w:rsidRDefault="00940E36" w:rsidP="00940E36">
      <w:pPr>
        <w:rPr>
          <w:rFonts w:ascii="Times New Roman" w:hAnsi="Times New Roman" w:cs="Times New Roman"/>
          <w:sz w:val="24"/>
          <w:szCs w:val="24"/>
        </w:rPr>
      </w:pPr>
      <w:r w:rsidRPr="00577DDD">
        <w:rPr>
          <w:rFonts w:ascii="Times New Roman" w:hAnsi="Times New Roman" w:cs="Times New Roman"/>
          <w:sz w:val="24"/>
          <w:szCs w:val="24"/>
        </w:rPr>
        <w:t xml:space="preserve">             Link to access: </w:t>
      </w:r>
      <w:hyperlink r:id="rId102" w:history="1">
        <w:r w:rsidRPr="00577DDD">
          <w:rPr>
            <w:rStyle w:val="Hyperlink"/>
            <w:rFonts w:ascii="Times New Roman" w:hAnsi="Times New Roman" w:cs="Times New Roman"/>
            <w:sz w:val="24"/>
            <w:szCs w:val="24"/>
          </w:rPr>
          <w:t>https://ugcmoocs.inflibnet.ac.in/index.php/courses/view_ug/285</w:t>
        </w:r>
      </w:hyperlink>
    </w:p>
    <w:p w:rsidR="00577DDD" w:rsidRDefault="00577DDD" w:rsidP="00940E36">
      <w:pPr>
        <w:pStyle w:val="Heading1"/>
        <w:spacing w:line="412" w:lineRule="auto"/>
        <w:jc w:val="center"/>
        <w:rPr>
          <w:rFonts w:ascii="Times New Roman" w:hAnsi="Times New Roman" w:cs="Times New Roman"/>
          <w:b w:val="0"/>
          <w:sz w:val="24"/>
          <w:szCs w:val="24"/>
        </w:rPr>
      </w:pPr>
    </w:p>
    <w:p w:rsidR="00577DDD" w:rsidRDefault="00577DDD" w:rsidP="00577DDD">
      <w:pPr>
        <w:pStyle w:val="Heading1"/>
        <w:spacing w:line="412" w:lineRule="auto"/>
        <w:rPr>
          <w:rFonts w:ascii="Times New Roman" w:hAnsi="Times New Roman" w:cs="Times New Roman"/>
          <w:b w:val="0"/>
          <w:sz w:val="24"/>
          <w:szCs w:val="24"/>
        </w:rPr>
      </w:pPr>
    </w:p>
    <w:p w:rsidR="00577DDD" w:rsidRDefault="00577DDD" w:rsidP="00577DDD"/>
    <w:p w:rsidR="00577DDD" w:rsidRDefault="00577DDD" w:rsidP="00577DDD"/>
    <w:p w:rsidR="00577DDD" w:rsidRPr="00577DDD" w:rsidRDefault="00577DDD" w:rsidP="00577DDD"/>
    <w:p w:rsidR="00577DDD" w:rsidRPr="00577DDD" w:rsidRDefault="00577DDD" w:rsidP="00577DDD">
      <w:pPr>
        <w:pStyle w:val="Heading1"/>
        <w:spacing w:before="0" w:line="412" w:lineRule="auto"/>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lastRenderedPageBreak/>
        <w:t>Core-IX</w:t>
      </w:r>
    </w:p>
    <w:p w:rsidR="00940E36" w:rsidRPr="00577DDD" w:rsidRDefault="00940E36" w:rsidP="00577DDD">
      <w:pPr>
        <w:pStyle w:val="Heading1"/>
        <w:spacing w:before="0" w:line="412" w:lineRule="auto"/>
        <w:jc w:val="center"/>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RURAL</w:t>
      </w:r>
      <w:r w:rsidRPr="00577DDD">
        <w:rPr>
          <w:rFonts w:ascii="Times New Roman" w:hAnsi="Times New Roman" w:cs="Times New Roman"/>
          <w:color w:val="000000" w:themeColor="text1"/>
          <w:spacing w:val="-15"/>
          <w:sz w:val="24"/>
          <w:szCs w:val="24"/>
        </w:rPr>
        <w:t xml:space="preserve"> </w:t>
      </w:r>
      <w:r w:rsidR="00577DDD">
        <w:rPr>
          <w:rFonts w:ascii="Times New Roman" w:hAnsi="Times New Roman" w:cs="Times New Roman"/>
          <w:color w:val="000000" w:themeColor="text1"/>
          <w:sz w:val="24"/>
          <w:szCs w:val="24"/>
        </w:rPr>
        <w:t>SOCIOLOGY</w:t>
      </w:r>
    </w:p>
    <w:p w:rsidR="00940E36" w:rsidRPr="00577DDD" w:rsidRDefault="00940E36" w:rsidP="00577DDD">
      <w:pPr>
        <w:pStyle w:val="BodyText"/>
        <w:spacing w:before="180"/>
        <w:ind w:left="122" w:right="363"/>
        <w:jc w:val="both"/>
      </w:pPr>
      <w:r w:rsidRPr="00577DDD">
        <w:t>Rural Sociology is a specialized branch of sociology describing the society of villages and rural</w:t>
      </w:r>
      <w:r w:rsidRPr="00577DDD">
        <w:rPr>
          <w:spacing w:val="1"/>
        </w:rPr>
        <w:t xml:space="preserve"> </w:t>
      </w:r>
      <w:r w:rsidRPr="00577DDD">
        <w:t>areas. As the rural areas or the villages mark the beginning of human civilization, this paper is</w:t>
      </w:r>
      <w:r w:rsidRPr="00577DDD">
        <w:rPr>
          <w:spacing w:val="1"/>
        </w:rPr>
        <w:t xml:space="preserve"> </w:t>
      </w:r>
      <w:r w:rsidRPr="00577DDD">
        <w:t xml:space="preserve">designed to bring out the distinct features of the rural society with their typologies and </w:t>
      </w:r>
      <w:proofErr w:type="spellStart"/>
      <w:r w:rsidRPr="00577DDD">
        <w:t>typicalities</w:t>
      </w:r>
      <w:proofErr w:type="spellEnd"/>
      <w:r w:rsidRPr="00577DDD">
        <w:t>. In</w:t>
      </w:r>
      <w:r w:rsidRPr="00577DDD">
        <w:rPr>
          <w:spacing w:val="-57"/>
        </w:rPr>
        <w:t xml:space="preserve"> </w:t>
      </w:r>
      <w:r w:rsidRPr="00577DDD">
        <w:t>the present paper an attempt is made to introduce the student with the development of this branch</w:t>
      </w:r>
      <w:r w:rsidRPr="00577DDD">
        <w:rPr>
          <w:spacing w:val="1"/>
        </w:rPr>
        <w:t xml:space="preserve"> </w:t>
      </w:r>
      <w:r w:rsidRPr="00577DDD">
        <w:t>overtime with its focus on the typicality of Indian villages, their structures, changing features and</w:t>
      </w:r>
      <w:r w:rsidRPr="00577DDD">
        <w:rPr>
          <w:spacing w:val="1"/>
        </w:rPr>
        <w:t xml:space="preserve"> </w:t>
      </w:r>
      <w:r w:rsidRPr="00577DDD">
        <w:t>social problems</w:t>
      </w:r>
      <w:r w:rsidRPr="00577DDD">
        <w:rPr>
          <w:spacing w:val="2"/>
        </w:rPr>
        <w:t xml:space="preserve"> </w:t>
      </w:r>
      <w:r w:rsidRPr="00577DDD">
        <w:t>faced by the</w:t>
      </w:r>
      <w:r w:rsidRPr="00577DDD">
        <w:rPr>
          <w:spacing w:val="1"/>
        </w:rPr>
        <w:t xml:space="preserve"> </w:t>
      </w:r>
      <w:r w:rsidRPr="00577DDD">
        <w:t>rural</w:t>
      </w:r>
      <w:r w:rsidRPr="00577DDD">
        <w:rPr>
          <w:spacing w:val="1"/>
        </w:rPr>
        <w:t xml:space="preserve"> </w:t>
      </w:r>
      <w:r w:rsidRPr="00577DDD">
        <w:t>people.</w:t>
      </w:r>
    </w:p>
    <w:p w:rsidR="00940E36" w:rsidRPr="00577DDD" w:rsidRDefault="00940E36" w:rsidP="00940E36">
      <w:pPr>
        <w:pStyle w:val="BodyText"/>
        <w:spacing w:before="147"/>
        <w:ind w:left="122" w:right="403"/>
        <w:rPr>
          <w:b/>
          <w:bCs/>
        </w:rPr>
      </w:pPr>
      <w:r w:rsidRPr="00577DDD">
        <w:rPr>
          <w:b/>
          <w:bCs/>
        </w:rPr>
        <w:t xml:space="preserve">Course Outcome: </w:t>
      </w:r>
    </w:p>
    <w:p w:rsidR="00940E36" w:rsidRPr="00577DDD" w:rsidRDefault="00940E36" w:rsidP="00F577BC">
      <w:pPr>
        <w:pStyle w:val="BodyText"/>
        <w:numPr>
          <w:ilvl w:val="0"/>
          <w:numId w:val="73"/>
        </w:numPr>
        <w:spacing w:before="147"/>
        <w:ind w:right="403"/>
        <w:jc w:val="both"/>
      </w:pPr>
      <w:r w:rsidRPr="00577DDD">
        <w:t>By the time the students have completed this course, they will be able to demonstrate an understanding on the emergence and growth of rural sociology, existing complexities in rural social structure, emerging rural social problems and policy measures implemented to arrest those problems.</w:t>
      </w:r>
    </w:p>
    <w:p w:rsidR="00940E36" w:rsidRPr="00577DDD" w:rsidRDefault="00940E36" w:rsidP="00940E36">
      <w:pPr>
        <w:pStyle w:val="Heading1"/>
        <w:spacing w:before="118"/>
        <w:rPr>
          <w:rFonts w:ascii="Times New Roman" w:hAnsi="Times New Roman" w:cs="Times New Roman"/>
          <w:b w:val="0"/>
          <w:sz w:val="24"/>
          <w:szCs w:val="24"/>
        </w:rPr>
      </w:pPr>
    </w:p>
    <w:p w:rsidR="00940E36" w:rsidRPr="00577DDD" w:rsidRDefault="00940E36" w:rsidP="00940E36">
      <w:pPr>
        <w:pStyle w:val="Heading1"/>
        <w:spacing w:before="118"/>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Unit-</w:t>
      </w:r>
      <w:r w:rsidRPr="00577DDD">
        <w:rPr>
          <w:rFonts w:ascii="Times New Roman" w:hAnsi="Times New Roman" w:cs="Times New Roman"/>
          <w:color w:val="000000" w:themeColor="text1"/>
          <w:spacing w:val="-3"/>
          <w:sz w:val="24"/>
          <w:szCs w:val="24"/>
        </w:rPr>
        <w:t xml:space="preserve"> </w:t>
      </w:r>
      <w:r w:rsidRPr="00577DDD">
        <w:rPr>
          <w:rFonts w:ascii="Times New Roman" w:hAnsi="Times New Roman" w:cs="Times New Roman"/>
          <w:color w:val="000000" w:themeColor="text1"/>
          <w:sz w:val="24"/>
          <w:szCs w:val="24"/>
        </w:rPr>
        <w:t>I:</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Introduction to</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Rural</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Sociology</w:t>
      </w:r>
    </w:p>
    <w:p w:rsidR="00940E36" w:rsidRPr="00577DDD" w:rsidRDefault="00940E36" w:rsidP="00F577BC">
      <w:pPr>
        <w:pStyle w:val="BodyText"/>
        <w:numPr>
          <w:ilvl w:val="0"/>
          <w:numId w:val="73"/>
        </w:numPr>
      </w:pPr>
      <w:r w:rsidRPr="00577DDD">
        <w:t>Meaning,</w:t>
      </w:r>
      <w:r w:rsidRPr="00577DDD">
        <w:rPr>
          <w:spacing w:val="-1"/>
        </w:rPr>
        <w:t xml:space="preserve"> </w:t>
      </w:r>
      <w:r w:rsidRPr="00577DDD">
        <w:t>Definition</w:t>
      </w:r>
      <w:r w:rsidRPr="00577DDD">
        <w:rPr>
          <w:spacing w:val="58"/>
        </w:rPr>
        <w:t xml:space="preserve"> </w:t>
      </w:r>
      <w:r w:rsidRPr="00577DDD">
        <w:t>&amp;</w:t>
      </w:r>
      <w:r w:rsidRPr="00577DDD">
        <w:rPr>
          <w:spacing w:val="-2"/>
        </w:rPr>
        <w:t xml:space="preserve"> </w:t>
      </w:r>
      <w:r w:rsidRPr="00577DDD">
        <w:t>Nature</w:t>
      </w:r>
    </w:p>
    <w:p w:rsidR="00940E36" w:rsidRPr="00577DDD" w:rsidRDefault="00940E36" w:rsidP="00F577BC">
      <w:pPr>
        <w:pStyle w:val="ListParagraph"/>
        <w:numPr>
          <w:ilvl w:val="0"/>
          <w:numId w:val="73"/>
        </w:numPr>
        <w:tabs>
          <w:tab w:val="left" w:pos="482"/>
        </w:tabs>
        <w:spacing w:before="42"/>
        <w:rPr>
          <w:sz w:val="24"/>
          <w:szCs w:val="24"/>
        </w:rPr>
      </w:pPr>
      <w:r w:rsidRPr="00577DDD">
        <w:rPr>
          <w:sz w:val="24"/>
          <w:szCs w:val="24"/>
        </w:rPr>
        <w:t>Origin</w:t>
      </w:r>
      <w:r w:rsidRPr="00577DDD">
        <w:rPr>
          <w:spacing w:val="-2"/>
          <w:sz w:val="24"/>
          <w:szCs w:val="24"/>
        </w:rPr>
        <w:t xml:space="preserve"> </w:t>
      </w:r>
      <w:r w:rsidRPr="00577DDD">
        <w:rPr>
          <w:sz w:val="24"/>
          <w:szCs w:val="24"/>
        </w:rPr>
        <w:t>&amp;</w:t>
      </w:r>
      <w:r w:rsidRPr="00577DDD">
        <w:rPr>
          <w:spacing w:val="-3"/>
          <w:sz w:val="24"/>
          <w:szCs w:val="24"/>
        </w:rPr>
        <w:t xml:space="preserve"> </w:t>
      </w:r>
      <w:r w:rsidRPr="00577DDD">
        <w:rPr>
          <w:sz w:val="24"/>
          <w:szCs w:val="24"/>
        </w:rPr>
        <w:t>Subject</w:t>
      </w:r>
      <w:r w:rsidRPr="00577DDD">
        <w:rPr>
          <w:spacing w:val="-1"/>
          <w:sz w:val="24"/>
          <w:szCs w:val="24"/>
        </w:rPr>
        <w:t xml:space="preserve"> </w:t>
      </w:r>
      <w:r w:rsidRPr="00577DDD">
        <w:rPr>
          <w:sz w:val="24"/>
          <w:szCs w:val="24"/>
        </w:rPr>
        <w:t>Matter</w:t>
      </w:r>
      <w:r w:rsidRPr="00577DDD">
        <w:rPr>
          <w:spacing w:val="-1"/>
          <w:sz w:val="24"/>
          <w:szCs w:val="24"/>
        </w:rPr>
        <w:t xml:space="preserve"> </w:t>
      </w:r>
      <w:r w:rsidRPr="00577DDD">
        <w:rPr>
          <w:sz w:val="24"/>
          <w:szCs w:val="24"/>
        </w:rPr>
        <w:t>of</w:t>
      </w:r>
      <w:r w:rsidRPr="00577DDD">
        <w:rPr>
          <w:spacing w:val="-2"/>
          <w:sz w:val="24"/>
          <w:szCs w:val="24"/>
        </w:rPr>
        <w:t xml:space="preserve"> </w:t>
      </w:r>
      <w:r w:rsidRPr="00577DDD">
        <w:rPr>
          <w:sz w:val="24"/>
          <w:szCs w:val="24"/>
        </w:rPr>
        <w:t>Rural</w:t>
      </w:r>
      <w:r w:rsidRPr="00577DDD">
        <w:rPr>
          <w:spacing w:val="-4"/>
          <w:sz w:val="24"/>
          <w:szCs w:val="24"/>
        </w:rPr>
        <w:t xml:space="preserve"> </w:t>
      </w:r>
      <w:r w:rsidRPr="00577DDD">
        <w:rPr>
          <w:sz w:val="24"/>
          <w:szCs w:val="24"/>
        </w:rPr>
        <w:t>Sociology</w:t>
      </w:r>
    </w:p>
    <w:p w:rsidR="00940E36" w:rsidRPr="00577DDD" w:rsidRDefault="00940E36" w:rsidP="00F577BC">
      <w:pPr>
        <w:pStyle w:val="ListParagraph"/>
        <w:numPr>
          <w:ilvl w:val="0"/>
          <w:numId w:val="73"/>
        </w:numPr>
        <w:tabs>
          <w:tab w:val="left" w:pos="482"/>
        </w:tabs>
        <w:spacing w:before="40"/>
        <w:rPr>
          <w:sz w:val="24"/>
          <w:szCs w:val="24"/>
        </w:rPr>
      </w:pPr>
      <w:r w:rsidRPr="00577DDD">
        <w:rPr>
          <w:sz w:val="24"/>
          <w:szCs w:val="24"/>
        </w:rPr>
        <w:t>Importance of</w:t>
      </w:r>
      <w:r w:rsidRPr="00577DDD">
        <w:rPr>
          <w:spacing w:val="-3"/>
          <w:sz w:val="24"/>
          <w:szCs w:val="24"/>
        </w:rPr>
        <w:t xml:space="preserve"> </w:t>
      </w:r>
      <w:r w:rsidRPr="00577DDD">
        <w:rPr>
          <w:sz w:val="24"/>
          <w:szCs w:val="24"/>
        </w:rPr>
        <w:t>Rural</w:t>
      </w:r>
      <w:r w:rsidRPr="00577DDD">
        <w:rPr>
          <w:spacing w:val="-3"/>
          <w:sz w:val="24"/>
          <w:szCs w:val="24"/>
        </w:rPr>
        <w:t xml:space="preserve"> </w:t>
      </w:r>
      <w:r w:rsidRPr="00577DDD">
        <w:rPr>
          <w:sz w:val="24"/>
          <w:szCs w:val="24"/>
        </w:rPr>
        <w:t>Sociology</w:t>
      </w:r>
    </w:p>
    <w:p w:rsidR="00940E36" w:rsidRPr="00577DDD" w:rsidRDefault="00940E36" w:rsidP="00F577BC">
      <w:pPr>
        <w:pStyle w:val="ListParagraph"/>
        <w:numPr>
          <w:ilvl w:val="0"/>
          <w:numId w:val="73"/>
        </w:numPr>
        <w:tabs>
          <w:tab w:val="left" w:pos="482"/>
        </w:tabs>
        <w:spacing w:before="42"/>
        <w:rPr>
          <w:sz w:val="24"/>
          <w:szCs w:val="24"/>
        </w:rPr>
      </w:pPr>
      <w:r w:rsidRPr="00577DDD">
        <w:rPr>
          <w:sz w:val="24"/>
          <w:szCs w:val="24"/>
        </w:rPr>
        <w:t>Evolution and</w:t>
      </w:r>
      <w:r w:rsidRPr="00577DDD">
        <w:rPr>
          <w:spacing w:val="-3"/>
          <w:sz w:val="24"/>
          <w:szCs w:val="24"/>
        </w:rPr>
        <w:t xml:space="preserve"> </w:t>
      </w:r>
      <w:r w:rsidRPr="00577DDD">
        <w:rPr>
          <w:sz w:val="24"/>
          <w:szCs w:val="24"/>
        </w:rPr>
        <w:t>Growth</w:t>
      </w:r>
      <w:r w:rsidRPr="00577DDD">
        <w:rPr>
          <w:spacing w:val="-2"/>
          <w:sz w:val="24"/>
          <w:szCs w:val="24"/>
        </w:rPr>
        <w:t xml:space="preserve"> </w:t>
      </w:r>
      <w:r w:rsidRPr="00577DDD">
        <w:rPr>
          <w:sz w:val="24"/>
          <w:szCs w:val="24"/>
        </w:rPr>
        <w:t>of</w:t>
      </w:r>
      <w:r w:rsidRPr="00577DDD">
        <w:rPr>
          <w:spacing w:val="-3"/>
          <w:sz w:val="24"/>
          <w:szCs w:val="24"/>
        </w:rPr>
        <w:t xml:space="preserve"> </w:t>
      </w:r>
      <w:r w:rsidRPr="00577DDD">
        <w:rPr>
          <w:sz w:val="24"/>
          <w:szCs w:val="24"/>
        </w:rPr>
        <w:t>Village</w:t>
      </w:r>
      <w:r w:rsidRPr="00577DDD">
        <w:rPr>
          <w:spacing w:val="-2"/>
          <w:sz w:val="24"/>
          <w:szCs w:val="24"/>
        </w:rPr>
        <w:t xml:space="preserve"> </w:t>
      </w:r>
      <w:r w:rsidRPr="00577DDD">
        <w:rPr>
          <w:sz w:val="24"/>
          <w:szCs w:val="24"/>
        </w:rPr>
        <w:t>Community</w:t>
      </w:r>
    </w:p>
    <w:p w:rsidR="00577DDD" w:rsidRDefault="00940E36" w:rsidP="00577DDD">
      <w:pPr>
        <w:pStyle w:val="Heading1"/>
        <w:spacing w:before="118"/>
        <w:jc w:val="both"/>
        <w:rPr>
          <w:rFonts w:ascii="Times New Roman" w:hAnsi="Times New Roman" w:cs="Times New Roman"/>
          <w:b w:val="0"/>
          <w:color w:val="000000" w:themeColor="text1"/>
          <w:sz w:val="24"/>
          <w:szCs w:val="24"/>
        </w:rPr>
      </w:pPr>
      <w:r w:rsidRPr="00577DDD">
        <w:rPr>
          <w:rFonts w:ascii="Times New Roman" w:hAnsi="Times New Roman" w:cs="Times New Roman"/>
          <w:bCs w:val="0"/>
          <w:color w:val="000000" w:themeColor="text1"/>
          <w:sz w:val="24"/>
          <w:szCs w:val="24"/>
        </w:rPr>
        <w:t>Learning Outcome:</w:t>
      </w:r>
      <w:r w:rsidRPr="00577DDD">
        <w:rPr>
          <w:rFonts w:ascii="Times New Roman" w:hAnsi="Times New Roman" w:cs="Times New Roman"/>
          <w:b w:val="0"/>
          <w:color w:val="000000" w:themeColor="text1"/>
          <w:sz w:val="24"/>
          <w:szCs w:val="24"/>
        </w:rPr>
        <w:t xml:space="preserve"> </w:t>
      </w:r>
    </w:p>
    <w:p w:rsidR="00940E36" w:rsidRPr="00577DDD" w:rsidRDefault="00940E36" w:rsidP="00577DDD">
      <w:pPr>
        <w:pStyle w:val="Heading1"/>
        <w:spacing w:before="118"/>
        <w:jc w:val="both"/>
        <w:rPr>
          <w:rFonts w:ascii="Times New Roman" w:hAnsi="Times New Roman" w:cs="Times New Roman"/>
          <w:b w:val="0"/>
          <w:color w:val="000000" w:themeColor="text1"/>
          <w:sz w:val="24"/>
          <w:szCs w:val="24"/>
        </w:rPr>
      </w:pPr>
      <w:r w:rsidRPr="00577DDD">
        <w:rPr>
          <w:rFonts w:ascii="Times New Roman" w:hAnsi="Times New Roman" w:cs="Times New Roman"/>
          <w:b w:val="0"/>
          <w:bCs w:val="0"/>
          <w:color w:val="000000" w:themeColor="text1"/>
          <w:sz w:val="24"/>
          <w:szCs w:val="24"/>
        </w:rPr>
        <w:t>Students will be able to explain the emergence and growth of rural sociology as a subject of sociological enquiry, and the contributions of different sociologists at both global and national levels for the rise of this sub</w:t>
      </w:r>
      <w:r w:rsidR="00577DDD">
        <w:rPr>
          <w:rFonts w:ascii="Times New Roman" w:hAnsi="Times New Roman" w:cs="Times New Roman"/>
          <w:b w:val="0"/>
          <w:bCs w:val="0"/>
          <w:color w:val="000000" w:themeColor="text1"/>
          <w:sz w:val="24"/>
          <w:szCs w:val="24"/>
        </w:rPr>
        <w:t xml:space="preserve"> </w:t>
      </w:r>
      <w:r w:rsidRPr="00577DDD">
        <w:rPr>
          <w:rFonts w:ascii="Times New Roman" w:hAnsi="Times New Roman" w:cs="Times New Roman"/>
          <w:b w:val="0"/>
          <w:bCs w:val="0"/>
          <w:color w:val="000000" w:themeColor="text1"/>
          <w:sz w:val="24"/>
          <w:szCs w:val="24"/>
        </w:rPr>
        <w:t>discipline.</w:t>
      </w:r>
    </w:p>
    <w:p w:rsidR="00940E36" w:rsidRPr="00577DDD" w:rsidRDefault="00940E36" w:rsidP="00940E36">
      <w:pPr>
        <w:pStyle w:val="BodyText"/>
        <w:spacing w:before="10"/>
      </w:pPr>
    </w:p>
    <w:p w:rsidR="00940E36" w:rsidRPr="00577DDD" w:rsidRDefault="00940E36" w:rsidP="00940E36">
      <w:pPr>
        <w:pStyle w:val="Heading1"/>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Unit-</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II:</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Rural</w:t>
      </w:r>
      <w:r w:rsidRPr="00577DDD">
        <w:rPr>
          <w:rFonts w:ascii="Times New Roman" w:hAnsi="Times New Roman" w:cs="Times New Roman"/>
          <w:color w:val="000000" w:themeColor="text1"/>
          <w:spacing w:val="-3"/>
          <w:sz w:val="24"/>
          <w:szCs w:val="24"/>
        </w:rPr>
        <w:t xml:space="preserve"> </w:t>
      </w:r>
      <w:r w:rsidRPr="00577DDD">
        <w:rPr>
          <w:rFonts w:ascii="Times New Roman" w:hAnsi="Times New Roman" w:cs="Times New Roman"/>
          <w:color w:val="000000" w:themeColor="text1"/>
          <w:sz w:val="24"/>
          <w:szCs w:val="24"/>
        </w:rPr>
        <w:t>Social Structure</w:t>
      </w:r>
    </w:p>
    <w:p w:rsidR="00940E36" w:rsidRPr="00577DDD" w:rsidRDefault="00940E36" w:rsidP="00F577BC">
      <w:pPr>
        <w:pStyle w:val="ListParagraph"/>
        <w:numPr>
          <w:ilvl w:val="0"/>
          <w:numId w:val="74"/>
        </w:numPr>
        <w:tabs>
          <w:tab w:val="left" w:pos="482"/>
        </w:tabs>
        <w:rPr>
          <w:sz w:val="24"/>
          <w:szCs w:val="24"/>
        </w:rPr>
      </w:pPr>
      <w:r w:rsidRPr="00577DDD">
        <w:rPr>
          <w:sz w:val="24"/>
          <w:szCs w:val="24"/>
        </w:rPr>
        <w:t>Village</w:t>
      </w:r>
      <w:r w:rsidRPr="00577DDD">
        <w:rPr>
          <w:spacing w:val="-2"/>
          <w:sz w:val="24"/>
          <w:szCs w:val="24"/>
        </w:rPr>
        <w:t xml:space="preserve"> </w:t>
      </w:r>
      <w:r w:rsidRPr="00577DDD">
        <w:rPr>
          <w:sz w:val="24"/>
          <w:szCs w:val="24"/>
        </w:rPr>
        <w:t>Community-Meaning</w:t>
      </w:r>
      <w:r w:rsidRPr="00577DDD">
        <w:rPr>
          <w:spacing w:val="-3"/>
          <w:sz w:val="24"/>
          <w:szCs w:val="24"/>
        </w:rPr>
        <w:t xml:space="preserve"> </w:t>
      </w:r>
      <w:r w:rsidRPr="00577DDD">
        <w:rPr>
          <w:sz w:val="24"/>
          <w:szCs w:val="24"/>
        </w:rPr>
        <w:t>&amp;</w:t>
      </w:r>
      <w:r w:rsidRPr="00577DDD">
        <w:rPr>
          <w:spacing w:val="-2"/>
          <w:sz w:val="24"/>
          <w:szCs w:val="24"/>
        </w:rPr>
        <w:t xml:space="preserve"> </w:t>
      </w:r>
      <w:r w:rsidRPr="00577DDD">
        <w:rPr>
          <w:sz w:val="24"/>
          <w:szCs w:val="24"/>
        </w:rPr>
        <w:t>Types</w:t>
      </w:r>
    </w:p>
    <w:p w:rsidR="00940E36" w:rsidRPr="00577DDD" w:rsidRDefault="00940E36" w:rsidP="00F577BC">
      <w:pPr>
        <w:pStyle w:val="ListParagraph"/>
        <w:numPr>
          <w:ilvl w:val="0"/>
          <w:numId w:val="74"/>
        </w:numPr>
        <w:tabs>
          <w:tab w:val="left" w:pos="482"/>
        </w:tabs>
        <w:spacing w:before="42"/>
        <w:rPr>
          <w:sz w:val="24"/>
          <w:szCs w:val="24"/>
        </w:rPr>
      </w:pPr>
      <w:r w:rsidRPr="00577DDD">
        <w:rPr>
          <w:sz w:val="24"/>
          <w:szCs w:val="24"/>
        </w:rPr>
        <w:t>Rural-Urban</w:t>
      </w:r>
      <w:r w:rsidRPr="00577DDD">
        <w:rPr>
          <w:spacing w:val="-4"/>
          <w:sz w:val="24"/>
          <w:szCs w:val="24"/>
        </w:rPr>
        <w:t xml:space="preserve"> </w:t>
      </w:r>
      <w:r w:rsidRPr="00577DDD">
        <w:rPr>
          <w:sz w:val="24"/>
          <w:szCs w:val="24"/>
        </w:rPr>
        <w:t>Contrast</w:t>
      </w:r>
      <w:r w:rsidRPr="00577DDD">
        <w:rPr>
          <w:spacing w:val="-4"/>
          <w:sz w:val="24"/>
          <w:szCs w:val="24"/>
        </w:rPr>
        <w:t xml:space="preserve"> </w:t>
      </w:r>
      <w:r w:rsidRPr="00577DDD">
        <w:rPr>
          <w:sz w:val="24"/>
          <w:szCs w:val="24"/>
        </w:rPr>
        <w:t>&amp;</w:t>
      </w:r>
      <w:r w:rsidRPr="00577DDD">
        <w:rPr>
          <w:spacing w:val="-3"/>
          <w:sz w:val="24"/>
          <w:szCs w:val="24"/>
        </w:rPr>
        <w:t xml:space="preserve"> </w:t>
      </w:r>
      <w:r w:rsidRPr="00577DDD">
        <w:rPr>
          <w:sz w:val="24"/>
          <w:szCs w:val="24"/>
        </w:rPr>
        <w:t>Continuum</w:t>
      </w:r>
    </w:p>
    <w:p w:rsidR="00940E36" w:rsidRPr="00577DDD" w:rsidRDefault="00940E36" w:rsidP="00F577BC">
      <w:pPr>
        <w:pStyle w:val="ListParagraph"/>
        <w:numPr>
          <w:ilvl w:val="0"/>
          <w:numId w:val="74"/>
        </w:numPr>
        <w:tabs>
          <w:tab w:val="left" w:pos="482"/>
        </w:tabs>
        <w:spacing w:before="40"/>
        <w:rPr>
          <w:sz w:val="24"/>
          <w:szCs w:val="24"/>
        </w:rPr>
      </w:pPr>
      <w:r w:rsidRPr="00577DDD">
        <w:rPr>
          <w:sz w:val="24"/>
          <w:szCs w:val="24"/>
        </w:rPr>
        <w:t>Land Ownership, Agricultural mode of production and emerging class structure in India</w:t>
      </w:r>
    </w:p>
    <w:p w:rsidR="00940E36" w:rsidRPr="00577DDD" w:rsidRDefault="00940E36" w:rsidP="00F577BC">
      <w:pPr>
        <w:pStyle w:val="ListParagraph"/>
        <w:numPr>
          <w:ilvl w:val="0"/>
          <w:numId w:val="74"/>
        </w:numPr>
        <w:tabs>
          <w:tab w:val="left" w:pos="482"/>
        </w:tabs>
        <w:spacing w:before="5"/>
        <w:rPr>
          <w:sz w:val="24"/>
          <w:szCs w:val="24"/>
        </w:rPr>
      </w:pPr>
      <w:r w:rsidRPr="00577DDD">
        <w:rPr>
          <w:sz w:val="24"/>
          <w:szCs w:val="24"/>
        </w:rPr>
        <w:t>Dominant</w:t>
      </w:r>
      <w:r w:rsidRPr="00577DDD">
        <w:rPr>
          <w:spacing w:val="-2"/>
          <w:sz w:val="24"/>
          <w:szCs w:val="24"/>
        </w:rPr>
        <w:t xml:space="preserve"> </w:t>
      </w:r>
      <w:r w:rsidRPr="00577DDD">
        <w:rPr>
          <w:sz w:val="24"/>
          <w:szCs w:val="24"/>
        </w:rPr>
        <w:t xml:space="preserve">Caste </w:t>
      </w:r>
    </w:p>
    <w:p w:rsidR="00577DDD" w:rsidRDefault="00940E36" w:rsidP="00940E36">
      <w:pPr>
        <w:ind w:left="142"/>
        <w:rPr>
          <w:rFonts w:ascii="Times New Roman" w:hAnsi="Times New Roman" w:cs="Times New Roman"/>
          <w:bCs/>
          <w:sz w:val="24"/>
          <w:szCs w:val="24"/>
        </w:rPr>
      </w:pPr>
      <w:r w:rsidRPr="00577DDD">
        <w:rPr>
          <w:rFonts w:ascii="Times New Roman" w:hAnsi="Times New Roman" w:cs="Times New Roman"/>
          <w:b/>
          <w:sz w:val="24"/>
          <w:szCs w:val="24"/>
        </w:rPr>
        <w:t>Learning Outcome:</w:t>
      </w:r>
      <w:r w:rsidRPr="00577DDD">
        <w:rPr>
          <w:rFonts w:ascii="Times New Roman" w:hAnsi="Times New Roman" w:cs="Times New Roman"/>
          <w:bCs/>
          <w:sz w:val="24"/>
          <w:szCs w:val="24"/>
        </w:rPr>
        <w:t xml:space="preserve"> </w:t>
      </w:r>
    </w:p>
    <w:p w:rsidR="00940E36" w:rsidRPr="00577DDD" w:rsidRDefault="00940E36" w:rsidP="00940E36">
      <w:pPr>
        <w:ind w:left="142"/>
        <w:rPr>
          <w:rFonts w:ascii="Times New Roman" w:hAnsi="Times New Roman" w:cs="Times New Roman"/>
          <w:sz w:val="24"/>
          <w:szCs w:val="24"/>
        </w:rPr>
      </w:pPr>
      <w:r w:rsidRPr="00577DDD">
        <w:rPr>
          <w:rFonts w:ascii="Times New Roman" w:hAnsi="Times New Roman" w:cs="Times New Roman"/>
          <w:sz w:val="24"/>
          <w:szCs w:val="24"/>
        </w:rPr>
        <w:t xml:space="preserve">Students will be able to analyse the complexities of rural social structure in terms of its land ownership pattern, agricultural mode of production and caste relationship. </w:t>
      </w:r>
    </w:p>
    <w:p w:rsidR="00940E36" w:rsidRPr="00577DDD" w:rsidRDefault="00940E36" w:rsidP="00940E36">
      <w:pPr>
        <w:tabs>
          <w:tab w:val="left" w:pos="482"/>
        </w:tabs>
        <w:spacing w:before="5"/>
        <w:ind w:left="122"/>
        <w:rPr>
          <w:rFonts w:ascii="Times New Roman" w:hAnsi="Times New Roman" w:cs="Times New Roman"/>
          <w:sz w:val="24"/>
          <w:szCs w:val="24"/>
        </w:rPr>
      </w:pPr>
    </w:p>
    <w:p w:rsidR="00577DDD" w:rsidRDefault="00940E36" w:rsidP="00577DDD">
      <w:pPr>
        <w:pStyle w:val="Heading1"/>
        <w:spacing w:before="1"/>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Unit-</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III:</w:t>
      </w:r>
      <w:r w:rsidRPr="00577DDD">
        <w:rPr>
          <w:rFonts w:ascii="Times New Roman" w:hAnsi="Times New Roman" w:cs="Times New Roman"/>
          <w:color w:val="000000" w:themeColor="text1"/>
          <w:spacing w:val="-1"/>
          <w:sz w:val="24"/>
          <w:szCs w:val="24"/>
        </w:rPr>
        <w:t xml:space="preserve"> </w:t>
      </w:r>
      <w:r w:rsidRPr="00577DDD">
        <w:rPr>
          <w:rFonts w:ascii="Times New Roman" w:hAnsi="Times New Roman" w:cs="Times New Roman"/>
          <w:color w:val="000000" w:themeColor="text1"/>
          <w:sz w:val="24"/>
          <w:szCs w:val="24"/>
        </w:rPr>
        <w:t>Rural</w:t>
      </w:r>
      <w:r w:rsidRPr="00577DDD">
        <w:rPr>
          <w:rFonts w:ascii="Times New Roman" w:hAnsi="Times New Roman" w:cs="Times New Roman"/>
          <w:color w:val="000000" w:themeColor="text1"/>
          <w:spacing w:val="-3"/>
          <w:sz w:val="24"/>
          <w:szCs w:val="24"/>
        </w:rPr>
        <w:t xml:space="preserve"> </w:t>
      </w:r>
      <w:r w:rsidR="00577DDD">
        <w:rPr>
          <w:rFonts w:ascii="Times New Roman" w:hAnsi="Times New Roman" w:cs="Times New Roman"/>
          <w:color w:val="000000" w:themeColor="text1"/>
          <w:sz w:val="24"/>
          <w:szCs w:val="24"/>
        </w:rPr>
        <w:t>Social Problems</w:t>
      </w:r>
    </w:p>
    <w:p w:rsidR="00940E36" w:rsidRPr="00577DDD" w:rsidRDefault="00940E36" w:rsidP="00F577BC">
      <w:pPr>
        <w:pStyle w:val="Heading1"/>
        <w:numPr>
          <w:ilvl w:val="0"/>
          <w:numId w:val="75"/>
        </w:numPr>
        <w:spacing w:before="1"/>
        <w:rPr>
          <w:rFonts w:ascii="Times New Roman" w:hAnsi="Times New Roman" w:cs="Times New Roman"/>
          <w:color w:val="000000" w:themeColor="text1"/>
          <w:sz w:val="24"/>
          <w:szCs w:val="24"/>
        </w:rPr>
      </w:pPr>
      <w:r w:rsidRPr="00577DDD">
        <w:rPr>
          <w:color w:val="000000" w:themeColor="text1"/>
          <w:sz w:val="24"/>
          <w:szCs w:val="24"/>
        </w:rPr>
        <w:t>Poverty and Unemployment</w:t>
      </w:r>
    </w:p>
    <w:p w:rsidR="00940E36" w:rsidRPr="00577DDD" w:rsidRDefault="00577DDD" w:rsidP="00F577BC">
      <w:pPr>
        <w:pStyle w:val="ListParagraph"/>
        <w:numPr>
          <w:ilvl w:val="0"/>
          <w:numId w:val="75"/>
        </w:numPr>
        <w:tabs>
          <w:tab w:val="left" w:pos="482"/>
        </w:tabs>
        <w:spacing w:before="42"/>
        <w:rPr>
          <w:sz w:val="24"/>
          <w:szCs w:val="24"/>
        </w:rPr>
      </w:pPr>
      <w:r>
        <w:rPr>
          <w:sz w:val="24"/>
          <w:szCs w:val="24"/>
        </w:rPr>
        <w:t xml:space="preserve">    </w:t>
      </w:r>
      <w:proofErr w:type="spellStart"/>
      <w:r w:rsidR="00940E36" w:rsidRPr="00577DDD">
        <w:rPr>
          <w:sz w:val="24"/>
          <w:szCs w:val="24"/>
        </w:rPr>
        <w:t>Depeasantization</w:t>
      </w:r>
      <w:proofErr w:type="spellEnd"/>
      <w:r w:rsidR="00940E36" w:rsidRPr="00577DDD">
        <w:rPr>
          <w:sz w:val="24"/>
          <w:szCs w:val="24"/>
        </w:rPr>
        <w:t xml:space="preserve"> and </w:t>
      </w:r>
      <w:proofErr w:type="spellStart"/>
      <w:r w:rsidR="00940E36" w:rsidRPr="00577DDD">
        <w:rPr>
          <w:sz w:val="24"/>
          <w:szCs w:val="24"/>
        </w:rPr>
        <w:t>Labour</w:t>
      </w:r>
      <w:proofErr w:type="spellEnd"/>
      <w:r w:rsidR="00940E36" w:rsidRPr="00577DDD">
        <w:rPr>
          <w:sz w:val="24"/>
          <w:szCs w:val="24"/>
        </w:rPr>
        <w:t xml:space="preserve"> migration</w:t>
      </w:r>
    </w:p>
    <w:p w:rsidR="00577DDD" w:rsidRDefault="00577DDD" w:rsidP="00F577BC">
      <w:pPr>
        <w:pStyle w:val="ListParagraph"/>
        <w:numPr>
          <w:ilvl w:val="0"/>
          <w:numId w:val="75"/>
        </w:numPr>
        <w:tabs>
          <w:tab w:val="left" w:pos="482"/>
        </w:tabs>
        <w:spacing w:before="40"/>
        <w:rPr>
          <w:sz w:val="24"/>
          <w:szCs w:val="24"/>
        </w:rPr>
      </w:pPr>
      <w:r>
        <w:rPr>
          <w:sz w:val="24"/>
          <w:szCs w:val="24"/>
        </w:rPr>
        <w:t xml:space="preserve">    </w:t>
      </w:r>
      <w:r w:rsidR="00940E36" w:rsidRPr="00577DDD">
        <w:rPr>
          <w:sz w:val="24"/>
          <w:szCs w:val="24"/>
        </w:rPr>
        <w:t>Indebtedness</w:t>
      </w:r>
    </w:p>
    <w:p w:rsidR="00940E36" w:rsidRPr="00577DDD" w:rsidRDefault="00577DDD" w:rsidP="00F577BC">
      <w:pPr>
        <w:pStyle w:val="ListParagraph"/>
        <w:numPr>
          <w:ilvl w:val="0"/>
          <w:numId w:val="75"/>
        </w:numPr>
        <w:tabs>
          <w:tab w:val="left" w:pos="482"/>
        </w:tabs>
        <w:spacing w:before="40"/>
        <w:rPr>
          <w:sz w:val="24"/>
          <w:szCs w:val="24"/>
        </w:rPr>
      </w:pPr>
      <w:r>
        <w:rPr>
          <w:sz w:val="24"/>
          <w:szCs w:val="24"/>
        </w:rPr>
        <w:t xml:space="preserve">  </w:t>
      </w:r>
      <w:r w:rsidR="00940E36" w:rsidRPr="00577DDD">
        <w:rPr>
          <w:sz w:val="24"/>
          <w:szCs w:val="24"/>
        </w:rPr>
        <w:t xml:space="preserve"> Rural</w:t>
      </w:r>
      <w:r w:rsidR="00940E36" w:rsidRPr="00577DDD">
        <w:rPr>
          <w:spacing w:val="-4"/>
          <w:sz w:val="24"/>
          <w:szCs w:val="24"/>
        </w:rPr>
        <w:t xml:space="preserve"> </w:t>
      </w:r>
      <w:r w:rsidR="00940E36" w:rsidRPr="00577DDD">
        <w:rPr>
          <w:sz w:val="24"/>
          <w:szCs w:val="24"/>
        </w:rPr>
        <w:t>factionalism</w:t>
      </w:r>
    </w:p>
    <w:p w:rsidR="00577DDD" w:rsidRDefault="00940E36" w:rsidP="00940E36">
      <w:pPr>
        <w:pStyle w:val="Heading1"/>
        <w:spacing w:before="1"/>
        <w:jc w:val="both"/>
        <w:rPr>
          <w:rFonts w:ascii="Times New Roman" w:hAnsi="Times New Roman" w:cs="Times New Roman"/>
          <w:bCs w:val="0"/>
          <w:sz w:val="24"/>
          <w:szCs w:val="24"/>
        </w:rPr>
      </w:pPr>
      <w:r w:rsidRPr="00577DDD">
        <w:rPr>
          <w:rFonts w:ascii="Times New Roman" w:hAnsi="Times New Roman" w:cs="Times New Roman"/>
          <w:bCs w:val="0"/>
          <w:color w:val="000000" w:themeColor="text1"/>
          <w:sz w:val="24"/>
          <w:szCs w:val="24"/>
        </w:rPr>
        <w:lastRenderedPageBreak/>
        <w:t>Learning Outcome</w:t>
      </w:r>
      <w:r w:rsidRPr="00577DDD">
        <w:rPr>
          <w:rFonts w:ascii="Times New Roman" w:hAnsi="Times New Roman" w:cs="Times New Roman"/>
          <w:bCs w:val="0"/>
          <w:sz w:val="24"/>
          <w:szCs w:val="24"/>
        </w:rPr>
        <w:t xml:space="preserve">: </w:t>
      </w:r>
    </w:p>
    <w:p w:rsidR="00940E36" w:rsidRPr="00577DDD" w:rsidRDefault="00940E36" w:rsidP="00940E36">
      <w:pPr>
        <w:pStyle w:val="Heading1"/>
        <w:spacing w:before="1"/>
        <w:jc w:val="both"/>
        <w:rPr>
          <w:rFonts w:ascii="Times New Roman" w:hAnsi="Times New Roman" w:cs="Times New Roman"/>
          <w:bCs w:val="0"/>
          <w:sz w:val="24"/>
          <w:szCs w:val="24"/>
        </w:rPr>
      </w:pPr>
      <w:r w:rsidRPr="00577DDD">
        <w:rPr>
          <w:rFonts w:ascii="Times New Roman" w:hAnsi="Times New Roman" w:cs="Times New Roman"/>
          <w:b w:val="0"/>
          <w:bCs w:val="0"/>
          <w:color w:val="000000" w:themeColor="text1"/>
          <w:sz w:val="24"/>
          <w:szCs w:val="24"/>
        </w:rPr>
        <w:t xml:space="preserve">Students will be able to demonstrate an understanding of emerging rural social problems such as poverty, unemployment, </w:t>
      </w:r>
      <w:proofErr w:type="spellStart"/>
      <w:r w:rsidRPr="00577DDD">
        <w:rPr>
          <w:rFonts w:ascii="Times New Roman" w:hAnsi="Times New Roman" w:cs="Times New Roman"/>
          <w:b w:val="0"/>
          <w:bCs w:val="0"/>
          <w:color w:val="000000" w:themeColor="text1"/>
          <w:sz w:val="24"/>
          <w:szCs w:val="24"/>
        </w:rPr>
        <w:t>depeasantization</w:t>
      </w:r>
      <w:proofErr w:type="spellEnd"/>
      <w:r w:rsidRPr="00577DDD">
        <w:rPr>
          <w:rFonts w:ascii="Times New Roman" w:hAnsi="Times New Roman" w:cs="Times New Roman"/>
          <w:b w:val="0"/>
          <w:bCs w:val="0"/>
          <w:color w:val="000000" w:themeColor="text1"/>
          <w:sz w:val="24"/>
          <w:szCs w:val="24"/>
        </w:rPr>
        <w:t>, labour migration, indebtedness and rural factionalism</w:t>
      </w:r>
      <w:r w:rsidRPr="00577DDD">
        <w:rPr>
          <w:rFonts w:ascii="Times New Roman" w:hAnsi="Times New Roman" w:cs="Times New Roman"/>
          <w:bCs w:val="0"/>
          <w:sz w:val="24"/>
          <w:szCs w:val="24"/>
        </w:rPr>
        <w:t xml:space="preserve">. </w:t>
      </w:r>
    </w:p>
    <w:p w:rsidR="00940E36" w:rsidRPr="00577DDD" w:rsidRDefault="00940E36" w:rsidP="00940E36">
      <w:pPr>
        <w:pStyle w:val="BodyText"/>
        <w:spacing w:before="5"/>
      </w:pPr>
    </w:p>
    <w:p w:rsidR="00940E36" w:rsidRPr="00577DDD" w:rsidRDefault="00940E36" w:rsidP="00940E36">
      <w:pPr>
        <w:pStyle w:val="Heading1"/>
        <w:rPr>
          <w:rFonts w:ascii="Times New Roman" w:hAnsi="Times New Roman" w:cs="Times New Roman"/>
          <w:sz w:val="24"/>
          <w:szCs w:val="24"/>
        </w:rPr>
      </w:pPr>
      <w:r w:rsidRPr="00577DDD">
        <w:rPr>
          <w:rFonts w:ascii="Times New Roman" w:hAnsi="Times New Roman" w:cs="Times New Roman"/>
          <w:color w:val="000000" w:themeColor="text1"/>
          <w:sz w:val="24"/>
          <w:szCs w:val="24"/>
        </w:rPr>
        <w:t>Unit-</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IV:</w:t>
      </w:r>
      <w:r w:rsidRPr="00577DDD">
        <w:rPr>
          <w:rFonts w:ascii="Times New Roman" w:hAnsi="Times New Roman" w:cs="Times New Roman"/>
          <w:color w:val="000000" w:themeColor="text1"/>
          <w:spacing w:val="-2"/>
          <w:sz w:val="24"/>
          <w:szCs w:val="24"/>
        </w:rPr>
        <w:t xml:space="preserve"> </w:t>
      </w:r>
      <w:r w:rsidRPr="00577DDD">
        <w:rPr>
          <w:rFonts w:ascii="Times New Roman" w:hAnsi="Times New Roman" w:cs="Times New Roman"/>
          <w:color w:val="000000" w:themeColor="text1"/>
          <w:sz w:val="24"/>
          <w:szCs w:val="24"/>
        </w:rPr>
        <w:t>Rural</w:t>
      </w:r>
      <w:r w:rsidRPr="00577DDD">
        <w:rPr>
          <w:rFonts w:ascii="Times New Roman" w:hAnsi="Times New Roman" w:cs="Times New Roman"/>
          <w:color w:val="000000" w:themeColor="text1"/>
          <w:spacing w:val="-3"/>
          <w:sz w:val="24"/>
          <w:szCs w:val="24"/>
        </w:rPr>
        <w:t xml:space="preserve"> </w:t>
      </w:r>
      <w:r w:rsidRPr="00577DDD">
        <w:rPr>
          <w:rFonts w:ascii="Times New Roman" w:hAnsi="Times New Roman" w:cs="Times New Roman"/>
          <w:color w:val="000000" w:themeColor="text1"/>
          <w:sz w:val="24"/>
          <w:szCs w:val="24"/>
        </w:rPr>
        <w:t>Development</w:t>
      </w:r>
      <w:r w:rsidRPr="00577DDD">
        <w:rPr>
          <w:rFonts w:ascii="Times New Roman" w:hAnsi="Times New Roman" w:cs="Times New Roman"/>
          <w:color w:val="000000" w:themeColor="text1"/>
          <w:spacing w:val="-2"/>
          <w:sz w:val="24"/>
          <w:szCs w:val="24"/>
        </w:rPr>
        <w:t xml:space="preserve"> </w:t>
      </w:r>
      <w:r w:rsidR="00577DDD" w:rsidRPr="00577DDD">
        <w:rPr>
          <w:rFonts w:ascii="Times New Roman" w:hAnsi="Times New Roman" w:cs="Times New Roman"/>
          <w:color w:val="000000" w:themeColor="text1"/>
          <w:sz w:val="24"/>
          <w:szCs w:val="24"/>
        </w:rPr>
        <w:t>Programmes</w:t>
      </w:r>
    </w:p>
    <w:p w:rsidR="00940E36" w:rsidRPr="00577DDD" w:rsidRDefault="00940E36" w:rsidP="00F577BC">
      <w:pPr>
        <w:pStyle w:val="ListParagraph"/>
        <w:numPr>
          <w:ilvl w:val="0"/>
          <w:numId w:val="76"/>
        </w:numPr>
        <w:tabs>
          <w:tab w:val="left" w:pos="851"/>
        </w:tabs>
        <w:rPr>
          <w:sz w:val="24"/>
          <w:szCs w:val="24"/>
        </w:rPr>
      </w:pPr>
      <w:r w:rsidRPr="00577DDD">
        <w:rPr>
          <w:sz w:val="24"/>
          <w:szCs w:val="24"/>
        </w:rPr>
        <w:t>Community</w:t>
      </w:r>
      <w:r w:rsidRPr="00577DDD">
        <w:rPr>
          <w:spacing w:val="-2"/>
          <w:sz w:val="24"/>
          <w:szCs w:val="24"/>
        </w:rPr>
        <w:t xml:space="preserve"> </w:t>
      </w:r>
      <w:r w:rsidRPr="00577DDD">
        <w:rPr>
          <w:sz w:val="24"/>
          <w:szCs w:val="24"/>
        </w:rPr>
        <w:t>development</w:t>
      </w:r>
      <w:r w:rsidRPr="00577DDD">
        <w:rPr>
          <w:spacing w:val="-3"/>
          <w:sz w:val="24"/>
          <w:szCs w:val="24"/>
        </w:rPr>
        <w:t xml:space="preserve"> </w:t>
      </w:r>
      <w:r w:rsidRPr="00577DDD">
        <w:rPr>
          <w:sz w:val="24"/>
          <w:szCs w:val="24"/>
        </w:rPr>
        <w:t>programmes,</w:t>
      </w:r>
      <w:r w:rsidRPr="00577DDD">
        <w:rPr>
          <w:spacing w:val="-3"/>
          <w:sz w:val="24"/>
          <w:szCs w:val="24"/>
        </w:rPr>
        <w:t xml:space="preserve"> land reforms, </w:t>
      </w:r>
      <w:r w:rsidRPr="00577DDD">
        <w:rPr>
          <w:sz w:val="24"/>
          <w:szCs w:val="24"/>
        </w:rPr>
        <w:t>cooperative</w:t>
      </w:r>
      <w:r w:rsidRPr="00577DDD">
        <w:rPr>
          <w:spacing w:val="-2"/>
          <w:sz w:val="24"/>
          <w:szCs w:val="24"/>
        </w:rPr>
        <w:t xml:space="preserve"> </w:t>
      </w:r>
      <w:r w:rsidRPr="00577DDD">
        <w:rPr>
          <w:sz w:val="24"/>
          <w:szCs w:val="24"/>
        </w:rPr>
        <w:t>movements</w:t>
      </w:r>
      <w:r w:rsidRPr="00577DDD">
        <w:rPr>
          <w:spacing w:val="-2"/>
          <w:sz w:val="24"/>
          <w:szCs w:val="24"/>
        </w:rPr>
        <w:t xml:space="preserve">, </w:t>
      </w:r>
      <w:r w:rsidRPr="00577DDD">
        <w:rPr>
          <w:sz w:val="24"/>
          <w:szCs w:val="24"/>
        </w:rPr>
        <w:t>Green Revolution,</w:t>
      </w:r>
      <w:r w:rsidRPr="00577DDD">
        <w:rPr>
          <w:spacing w:val="-4"/>
          <w:sz w:val="24"/>
          <w:szCs w:val="24"/>
        </w:rPr>
        <w:t xml:space="preserve"> </w:t>
      </w:r>
      <w:proofErr w:type="spellStart"/>
      <w:r w:rsidRPr="00577DDD">
        <w:rPr>
          <w:sz w:val="24"/>
          <w:szCs w:val="24"/>
        </w:rPr>
        <w:t>panchayati</w:t>
      </w:r>
      <w:proofErr w:type="spellEnd"/>
      <w:r w:rsidRPr="00577DDD">
        <w:rPr>
          <w:spacing w:val="-2"/>
          <w:sz w:val="24"/>
          <w:szCs w:val="24"/>
        </w:rPr>
        <w:t xml:space="preserve"> </w:t>
      </w:r>
      <w:r w:rsidRPr="00577DDD">
        <w:rPr>
          <w:sz w:val="24"/>
          <w:szCs w:val="24"/>
        </w:rPr>
        <w:t>raj</w:t>
      </w:r>
      <w:r w:rsidRPr="00577DDD">
        <w:rPr>
          <w:spacing w:val="-5"/>
          <w:sz w:val="24"/>
          <w:szCs w:val="24"/>
        </w:rPr>
        <w:t xml:space="preserve"> </w:t>
      </w:r>
      <w:r w:rsidRPr="00577DDD">
        <w:rPr>
          <w:sz w:val="24"/>
          <w:szCs w:val="24"/>
        </w:rPr>
        <w:t xml:space="preserve">system, </w:t>
      </w:r>
    </w:p>
    <w:p w:rsidR="00940E36" w:rsidRPr="00577DDD" w:rsidRDefault="00940E36" w:rsidP="00F577BC">
      <w:pPr>
        <w:pStyle w:val="ListParagraph"/>
        <w:numPr>
          <w:ilvl w:val="0"/>
          <w:numId w:val="76"/>
        </w:numPr>
        <w:tabs>
          <w:tab w:val="left" w:pos="851"/>
        </w:tabs>
        <w:spacing w:before="42" w:line="276" w:lineRule="auto"/>
        <w:ind w:right="580"/>
        <w:rPr>
          <w:sz w:val="24"/>
          <w:szCs w:val="24"/>
        </w:rPr>
      </w:pPr>
      <w:proofErr w:type="spellStart"/>
      <w:r w:rsidRPr="00577DDD">
        <w:rPr>
          <w:sz w:val="24"/>
          <w:szCs w:val="24"/>
        </w:rPr>
        <w:t>Swarnajayanti</w:t>
      </w:r>
      <w:proofErr w:type="spellEnd"/>
      <w:r w:rsidRPr="00577DDD">
        <w:rPr>
          <w:sz w:val="24"/>
          <w:szCs w:val="24"/>
        </w:rPr>
        <w:t xml:space="preserve"> Gram </w:t>
      </w:r>
      <w:proofErr w:type="spellStart"/>
      <w:r w:rsidRPr="00577DDD">
        <w:rPr>
          <w:sz w:val="24"/>
          <w:szCs w:val="24"/>
        </w:rPr>
        <w:t>Swarozgar</w:t>
      </w:r>
      <w:proofErr w:type="spellEnd"/>
      <w:r w:rsidRPr="00577DDD">
        <w:rPr>
          <w:sz w:val="24"/>
          <w:szCs w:val="24"/>
        </w:rPr>
        <w:t xml:space="preserve"> </w:t>
      </w:r>
      <w:proofErr w:type="spellStart"/>
      <w:r w:rsidRPr="00577DDD">
        <w:rPr>
          <w:sz w:val="24"/>
          <w:szCs w:val="24"/>
        </w:rPr>
        <w:t>Yojana</w:t>
      </w:r>
      <w:proofErr w:type="spellEnd"/>
      <w:r w:rsidRPr="00577DDD">
        <w:rPr>
          <w:sz w:val="24"/>
          <w:szCs w:val="24"/>
        </w:rPr>
        <w:t xml:space="preserve"> (SGSY), Mahatma Gandhi National Rural Employment</w:t>
      </w:r>
      <w:r w:rsidRPr="00577DDD">
        <w:rPr>
          <w:spacing w:val="-57"/>
          <w:sz w:val="24"/>
          <w:szCs w:val="24"/>
        </w:rPr>
        <w:t xml:space="preserve"> </w:t>
      </w:r>
      <w:r w:rsidRPr="00577DDD">
        <w:rPr>
          <w:sz w:val="24"/>
          <w:szCs w:val="24"/>
        </w:rPr>
        <w:t>Guarantee Scheme</w:t>
      </w:r>
      <w:r w:rsidRPr="00577DDD">
        <w:rPr>
          <w:spacing w:val="1"/>
          <w:sz w:val="24"/>
          <w:szCs w:val="24"/>
        </w:rPr>
        <w:t xml:space="preserve"> </w:t>
      </w:r>
      <w:r w:rsidRPr="00577DDD">
        <w:rPr>
          <w:sz w:val="24"/>
          <w:szCs w:val="24"/>
        </w:rPr>
        <w:t>(MGNREGS)</w:t>
      </w:r>
    </w:p>
    <w:p w:rsidR="00940E36" w:rsidRDefault="00940E36" w:rsidP="00F577BC">
      <w:pPr>
        <w:pStyle w:val="ListParagraph"/>
        <w:numPr>
          <w:ilvl w:val="0"/>
          <w:numId w:val="76"/>
        </w:numPr>
        <w:tabs>
          <w:tab w:val="left" w:pos="851"/>
        </w:tabs>
        <w:spacing w:line="275" w:lineRule="exact"/>
        <w:rPr>
          <w:sz w:val="24"/>
          <w:szCs w:val="24"/>
        </w:rPr>
      </w:pPr>
      <w:r w:rsidRPr="00577DDD">
        <w:rPr>
          <w:sz w:val="24"/>
          <w:szCs w:val="24"/>
        </w:rPr>
        <w:t>National</w:t>
      </w:r>
      <w:r w:rsidRPr="00577DDD">
        <w:rPr>
          <w:spacing w:val="-3"/>
          <w:sz w:val="24"/>
          <w:szCs w:val="24"/>
        </w:rPr>
        <w:t xml:space="preserve"> </w:t>
      </w:r>
      <w:r w:rsidRPr="00577DDD">
        <w:rPr>
          <w:sz w:val="24"/>
          <w:szCs w:val="24"/>
        </w:rPr>
        <w:t>Rural</w:t>
      </w:r>
      <w:r w:rsidRPr="00577DDD">
        <w:rPr>
          <w:spacing w:val="-3"/>
          <w:sz w:val="24"/>
          <w:szCs w:val="24"/>
        </w:rPr>
        <w:t xml:space="preserve"> </w:t>
      </w:r>
      <w:r w:rsidRPr="00577DDD">
        <w:rPr>
          <w:sz w:val="24"/>
          <w:szCs w:val="24"/>
        </w:rPr>
        <w:t>Livelihood Mission</w:t>
      </w:r>
      <w:r w:rsidRPr="00577DDD">
        <w:rPr>
          <w:spacing w:val="-4"/>
          <w:sz w:val="24"/>
          <w:szCs w:val="24"/>
        </w:rPr>
        <w:t xml:space="preserve"> </w:t>
      </w:r>
      <w:r w:rsidRPr="00577DDD">
        <w:rPr>
          <w:sz w:val="24"/>
          <w:szCs w:val="24"/>
        </w:rPr>
        <w:t>(NRLM)</w:t>
      </w:r>
    </w:p>
    <w:p w:rsidR="00940E36" w:rsidRPr="00577DDD" w:rsidRDefault="00940E36" w:rsidP="00F577BC">
      <w:pPr>
        <w:pStyle w:val="ListParagraph"/>
        <w:numPr>
          <w:ilvl w:val="0"/>
          <w:numId w:val="76"/>
        </w:numPr>
        <w:tabs>
          <w:tab w:val="left" w:pos="851"/>
        </w:tabs>
        <w:spacing w:line="275" w:lineRule="exact"/>
        <w:rPr>
          <w:sz w:val="24"/>
          <w:szCs w:val="24"/>
        </w:rPr>
      </w:pPr>
      <w:r w:rsidRPr="00577DDD">
        <w:rPr>
          <w:sz w:val="24"/>
          <w:szCs w:val="24"/>
        </w:rPr>
        <w:t>National</w:t>
      </w:r>
      <w:r w:rsidRPr="00577DDD">
        <w:rPr>
          <w:spacing w:val="-3"/>
          <w:sz w:val="24"/>
          <w:szCs w:val="24"/>
        </w:rPr>
        <w:t xml:space="preserve"> </w:t>
      </w:r>
      <w:r w:rsidRPr="00577DDD">
        <w:rPr>
          <w:sz w:val="24"/>
          <w:szCs w:val="24"/>
        </w:rPr>
        <w:t>Rural</w:t>
      </w:r>
      <w:r w:rsidRPr="00577DDD">
        <w:rPr>
          <w:spacing w:val="-3"/>
          <w:sz w:val="24"/>
          <w:szCs w:val="24"/>
        </w:rPr>
        <w:t xml:space="preserve"> </w:t>
      </w:r>
      <w:r w:rsidRPr="00577DDD">
        <w:rPr>
          <w:sz w:val="24"/>
          <w:szCs w:val="24"/>
        </w:rPr>
        <w:t>Health</w:t>
      </w:r>
      <w:r w:rsidRPr="00577DDD">
        <w:rPr>
          <w:spacing w:val="-2"/>
          <w:sz w:val="24"/>
          <w:szCs w:val="24"/>
        </w:rPr>
        <w:t xml:space="preserve"> </w:t>
      </w:r>
      <w:r w:rsidRPr="00577DDD">
        <w:rPr>
          <w:sz w:val="24"/>
          <w:szCs w:val="24"/>
        </w:rPr>
        <w:t>Mission</w:t>
      </w:r>
      <w:r w:rsidRPr="00577DDD">
        <w:rPr>
          <w:spacing w:val="-3"/>
          <w:sz w:val="24"/>
          <w:szCs w:val="24"/>
        </w:rPr>
        <w:t xml:space="preserve"> </w:t>
      </w:r>
      <w:r w:rsidRPr="00577DDD">
        <w:rPr>
          <w:sz w:val="24"/>
          <w:szCs w:val="24"/>
        </w:rPr>
        <w:t>(NRHM)</w:t>
      </w:r>
    </w:p>
    <w:p w:rsidR="00577DDD" w:rsidRPr="00577DDD" w:rsidRDefault="00940E36" w:rsidP="00577DDD">
      <w:pPr>
        <w:pStyle w:val="Heading1"/>
        <w:spacing w:before="0"/>
        <w:jc w:val="both"/>
        <w:rPr>
          <w:rFonts w:ascii="Times New Roman" w:hAnsi="Times New Roman" w:cs="Times New Roman"/>
          <w:bCs w:val="0"/>
          <w:color w:val="000000" w:themeColor="text1"/>
          <w:sz w:val="24"/>
          <w:szCs w:val="24"/>
        </w:rPr>
      </w:pPr>
      <w:r w:rsidRPr="00577DDD">
        <w:rPr>
          <w:rFonts w:ascii="Times New Roman" w:hAnsi="Times New Roman" w:cs="Times New Roman"/>
          <w:bCs w:val="0"/>
          <w:color w:val="000000" w:themeColor="text1"/>
          <w:sz w:val="24"/>
          <w:szCs w:val="24"/>
        </w:rPr>
        <w:t xml:space="preserve">Learning outcome: </w:t>
      </w:r>
    </w:p>
    <w:p w:rsidR="00940E36" w:rsidRPr="00577DDD" w:rsidRDefault="00940E36" w:rsidP="00577DDD">
      <w:pPr>
        <w:pStyle w:val="Heading1"/>
        <w:spacing w:before="0"/>
        <w:jc w:val="both"/>
        <w:rPr>
          <w:rFonts w:ascii="Times New Roman" w:hAnsi="Times New Roman" w:cs="Times New Roman"/>
          <w:b w:val="0"/>
          <w:sz w:val="24"/>
          <w:szCs w:val="24"/>
        </w:rPr>
      </w:pPr>
      <w:r w:rsidRPr="00577DDD">
        <w:rPr>
          <w:rFonts w:ascii="Times New Roman" w:hAnsi="Times New Roman" w:cs="Times New Roman"/>
          <w:b w:val="0"/>
          <w:color w:val="000000" w:themeColor="text1"/>
          <w:sz w:val="24"/>
          <w:szCs w:val="24"/>
        </w:rPr>
        <w:t>Students will be able to analyse the impact of various rural development programmes launched time to time to arrest the emerging rural social proble</w:t>
      </w:r>
      <w:r w:rsidRPr="00577DDD">
        <w:rPr>
          <w:rFonts w:ascii="Times New Roman" w:hAnsi="Times New Roman" w:cs="Times New Roman"/>
          <w:b w:val="0"/>
          <w:sz w:val="24"/>
          <w:szCs w:val="24"/>
        </w:rPr>
        <w:t xml:space="preserve">ms. </w:t>
      </w:r>
    </w:p>
    <w:p w:rsidR="00940E36" w:rsidRPr="00577DDD" w:rsidRDefault="00940E36" w:rsidP="00940E36">
      <w:pPr>
        <w:pStyle w:val="BodyText"/>
        <w:spacing w:before="1"/>
      </w:pPr>
    </w:p>
    <w:p w:rsidR="00940E36" w:rsidRPr="00577DDD" w:rsidRDefault="00940E36" w:rsidP="00940E36">
      <w:pPr>
        <w:pStyle w:val="BodyText"/>
        <w:spacing w:before="147"/>
        <w:ind w:left="122" w:right="403"/>
        <w:jc w:val="both"/>
        <w:rPr>
          <w:bCs/>
        </w:rPr>
      </w:pPr>
      <w:r w:rsidRPr="00577DDD">
        <w:rPr>
          <w:bCs/>
        </w:rPr>
        <w:t>Lesson Plan:</w:t>
      </w:r>
    </w:p>
    <w:p w:rsidR="00940E36" w:rsidRPr="00577DDD" w:rsidRDefault="00940E36" w:rsidP="00940E36">
      <w:pPr>
        <w:pStyle w:val="BodyText"/>
        <w:spacing w:before="147"/>
        <w:ind w:left="842" w:right="403"/>
      </w:pPr>
    </w:p>
    <w:tbl>
      <w:tblPr>
        <w:tblStyle w:val="TableGrid"/>
        <w:tblW w:w="10398" w:type="dxa"/>
        <w:tblInd w:w="-318" w:type="dxa"/>
        <w:tblLayout w:type="fixed"/>
        <w:tblLook w:val="04A0" w:firstRow="1" w:lastRow="0" w:firstColumn="1" w:lastColumn="0" w:noHBand="0" w:noVBand="1"/>
      </w:tblPr>
      <w:tblGrid>
        <w:gridCol w:w="915"/>
        <w:gridCol w:w="2375"/>
        <w:gridCol w:w="2056"/>
        <w:gridCol w:w="1276"/>
        <w:gridCol w:w="3776"/>
      </w:tblGrid>
      <w:tr w:rsidR="00940E36" w:rsidRPr="00577DDD" w:rsidTr="00577DDD">
        <w:tc>
          <w:tcPr>
            <w:tcW w:w="915"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Unit</w:t>
            </w:r>
          </w:p>
        </w:tc>
        <w:tc>
          <w:tcPr>
            <w:tcW w:w="2375"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Thrust Areas</w:t>
            </w:r>
          </w:p>
        </w:tc>
        <w:tc>
          <w:tcPr>
            <w:tcW w:w="2056"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Method</w:t>
            </w:r>
          </w:p>
        </w:tc>
        <w:tc>
          <w:tcPr>
            <w:tcW w:w="1276"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Total No. of Classes</w:t>
            </w:r>
          </w:p>
        </w:tc>
        <w:tc>
          <w:tcPr>
            <w:tcW w:w="3776" w:type="dxa"/>
          </w:tcPr>
          <w:p w:rsidR="00940E36" w:rsidRPr="00577DDD" w:rsidRDefault="00940E36" w:rsidP="00577DDD">
            <w:pPr>
              <w:jc w:val="center"/>
              <w:rPr>
                <w:rFonts w:ascii="Times New Roman" w:hAnsi="Times New Roman" w:cs="Times New Roman"/>
                <w:b/>
                <w:sz w:val="24"/>
                <w:szCs w:val="24"/>
              </w:rPr>
            </w:pPr>
            <w:r w:rsidRPr="00577DDD">
              <w:rPr>
                <w:rFonts w:ascii="Times New Roman" w:hAnsi="Times New Roman" w:cs="Times New Roman"/>
                <w:b/>
                <w:sz w:val="24"/>
                <w:szCs w:val="24"/>
              </w:rPr>
              <w:t>References</w:t>
            </w:r>
          </w:p>
        </w:tc>
      </w:tr>
      <w:tr w:rsidR="00940E36" w:rsidRPr="00577DDD" w:rsidTr="00577DDD">
        <w:tc>
          <w:tcPr>
            <w:tcW w:w="91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I</w:t>
            </w:r>
          </w:p>
        </w:tc>
        <w:tc>
          <w:tcPr>
            <w:tcW w:w="237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Historical development of rural sociology as a distinct subfield in sociology as well as its relationship with related subjects and the broader discipline of Sociology.</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The scholarly contributions of sociologists of different countries in general and Indian Rural Sociologists in particular (for example A. R. Desai and Ramakrishna </w:t>
            </w:r>
            <w:proofErr w:type="spellStart"/>
            <w:r w:rsidRPr="00577DDD">
              <w:rPr>
                <w:rFonts w:ascii="Times New Roman" w:hAnsi="Times New Roman" w:cs="Times New Roman"/>
                <w:sz w:val="24"/>
                <w:szCs w:val="24"/>
              </w:rPr>
              <w:t>Mukharjee’s</w:t>
            </w:r>
            <w:proofErr w:type="spellEnd"/>
            <w:r w:rsidRPr="00577DDD">
              <w:rPr>
                <w:rFonts w:ascii="Times New Roman" w:hAnsi="Times New Roman" w:cs="Times New Roman"/>
                <w:sz w:val="24"/>
                <w:szCs w:val="24"/>
              </w:rPr>
              <w:t xml:space="preserve"> work).</w:t>
            </w:r>
          </w:p>
          <w:p w:rsidR="00940E36" w:rsidRPr="00577DDD" w:rsidRDefault="00940E36" w:rsidP="00577DDD">
            <w:pPr>
              <w:tabs>
                <w:tab w:val="left" w:pos="482"/>
              </w:tabs>
              <w:spacing w:before="42" w:after="0"/>
              <w:rPr>
                <w:rFonts w:ascii="Times New Roman" w:hAnsi="Times New Roman" w:cs="Times New Roman"/>
                <w:i/>
                <w:iCs/>
                <w:sz w:val="24"/>
                <w:szCs w:val="24"/>
              </w:rPr>
            </w:pPr>
            <w:r w:rsidRPr="00577DDD">
              <w:rPr>
                <w:rFonts w:ascii="Times New Roman" w:hAnsi="Times New Roman" w:cs="Times New Roman"/>
                <w:sz w:val="24"/>
                <w:szCs w:val="24"/>
              </w:rPr>
              <w:t xml:space="preserve">The emergence of village studies tradition (For example, to start with </w:t>
            </w:r>
            <w:r w:rsidRPr="00577DDD">
              <w:rPr>
                <w:rFonts w:ascii="Times New Roman" w:hAnsi="Times New Roman" w:cs="Times New Roman"/>
                <w:sz w:val="24"/>
                <w:szCs w:val="24"/>
              </w:rPr>
              <w:lastRenderedPageBreak/>
              <w:t xml:space="preserve">R. Redfield’s work on village community) both at the global level and studies on Indian villages (for example, M. N. </w:t>
            </w:r>
            <w:proofErr w:type="spellStart"/>
            <w:r w:rsidRPr="00577DDD">
              <w:rPr>
                <w:rFonts w:ascii="Times New Roman" w:hAnsi="Times New Roman" w:cs="Times New Roman"/>
                <w:sz w:val="24"/>
                <w:szCs w:val="24"/>
              </w:rPr>
              <w:t>Srinivas’s</w:t>
            </w:r>
            <w:proofErr w:type="spellEnd"/>
            <w:r w:rsidRPr="00577DDD">
              <w:rPr>
                <w:rFonts w:ascii="Times New Roman" w:hAnsi="Times New Roman" w:cs="Times New Roman"/>
                <w:sz w:val="24"/>
                <w:szCs w:val="24"/>
              </w:rPr>
              <w:t xml:space="preserve"> </w:t>
            </w:r>
            <w:r w:rsidRPr="00577DDD">
              <w:rPr>
                <w:rFonts w:ascii="Times New Roman" w:hAnsi="Times New Roman" w:cs="Times New Roman"/>
                <w:i/>
                <w:iCs/>
                <w:sz w:val="24"/>
                <w:szCs w:val="24"/>
              </w:rPr>
              <w:t>India’s Village, The Remembered Village</w:t>
            </w:r>
            <w:r w:rsidRPr="00577DDD">
              <w:rPr>
                <w:rFonts w:ascii="Times New Roman" w:hAnsi="Times New Roman" w:cs="Times New Roman"/>
                <w:sz w:val="24"/>
                <w:szCs w:val="24"/>
              </w:rPr>
              <w:t xml:space="preserve">, S. </w:t>
            </w:r>
            <w:proofErr w:type="spellStart"/>
            <w:r w:rsidRPr="00577DDD">
              <w:rPr>
                <w:rFonts w:ascii="Times New Roman" w:hAnsi="Times New Roman" w:cs="Times New Roman"/>
                <w:sz w:val="24"/>
                <w:szCs w:val="24"/>
              </w:rPr>
              <w:t>Dube’s</w:t>
            </w:r>
            <w:proofErr w:type="spellEnd"/>
            <w:r w:rsidRPr="00577DDD">
              <w:rPr>
                <w:rFonts w:ascii="Times New Roman" w:hAnsi="Times New Roman" w:cs="Times New Roman"/>
                <w:sz w:val="24"/>
                <w:szCs w:val="24"/>
              </w:rPr>
              <w:t xml:space="preserve"> Indian</w:t>
            </w:r>
            <w:r w:rsidRPr="00577DDD">
              <w:rPr>
                <w:rFonts w:ascii="Times New Roman" w:hAnsi="Times New Roman" w:cs="Times New Roman"/>
                <w:i/>
                <w:iCs/>
                <w:sz w:val="24"/>
                <w:szCs w:val="24"/>
              </w:rPr>
              <w:t xml:space="preserve"> Village </w:t>
            </w:r>
            <w:r w:rsidRPr="00577DDD">
              <w:rPr>
                <w:rFonts w:ascii="Times New Roman" w:hAnsi="Times New Roman" w:cs="Times New Roman"/>
                <w:sz w:val="24"/>
                <w:szCs w:val="24"/>
              </w:rPr>
              <w:t xml:space="preserve">and </w:t>
            </w:r>
            <w:proofErr w:type="spellStart"/>
            <w:r w:rsidRPr="00577DDD">
              <w:rPr>
                <w:rFonts w:ascii="Times New Roman" w:hAnsi="Times New Roman" w:cs="Times New Roman"/>
                <w:sz w:val="24"/>
                <w:szCs w:val="24"/>
              </w:rPr>
              <w:t>McKim</w:t>
            </w:r>
            <w:proofErr w:type="spellEnd"/>
            <w:r w:rsidRPr="00577DDD">
              <w:rPr>
                <w:rFonts w:ascii="Times New Roman" w:hAnsi="Times New Roman" w:cs="Times New Roman"/>
                <w:sz w:val="24"/>
                <w:szCs w:val="24"/>
              </w:rPr>
              <w:t xml:space="preserve"> Marriott’s </w:t>
            </w:r>
            <w:r w:rsidRPr="00577DDD">
              <w:rPr>
                <w:rFonts w:ascii="Times New Roman" w:hAnsi="Times New Roman" w:cs="Times New Roman"/>
                <w:i/>
                <w:iCs/>
                <w:sz w:val="24"/>
                <w:szCs w:val="24"/>
              </w:rPr>
              <w:t>Village India).</w:t>
            </w:r>
          </w:p>
          <w:p w:rsidR="00940E36" w:rsidRPr="00577DDD" w:rsidRDefault="00940E36" w:rsidP="00577DDD">
            <w:pPr>
              <w:spacing w:after="0"/>
              <w:rPr>
                <w:rFonts w:ascii="Times New Roman" w:hAnsi="Times New Roman" w:cs="Times New Roman"/>
                <w:sz w:val="24"/>
                <w:szCs w:val="24"/>
              </w:rPr>
            </w:pP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lastRenderedPageBreak/>
              <w:t>Theory class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F577BC">
            <w:pPr>
              <w:pStyle w:val="ListParagraph"/>
              <w:widowControl/>
              <w:numPr>
                <w:ilvl w:val="0"/>
                <w:numId w:val="60"/>
              </w:numPr>
              <w:tabs>
                <w:tab w:val="left" w:pos="482"/>
              </w:tabs>
              <w:autoSpaceDE/>
              <w:autoSpaceDN/>
              <w:spacing w:before="42"/>
              <w:contextualSpacing/>
              <w:rPr>
                <w:sz w:val="24"/>
                <w:szCs w:val="24"/>
              </w:rPr>
            </w:pPr>
            <w:r w:rsidRPr="00577DDD">
              <w:rPr>
                <w:sz w:val="24"/>
                <w:szCs w:val="24"/>
              </w:rPr>
              <w:t xml:space="preserve">Desai, A. R. (2019) </w:t>
            </w:r>
            <w:r w:rsidRPr="00577DDD">
              <w:rPr>
                <w:i/>
                <w:iCs/>
                <w:sz w:val="24"/>
                <w:szCs w:val="24"/>
              </w:rPr>
              <w:t>Rural Sociology in India</w:t>
            </w:r>
            <w:r w:rsidRPr="00577DDD">
              <w:rPr>
                <w:sz w:val="24"/>
                <w:szCs w:val="24"/>
              </w:rPr>
              <w:t xml:space="preserve"> (Part I: Chapter- 1 and 2). New Delhi: Sage.</w:t>
            </w:r>
          </w:p>
          <w:p w:rsidR="00940E36" w:rsidRPr="00577DDD" w:rsidRDefault="00940E36" w:rsidP="00F577BC">
            <w:pPr>
              <w:pStyle w:val="ListParagraph"/>
              <w:widowControl/>
              <w:numPr>
                <w:ilvl w:val="0"/>
                <w:numId w:val="60"/>
              </w:numPr>
              <w:tabs>
                <w:tab w:val="left" w:pos="482"/>
              </w:tabs>
              <w:autoSpaceDE/>
              <w:autoSpaceDN/>
              <w:spacing w:before="42"/>
              <w:contextualSpacing/>
              <w:rPr>
                <w:sz w:val="24"/>
                <w:szCs w:val="24"/>
              </w:rPr>
            </w:pPr>
            <w:proofErr w:type="spellStart"/>
            <w:r w:rsidRPr="00577DDD">
              <w:rPr>
                <w:sz w:val="24"/>
                <w:szCs w:val="24"/>
              </w:rPr>
              <w:t>Doshi</w:t>
            </w:r>
            <w:proofErr w:type="spellEnd"/>
            <w:r w:rsidRPr="00577DDD">
              <w:rPr>
                <w:sz w:val="24"/>
                <w:szCs w:val="24"/>
              </w:rPr>
              <w:t xml:space="preserve">, S. L. and Jain, P.C. (1999) </w:t>
            </w:r>
            <w:r w:rsidRPr="00577DDD">
              <w:rPr>
                <w:i/>
                <w:iCs/>
                <w:sz w:val="24"/>
                <w:szCs w:val="24"/>
              </w:rPr>
              <w:t>Rural Sociology.</w:t>
            </w:r>
            <w:r w:rsidRPr="00577DDD">
              <w:rPr>
                <w:sz w:val="24"/>
                <w:szCs w:val="24"/>
              </w:rPr>
              <w:t xml:space="preserve"> New Delhi: </w:t>
            </w:r>
            <w:proofErr w:type="spellStart"/>
            <w:r w:rsidRPr="00577DDD">
              <w:rPr>
                <w:sz w:val="24"/>
                <w:szCs w:val="24"/>
              </w:rPr>
              <w:t>Rawat</w:t>
            </w:r>
            <w:proofErr w:type="spellEnd"/>
            <w:r w:rsidRPr="00577DDD">
              <w:rPr>
                <w:sz w:val="24"/>
                <w:szCs w:val="24"/>
              </w:rPr>
              <w:t xml:space="preserve"> Publication.</w:t>
            </w:r>
          </w:p>
          <w:p w:rsidR="00940E36" w:rsidRPr="00577DDD" w:rsidRDefault="00940E36" w:rsidP="00F577BC">
            <w:pPr>
              <w:pStyle w:val="ListParagraph"/>
              <w:widowControl/>
              <w:numPr>
                <w:ilvl w:val="0"/>
                <w:numId w:val="60"/>
              </w:numPr>
              <w:tabs>
                <w:tab w:val="left" w:pos="482"/>
              </w:tabs>
              <w:autoSpaceDE/>
              <w:autoSpaceDN/>
              <w:spacing w:before="42"/>
              <w:contextualSpacing/>
              <w:rPr>
                <w:sz w:val="24"/>
                <w:szCs w:val="24"/>
              </w:rPr>
            </w:pPr>
            <w:r w:rsidRPr="00577DDD">
              <w:rPr>
                <w:sz w:val="24"/>
                <w:szCs w:val="24"/>
                <w:lang w:eastAsia="en-IN"/>
              </w:rPr>
              <w:t xml:space="preserve">Desai, A. R. (1956). Rural Sociology: </w:t>
            </w:r>
            <w:proofErr w:type="gramStart"/>
            <w:r w:rsidRPr="00577DDD">
              <w:rPr>
                <w:sz w:val="24"/>
                <w:szCs w:val="24"/>
                <w:lang w:eastAsia="en-IN"/>
              </w:rPr>
              <w:t>Its</w:t>
            </w:r>
            <w:proofErr w:type="gramEnd"/>
            <w:r w:rsidRPr="00577DDD">
              <w:rPr>
                <w:sz w:val="24"/>
                <w:szCs w:val="24"/>
                <w:lang w:eastAsia="en-IN"/>
              </w:rPr>
              <w:t xml:space="preserve"> Need in India. </w:t>
            </w:r>
            <w:r w:rsidRPr="00577DDD">
              <w:rPr>
                <w:i/>
                <w:iCs/>
                <w:sz w:val="24"/>
                <w:szCs w:val="24"/>
                <w:lang w:eastAsia="en-IN"/>
              </w:rPr>
              <w:t>Sociological Bulletin</w:t>
            </w:r>
            <w:r w:rsidRPr="00577DDD">
              <w:rPr>
                <w:sz w:val="24"/>
                <w:szCs w:val="24"/>
                <w:lang w:eastAsia="en-IN"/>
              </w:rPr>
              <w:t>, </w:t>
            </w:r>
            <w:r w:rsidRPr="00577DDD">
              <w:rPr>
                <w:i/>
                <w:iCs/>
                <w:sz w:val="24"/>
                <w:szCs w:val="24"/>
                <w:lang w:eastAsia="en-IN"/>
              </w:rPr>
              <w:t>5</w:t>
            </w:r>
            <w:r w:rsidRPr="00577DDD">
              <w:rPr>
                <w:sz w:val="24"/>
                <w:szCs w:val="24"/>
                <w:lang w:eastAsia="en-IN"/>
              </w:rPr>
              <w:t xml:space="preserve">(1), 9-28.  </w:t>
            </w:r>
          </w:p>
          <w:p w:rsidR="00940E36" w:rsidRPr="00577DDD" w:rsidRDefault="00940E36" w:rsidP="00577DDD">
            <w:pPr>
              <w:pStyle w:val="ListParagraph"/>
              <w:tabs>
                <w:tab w:val="left" w:pos="482"/>
              </w:tabs>
              <w:spacing w:before="42"/>
              <w:rPr>
                <w:sz w:val="24"/>
                <w:szCs w:val="24"/>
              </w:rPr>
            </w:pP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ab/>
            </w:r>
            <w:r w:rsidRPr="00577DDD">
              <w:rPr>
                <w:rFonts w:ascii="Times New Roman" w:hAnsi="Times New Roman" w:cs="Times New Roman"/>
                <w:sz w:val="24"/>
                <w:szCs w:val="24"/>
              </w:rPr>
              <w:tab/>
            </w:r>
          </w:p>
        </w:tc>
      </w:tr>
      <w:tr w:rsidR="00940E36" w:rsidRPr="00577DDD" w:rsidTr="00577DDD">
        <w:tc>
          <w:tcPr>
            <w:tcW w:w="91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lastRenderedPageBreak/>
              <w:t>II.</w:t>
            </w:r>
          </w:p>
        </w:tc>
        <w:tc>
          <w:tcPr>
            <w:tcW w:w="237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Emerging changes in land ownership, narrowing rural-urban difference, emerging class structure and changes in caste relationship.</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The land reforms programme: Distributive justice, abolition of intermediaries, </w:t>
            </w:r>
            <w:proofErr w:type="gramStart"/>
            <w:r w:rsidRPr="00577DDD">
              <w:rPr>
                <w:rFonts w:ascii="Times New Roman" w:hAnsi="Times New Roman" w:cs="Times New Roman"/>
                <w:sz w:val="24"/>
                <w:szCs w:val="24"/>
              </w:rPr>
              <w:t>imposition</w:t>
            </w:r>
            <w:proofErr w:type="gramEnd"/>
            <w:r w:rsidRPr="00577DDD">
              <w:rPr>
                <w:rFonts w:ascii="Times New Roman" w:hAnsi="Times New Roman" w:cs="Times New Roman"/>
                <w:sz w:val="24"/>
                <w:szCs w:val="24"/>
              </w:rPr>
              <w:t xml:space="preserve"> of land ceiling and distribution of ceiling surplus land.</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The debate on land reforms and its consequent impact on marginalized communities (scheduled caste, scheduled tribe and women).</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The debate on ‘agricultural mode of production and emerging class structure in India’. Intervention and participation of sociologists in the </w:t>
            </w:r>
            <w:r w:rsidRPr="00577DDD">
              <w:rPr>
                <w:rFonts w:ascii="Times New Roman" w:hAnsi="Times New Roman" w:cs="Times New Roman"/>
                <w:sz w:val="24"/>
                <w:szCs w:val="24"/>
              </w:rPr>
              <w:lastRenderedPageBreak/>
              <w:t xml:space="preserve">mode of production debate highlighting missing sociological issues. </w:t>
            </w: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lastRenderedPageBreak/>
              <w:t>Theory class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577DDD">
            <w:pPr>
              <w:tabs>
                <w:tab w:val="left" w:pos="482"/>
              </w:tabs>
              <w:spacing w:before="42" w:after="0"/>
              <w:ind w:left="360"/>
              <w:rPr>
                <w:rFonts w:ascii="Times New Roman" w:hAnsi="Times New Roman" w:cs="Times New Roman"/>
                <w:sz w:val="24"/>
                <w:szCs w:val="24"/>
              </w:rPr>
            </w:pPr>
            <w:r w:rsidRPr="00577DDD">
              <w:rPr>
                <w:rFonts w:ascii="Times New Roman" w:hAnsi="Times New Roman" w:cs="Times New Roman"/>
                <w:sz w:val="24"/>
                <w:szCs w:val="24"/>
              </w:rPr>
              <w:t xml:space="preserve">Reading Text: </w:t>
            </w:r>
          </w:p>
          <w:p w:rsidR="00940E36" w:rsidRPr="00577DDD" w:rsidRDefault="00940E36" w:rsidP="00F577BC">
            <w:pPr>
              <w:pStyle w:val="ListParagraph"/>
              <w:widowControl/>
              <w:numPr>
                <w:ilvl w:val="0"/>
                <w:numId w:val="61"/>
              </w:numPr>
              <w:tabs>
                <w:tab w:val="left" w:pos="482"/>
              </w:tabs>
              <w:autoSpaceDE/>
              <w:autoSpaceDN/>
              <w:spacing w:before="42"/>
              <w:contextualSpacing/>
              <w:rPr>
                <w:sz w:val="24"/>
                <w:szCs w:val="24"/>
              </w:rPr>
            </w:pPr>
            <w:r w:rsidRPr="00577DDD">
              <w:rPr>
                <w:sz w:val="24"/>
                <w:szCs w:val="24"/>
              </w:rPr>
              <w:t xml:space="preserve">Desai, A. R. (2019) </w:t>
            </w:r>
            <w:r w:rsidRPr="00577DDD">
              <w:rPr>
                <w:i/>
                <w:iCs/>
                <w:sz w:val="24"/>
                <w:szCs w:val="24"/>
              </w:rPr>
              <w:t>Rural Sociology in India</w:t>
            </w:r>
            <w:r w:rsidRPr="00577DDD">
              <w:rPr>
                <w:sz w:val="24"/>
                <w:szCs w:val="24"/>
              </w:rPr>
              <w:t xml:space="preserve"> (Part I: Chapter- 3 and 4, Part II: Section IV-Indian Village Community). New Delhi: Sage.</w:t>
            </w:r>
          </w:p>
          <w:p w:rsidR="00940E36" w:rsidRPr="00577DDD" w:rsidRDefault="00940E36" w:rsidP="00F577BC">
            <w:pPr>
              <w:pStyle w:val="ListParagraph"/>
              <w:widowControl/>
              <w:numPr>
                <w:ilvl w:val="0"/>
                <w:numId w:val="61"/>
              </w:numPr>
              <w:tabs>
                <w:tab w:val="left" w:pos="482"/>
              </w:tabs>
              <w:autoSpaceDE/>
              <w:autoSpaceDN/>
              <w:spacing w:before="42"/>
              <w:contextualSpacing/>
              <w:rPr>
                <w:sz w:val="24"/>
                <w:szCs w:val="24"/>
              </w:rPr>
            </w:pPr>
            <w:proofErr w:type="spellStart"/>
            <w:r w:rsidRPr="00577DDD">
              <w:rPr>
                <w:sz w:val="24"/>
                <w:szCs w:val="24"/>
              </w:rPr>
              <w:t>Doshi</w:t>
            </w:r>
            <w:proofErr w:type="spellEnd"/>
            <w:r w:rsidRPr="00577DDD">
              <w:rPr>
                <w:sz w:val="24"/>
                <w:szCs w:val="24"/>
              </w:rPr>
              <w:t xml:space="preserve">, S. L. and Jain, P.C. (1999) </w:t>
            </w:r>
            <w:r w:rsidRPr="00577DDD">
              <w:rPr>
                <w:i/>
                <w:iCs/>
                <w:sz w:val="24"/>
                <w:szCs w:val="24"/>
              </w:rPr>
              <w:t>Rural Sociology.</w:t>
            </w:r>
            <w:r w:rsidRPr="00577DDD">
              <w:rPr>
                <w:sz w:val="24"/>
                <w:szCs w:val="24"/>
              </w:rPr>
              <w:t xml:space="preserve"> New Delhi: </w:t>
            </w:r>
            <w:proofErr w:type="spellStart"/>
            <w:r w:rsidRPr="00577DDD">
              <w:rPr>
                <w:sz w:val="24"/>
                <w:szCs w:val="24"/>
              </w:rPr>
              <w:t>Rawat</w:t>
            </w:r>
            <w:proofErr w:type="spellEnd"/>
            <w:r w:rsidRPr="00577DDD">
              <w:rPr>
                <w:sz w:val="24"/>
                <w:szCs w:val="24"/>
              </w:rPr>
              <w:t xml:space="preserve"> Publication.</w:t>
            </w:r>
          </w:p>
          <w:p w:rsidR="00940E36" w:rsidRPr="00577DDD" w:rsidRDefault="00940E36" w:rsidP="00577DDD">
            <w:pPr>
              <w:spacing w:after="0"/>
              <w:rPr>
                <w:rFonts w:ascii="Times New Roman" w:hAnsi="Times New Roman" w:cs="Times New Roman"/>
                <w:sz w:val="24"/>
                <w:szCs w:val="24"/>
              </w:rPr>
            </w:pPr>
          </w:p>
        </w:tc>
      </w:tr>
      <w:tr w:rsidR="00940E36" w:rsidRPr="00577DDD" w:rsidTr="00577DDD">
        <w:trPr>
          <w:trHeight w:val="1124"/>
        </w:trPr>
        <w:tc>
          <w:tcPr>
            <w:tcW w:w="91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lastRenderedPageBreak/>
              <w:t>III</w:t>
            </w:r>
          </w:p>
        </w:tc>
        <w:tc>
          <w:tcPr>
            <w:tcW w:w="2375" w:type="dxa"/>
          </w:tcPr>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 xml:space="preserve">The sociological approach to understand rural poverty. Causes and trend of poverty in India. Social reasons attached to rural poverty. </w:t>
            </w:r>
          </w:p>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 xml:space="preserve">The trend of </w:t>
            </w:r>
            <w:proofErr w:type="spellStart"/>
            <w:r w:rsidRPr="00577DDD">
              <w:rPr>
                <w:rFonts w:ascii="Times New Roman" w:hAnsi="Times New Roman" w:cs="Times New Roman"/>
                <w:sz w:val="24"/>
                <w:szCs w:val="24"/>
              </w:rPr>
              <w:t>depeasantization</w:t>
            </w:r>
            <w:proofErr w:type="spellEnd"/>
            <w:r w:rsidRPr="00577DDD">
              <w:rPr>
                <w:rFonts w:ascii="Times New Roman" w:hAnsi="Times New Roman" w:cs="Times New Roman"/>
                <w:sz w:val="24"/>
                <w:szCs w:val="24"/>
              </w:rPr>
              <w:t xml:space="preserve"> in India at theoretical and empirical levels. Marx, Lenin and the subsequent Marxist revisionists’ conception of </w:t>
            </w:r>
            <w:proofErr w:type="spellStart"/>
            <w:r w:rsidRPr="00577DDD">
              <w:rPr>
                <w:rFonts w:ascii="Times New Roman" w:hAnsi="Times New Roman" w:cs="Times New Roman"/>
                <w:sz w:val="24"/>
                <w:szCs w:val="24"/>
              </w:rPr>
              <w:t>depeasantization</w:t>
            </w:r>
            <w:proofErr w:type="spellEnd"/>
            <w:r w:rsidRPr="00577DDD">
              <w:rPr>
                <w:rFonts w:ascii="Times New Roman" w:hAnsi="Times New Roman" w:cs="Times New Roman"/>
                <w:sz w:val="24"/>
                <w:szCs w:val="24"/>
              </w:rPr>
              <w:t>.</w:t>
            </w:r>
          </w:p>
          <w:p w:rsidR="00940E36" w:rsidRPr="00577DDD" w:rsidRDefault="00940E36" w:rsidP="00577DDD">
            <w:pPr>
              <w:tabs>
                <w:tab w:val="left" w:pos="993"/>
              </w:tabs>
              <w:spacing w:before="40" w:after="0"/>
              <w:rPr>
                <w:rFonts w:ascii="Times New Roman" w:hAnsi="Times New Roman" w:cs="Times New Roman"/>
                <w:sz w:val="24"/>
                <w:szCs w:val="24"/>
              </w:rPr>
            </w:pPr>
            <w:proofErr w:type="gramStart"/>
            <w:r w:rsidRPr="00577DDD">
              <w:rPr>
                <w:rFonts w:ascii="Times New Roman" w:hAnsi="Times New Roman" w:cs="Times New Roman"/>
                <w:sz w:val="24"/>
                <w:szCs w:val="24"/>
              </w:rPr>
              <w:t xml:space="preserve">The  </w:t>
            </w:r>
            <w:proofErr w:type="spellStart"/>
            <w:r w:rsidRPr="00577DDD">
              <w:rPr>
                <w:rFonts w:ascii="Times New Roman" w:hAnsi="Times New Roman" w:cs="Times New Roman"/>
                <w:sz w:val="24"/>
                <w:szCs w:val="24"/>
              </w:rPr>
              <w:t>depeasantization</w:t>
            </w:r>
            <w:proofErr w:type="spellEnd"/>
            <w:proofErr w:type="gramEnd"/>
            <w:r w:rsidRPr="00577DDD">
              <w:rPr>
                <w:rFonts w:ascii="Times New Roman" w:hAnsi="Times New Roman" w:cs="Times New Roman"/>
                <w:sz w:val="24"/>
                <w:szCs w:val="24"/>
              </w:rPr>
              <w:t xml:space="preserve"> debate in India: From Colonialism to Neoliberalism. </w:t>
            </w:r>
          </w:p>
          <w:p w:rsidR="00940E36" w:rsidRPr="00577DDD" w:rsidRDefault="00940E36" w:rsidP="00577DDD">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 xml:space="preserve">The process of </w:t>
            </w:r>
            <w:proofErr w:type="spellStart"/>
            <w:r w:rsidRPr="00577DDD">
              <w:rPr>
                <w:rFonts w:ascii="Times New Roman" w:hAnsi="Times New Roman" w:cs="Times New Roman"/>
                <w:sz w:val="24"/>
                <w:szCs w:val="24"/>
              </w:rPr>
              <w:t>depeasantization</w:t>
            </w:r>
            <w:proofErr w:type="spellEnd"/>
            <w:r w:rsidRPr="00577DDD">
              <w:rPr>
                <w:rFonts w:ascii="Times New Roman" w:hAnsi="Times New Roman" w:cs="Times New Roman"/>
                <w:sz w:val="24"/>
                <w:szCs w:val="24"/>
              </w:rPr>
              <w:t xml:space="preserve"> and Labour migration. </w:t>
            </w: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Theory class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577DDD">
            <w:pPr>
              <w:tabs>
                <w:tab w:val="left" w:pos="482"/>
              </w:tabs>
              <w:spacing w:before="42" w:after="0"/>
              <w:rPr>
                <w:rFonts w:ascii="Times New Roman" w:hAnsi="Times New Roman" w:cs="Times New Roman"/>
                <w:sz w:val="24"/>
                <w:szCs w:val="24"/>
              </w:rPr>
            </w:pPr>
            <w:r w:rsidRPr="00577DDD">
              <w:rPr>
                <w:rFonts w:ascii="Times New Roman" w:hAnsi="Times New Roman" w:cs="Times New Roman"/>
                <w:sz w:val="24"/>
                <w:szCs w:val="24"/>
              </w:rPr>
              <w:t xml:space="preserve">Reading Text: </w:t>
            </w:r>
          </w:p>
          <w:p w:rsidR="00940E36" w:rsidRPr="00577DDD" w:rsidRDefault="00940E36" w:rsidP="00F577BC">
            <w:pPr>
              <w:pStyle w:val="ListParagraph"/>
              <w:widowControl/>
              <w:numPr>
                <w:ilvl w:val="0"/>
                <w:numId w:val="62"/>
              </w:numPr>
              <w:tabs>
                <w:tab w:val="left" w:pos="482"/>
              </w:tabs>
              <w:autoSpaceDE/>
              <w:autoSpaceDN/>
              <w:spacing w:before="42"/>
              <w:contextualSpacing/>
              <w:rPr>
                <w:sz w:val="24"/>
                <w:szCs w:val="24"/>
              </w:rPr>
            </w:pPr>
            <w:r w:rsidRPr="00577DDD">
              <w:rPr>
                <w:sz w:val="24"/>
                <w:szCs w:val="24"/>
              </w:rPr>
              <w:t xml:space="preserve">Desai, A. R. (2019) </w:t>
            </w:r>
            <w:r w:rsidRPr="00577DDD">
              <w:rPr>
                <w:i/>
                <w:iCs/>
                <w:sz w:val="24"/>
                <w:szCs w:val="24"/>
              </w:rPr>
              <w:t>Rural Sociology in India</w:t>
            </w:r>
            <w:r w:rsidRPr="00577DDD">
              <w:rPr>
                <w:sz w:val="24"/>
                <w:szCs w:val="24"/>
              </w:rPr>
              <w:t>. New Delhi: Sage.</w:t>
            </w:r>
          </w:p>
          <w:p w:rsidR="00940E36" w:rsidRPr="00577DDD" w:rsidRDefault="00940E36" w:rsidP="00F577BC">
            <w:pPr>
              <w:pStyle w:val="ListParagraph"/>
              <w:widowControl/>
              <w:numPr>
                <w:ilvl w:val="0"/>
                <w:numId w:val="62"/>
              </w:numPr>
              <w:tabs>
                <w:tab w:val="left" w:pos="482"/>
              </w:tabs>
              <w:autoSpaceDE/>
              <w:autoSpaceDN/>
              <w:spacing w:before="42"/>
              <w:contextualSpacing/>
              <w:rPr>
                <w:sz w:val="24"/>
                <w:szCs w:val="24"/>
              </w:rPr>
            </w:pPr>
            <w:proofErr w:type="spellStart"/>
            <w:r w:rsidRPr="00577DDD">
              <w:rPr>
                <w:sz w:val="24"/>
                <w:szCs w:val="24"/>
              </w:rPr>
              <w:t>Doshi</w:t>
            </w:r>
            <w:proofErr w:type="spellEnd"/>
            <w:r w:rsidRPr="00577DDD">
              <w:rPr>
                <w:sz w:val="24"/>
                <w:szCs w:val="24"/>
              </w:rPr>
              <w:t xml:space="preserve">, S. L. and Jain, P.C. (1999) </w:t>
            </w:r>
            <w:r w:rsidRPr="00577DDD">
              <w:rPr>
                <w:i/>
                <w:iCs/>
                <w:sz w:val="24"/>
                <w:szCs w:val="24"/>
              </w:rPr>
              <w:t>Rural Sociology.</w:t>
            </w:r>
            <w:r w:rsidRPr="00577DDD">
              <w:rPr>
                <w:sz w:val="24"/>
                <w:szCs w:val="24"/>
              </w:rPr>
              <w:t xml:space="preserve"> New Delhi: </w:t>
            </w:r>
            <w:proofErr w:type="spellStart"/>
            <w:r w:rsidRPr="00577DDD">
              <w:rPr>
                <w:sz w:val="24"/>
                <w:szCs w:val="24"/>
              </w:rPr>
              <w:t>Rawat</w:t>
            </w:r>
            <w:proofErr w:type="spellEnd"/>
            <w:r w:rsidRPr="00577DDD">
              <w:rPr>
                <w:sz w:val="24"/>
                <w:szCs w:val="24"/>
              </w:rPr>
              <w:t xml:space="preserve"> Publication.</w:t>
            </w:r>
          </w:p>
          <w:p w:rsidR="00940E36" w:rsidRPr="00577DDD" w:rsidRDefault="00940E36" w:rsidP="00577DDD">
            <w:pPr>
              <w:spacing w:after="0"/>
              <w:rPr>
                <w:rFonts w:ascii="Times New Roman" w:hAnsi="Times New Roman" w:cs="Times New Roman"/>
                <w:sz w:val="24"/>
                <w:szCs w:val="24"/>
              </w:rPr>
            </w:pPr>
          </w:p>
        </w:tc>
      </w:tr>
      <w:tr w:rsidR="00940E36" w:rsidRPr="00577DDD" w:rsidTr="00577DDD">
        <w:tc>
          <w:tcPr>
            <w:tcW w:w="91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IV</w:t>
            </w:r>
          </w:p>
        </w:tc>
        <w:tc>
          <w:tcPr>
            <w:tcW w:w="2375"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Introduction of policy measures and transformation of rural India. </w:t>
            </w:r>
          </w:p>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 xml:space="preserve">Implementation of developmental programmes to address the emerging diverse issues such as health problems, unemployment, governance, and agricultural reforms.  </w:t>
            </w:r>
          </w:p>
        </w:tc>
        <w:tc>
          <w:tcPr>
            <w:tcW w:w="205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Theory class and Tutorial class</w:t>
            </w:r>
          </w:p>
        </w:tc>
        <w:tc>
          <w:tcPr>
            <w:tcW w:w="1276" w:type="dxa"/>
          </w:tcPr>
          <w:p w:rsidR="00940E36" w:rsidRPr="00577DDD" w:rsidRDefault="00940E36" w:rsidP="00577DDD">
            <w:pPr>
              <w:spacing w:after="0"/>
              <w:rPr>
                <w:rFonts w:ascii="Times New Roman" w:hAnsi="Times New Roman" w:cs="Times New Roman"/>
                <w:sz w:val="24"/>
                <w:szCs w:val="24"/>
              </w:rPr>
            </w:pPr>
            <w:r w:rsidRPr="00577DDD">
              <w:rPr>
                <w:rFonts w:ascii="Times New Roman" w:hAnsi="Times New Roman" w:cs="Times New Roman"/>
                <w:sz w:val="24"/>
                <w:szCs w:val="24"/>
              </w:rPr>
              <w:t>15</w:t>
            </w:r>
          </w:p>
        </w:tc>
        <w:tc>
          <w:tcPr>
            <w:tcW w:w="3776" w:type="dxa"/>
          </w:tcPr>
          <w:p w:rsidR="00940E36" w:rsidRPr="00577DDD" w:rsidRDefault="00940E36" w:rsidP="00577DDD">
            <w:pPr>
              <w:tabs>
                <w:tab w:val="left" w:pos="482"/>
              </w:tabs>
              <w:spacing w:before="42" w:after="0"/>
              <w:rPr>
                <w:rFonts w:ascii="Times New Roman" w:hAnsi="Times New Roman" w:cs="Times New Roman"/>
                <w:sz w:val="24"/>
                <w:szCs w:val="24"/>
              </w:rPr>
            </w:pPr>
            <w:r w:rsidRPr="00577DDD">
              <w:rPr>
                <w:rFonts w:ascii="Times New Roman" w:hAnsi="Times New Roman" w:cs="Times New Roman"/>
                <w:sz w:val="24"/>
                <w:szCs w:val="24"/>
              </w:rPr>
              <w:t xml:space="preserve">Reading Text: </w:t>
            </w:r>
          </w:p>
          <w:p w:rsidR="00940E36" w:rsidRPr="00577DDD" w:rsidRDefault="00940E36" w:rsidP="00F577BC">
            <w:pPr>
              <w:pStyle w:val="ListParagraph"/>
              <w:widowControl/>
              <w:numPr>
                <w:ilvl w:val="0"/>
                <w:numId w:val="63"/>
              </w:numPr>
              <w:tabs>
                <w:tab w:val="left" w:pos="482"/>
              </w:tabs>
              <w:autoSpaceDE/>
              <w:autoSpaceDN/>
              <w:spacing w:before="42"/>
              <w:contextualSpacing/>
              <w:rPr>
                <w:sz w:val="24"/>
                <w:szCs w:val="24"/>
              </w:rPr>
            </w:pPr>
            <w:r w:rsidRPr="00577DDD">
              <w:rPr>
                <w:sz w:val="24"/>
                <w:szCs w:val="24"/>
              </w:rPr>
              <w:t xml:space="preserve">Singh, K. (2016). </w:t>
            </w:r>
            <w:r w:rsidRPr="00577DDD">
              <w:rPr>
                <w:i/>
                <w:iCs/>
                <w:sz w:val="24"/>
                <w:szCs w:val="24"/>
              </w:rPr>
              <w:t>Rural development: Principles, policies and management</w:t>
            </w:r>
            <w:r w:rsidRPr="00577DDD">
              <w:rPr>
                <w:sz w:val="24"/>
                <w:szCs w:val="24"/>
              </w:rPr>
              <w:t>. New Delhi: Sage.</w:t>
            </w:r>
          </w:p>
          <w:p w:rsidR="00940E36" w:rsidRPr="00577DDD" w:rsidRDefault="00940E36" w:rsidP="00F577BC">
            <w:pPr>
              <w:pStyle w:val="ListParagraph"/>
              <w:widowControl/>
              <w:numPr>
                <w:ilvl w:val="0"/>
                <w:numId w:val="63"/>
              </w:numPr>
              <w:tabs>
                <w:tab w:val="left" w:pos="482"/>
              </w:tabs>
              <w:autoSpaceDE/>
              <w:autoSpaceDN/>
              <w:spacing w:before="42"/>
              <w:contextualSpacing/>
              <w:rPr>
                <w:sz w:val="24"/>
                <w:szCs w:val="24"/>
              </w:rPr>
            </w:pPr>
            <w:proofErr w:type="spellStart"/>
            <w:r w:rsidRPr="00577DDD">
              <w:rPr>
                <w:sz w:val="24"/>
                <w:szCs w:val="24"/>
              </w:rPr>
              <w:t>Doshi</w:t>
            </w:r>
            <w:proofErr w:type="spellEnd"/>
            <w:r w:rsidRPr="00577DDD">
              <w:rPr>
                <w:sz w:val="24"/>
                <w:szCs w:val="24"/>
              </w:rPr>
              <w:t xml:space="preserve">, S. L. and Jain, P.C. (1999) </w:t>
            </w:r>
            <w:r w:rsidRPr="00577DDD">
              <w:rPr>
                <w:i/>
                <w:iCs/>
                <w:sz w:val="24"/>
                <w:szCs w:val="24"/>
              </w:rPr>
              <w:t>Rural Sociology.</w:t>
            </w:r>
            <w:r w:rsidRPr="00577DDD">
              <w:rPr>
                <w:sz w:val="24"/>
                <w:szCs w:val="24"/>
              </w:rPr>
              <w:t xml:space="preserve"> New Delhi: </w:t>
            </w:r>
            <w:proofErr w:type="spellStart"/>
            <w:r w:rsidRPr="00577DDD">
              <w:rPr>
                <w:sz w:val="24"/>
                <w:szCs w:val="24"/>
              </w:rPr>
              <w:t>Rawat</w:t>
            </w:r>
            <w:proofErr w:type="spellEnd"/>
            <w:r w:rsidRPr="00577DDD">
              <w:rPr>
                <w:sz w:val="24"/>
                <w:szCs w:val="24"/>
              </w:rPr>
              <w:t xml:space="preserve"> Publication.</w:t>
            </w:r>
          </w:p>
          <w:p w:rsidR="00940E36" w:rsidRPr="00577DDD" w:rsidRDefault="00940E36" w:rsidP="00577DDD">
            <w:pPr>
              <w:pStyle w:val="BodyText"/>
              <w:spacing w:before="1"/>
            </w:pPr>
          </w:p>
        </w:tc>
      </w:tr>
    </w:tbl>
    <w:p w:rsidR="00940E36" w:rsidRPr="00577DDD" w:rsidRDefault="00940E36" w:rsidP="00940E36">
      <w:pPr>
        <w:pStyle w:val="Heading1"/>
        <w:spacing w:before="1"/>
        <w:rPr>
          <w:rFonts w:ascii="Times New Roman" w:hAnsi="Times New Roman" w:cs="Times New Roman"/>
          <w:b w:val="0"/>
          <w:sz w:val="24"/>
          <w:szCs w:val="24"/>
        </w:rPr>
      </w:pPr>
    </w:p>
    <w:p w:rsidR="00940E36" w:rsidRDefault="00940E36" w:rsidP="00940E36">
      <w:pPr>
        <w:pStyle w:val="Heading1"/>
        <w:spacing w:before="1"/>
        <w:rPr>
          <w:rFonts w:ascii="Times New Roman" w:hAnsi="Times New Roman" w:cs="Times New Roman"/>
          <w:b w:val="0"/>
          <w:sz w:val="24"/>
          <w:szCs w:val="24"/>
        </w:rPr>
      </w:pPr>
    </w:p>
    <w:p w:rsidR="00577DDD" w:rsidRPr="00577DDD" w:rsidRDefault="00577DDD" w:rsidP="00577DDD"/>
    <w:p w:rsidR="00940E36" w:rsidRPr="00577DDD" w:rsidRDefault="00940E36" w:rsidP="00940E36">
      <w:pPr>
        <w:pStyle w:val="Heading1"/>
        <w:spacing w:before="1"/>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lastRenderedPageBreak/>
        <w:t xml:space="preserve">Text Book: </w:t>
      </w:r>
    </w:p>
    <w:p w:rsidR="00940E36" w:rsidRPr="00577DDD" w:rsidRDefault="00940E36" w:rsidP="00F577BC">
      <w:pPr>
        <w:pStyle w:val="ListParagraph"/>
        <w:numPr>
          <w:ilvl w:val="0"/>
          <w:numId w:val="77"/>
        </w:numPr>
        <w:spacing w:line="275" w:lineRule="exact"/>
        <w:rPr>
          <w:i/>
          <w:sz w:val="24"/>
          <w:szCs w:val="24"/>
        </w:rPr>
      </w:pPr>
      <w:r w:rsidRPr="00577DDD">
        <w:rPr>
          <w:i/>
          <w:sz w:val="24"/>
          <w:szCs w:val="24"/>
        </w:rPr>
        <w:t>Singh,</w:t>
      </w:r>
      <w:r w:rsidRPr="00577DDD">
        <w:rPr>
          <w:i/>
          <w:spacing w:val="-3"/>
          <w:sz w:val="24"/>
          <w:szCs w:val="24"/>
        </w:rPr>
        <w:t xml:space="preserve"> </w:t>
      </w:r>
      <w:proofErr w:type="spellStart"/>
      <w:r w:rsidRPr="00577DDD">
        <w:rPr>
          <w:i/>
          <w:sz w:val="24"/>
          <w:szCs w:val="24"/>
        </w:rPr>
        <w:t>Kartar</w:t>
      </w:r>
      <w:proofErr w:type="spellEnd"/>
      <w:r w:rsidRPr="00577DDD">
        <w:rPr>
          <w:i/>
          <w:sz w:val="24"/>
          <w:szCs w:val="24"/>
        </w:rPr>
        <w:t xml:space="preserve"> (1995)</w:t>
      </w:r>
      <w:r w:rsidRPr="00577DDD">
        <w:rPr>
          <w:i/>
          <w:spacing w:val="-2"/>
          <w:sz w:val="24"/>
          <w:szCs w:val="24"/>
        </w:rPr>
        <w:t xml:space="preserve"> </w:t>
      </w:r>
      <w:r w:rsidRPr="00577DDD">
        <w:rPr>
          <w:i/>
          <w:sz w:val="24"/>
          <w:szCs w:val="24"/>
        </w:rPr>
        <w:t>Rural</w:t>
      </w:r>
      <w:r w:rsidRPr="00577DDD">
        <w:rPr>
          <w:i/>
          <w:spacing w:val="-3"/>
          <w:sz w:val="24"/>
          <w:szCs w:val="24"/>
        </w:rPr>
        <w:t xml:space="preserve"> </w:t>
      </w:r>
      <w:r w:rsidRPr="00577DDD">
        <w:rPr>
          <w:i/>
          <w:sz w:val="24"/>
          <w:szCs w:val="24"/>
        </w:rPr>
        <w:t>Development:</w:t>
      </w:r>
      <w:r w:rsidRPr="00577DDD">
        <w:rPr>
          <w:i/>
          <w:spacing w:val="-2"/>
          <w:sz w:val="24"/>
          <w:szCs w:val="24"/>
        </w:rPr>
        <w:t xml:space="preserve"> </w:t>
      </w:r>
      <w:r w:rsidRPr="00577DDD">
        <w:rPr>
          <w:i/>
          <w:sz w:val="24"/>
          <w:szCs w:val="24"/>
        </w:rPr>
        <w:t>Principal</w:t>
      </w:r>
      <w:r w:rsidRPr="00577DDD">
        <w:rPr>
          <w:i/>
          <w:spacing w:val="-2"/>
          <w:sz w:val="24"/>
          <w:szCs w:val="24"/>
        </w:rPr>
        <w:t xml:space="preserve"> </w:t>
      </w:r>
      <w:r w:rsidRPr="00577DDD">
        <w:rPr>
          <w:i/>
          <w:sz w:val="24"/>
          <w:szCs w:val="24"/>
        </w:rPr>
        <w:t>Policies</w:t>
      </w:r>
      <w:r w:rsidRPr="00577DDD">
        <w:rPr>
          <w:i/>
          <w:spacing w:val="-1"/>
          <w:sz w:val="24"/>
          <w:szCs w:val="24"/>
        </w:rPr>
        <w:t xml:space="preserve"> </w:t>
      </w:r>
      <w:r w:rsidRPr="00577DDD">
        <w:rPr>
          <w:i/>
          <w:sz w:val="24"/>
          <w:szCs w:val="24"/>
        </w:rPr>
        <w:t>and</w:t>
      </w:r>
      <w:r w:rsidRPr="00577DDD">
        <w:rPr>
          <w:i/>
          <w:spacing w:val="-2"/>
          <w:sz w:val="24"/>
          <w:szCs w:val="24"/>
        </w:rPr>
        <w:t xml:space="preserve"> </w:t>
      </w:r>
      <w:r w:rsidRPr="00577DDD">
        <w:rPr>
          <w:i/>
          <w:sz w:val="24"/>
          <w:szCs w:val="24"/>
        </w:rPr>
        <w:t>Management,</w:t>
      </w:r>
      <w:r w:rsidRPr="00577DDD">
        <w:rPr>
          <w:i/>
          <w:spacing w:val="-1"/>
          <w:sz w:val="24"/>
          <w:szCs w:val="24"/>
        </w:rPr>
        <w:t xml:space="preserve"> </w:t>
      </w:r>
      <w:r w:rsidRPr="00577DDD">
        <w:rPr>
          <w:i/>
          <w:sz w:val="24"/>
          <w:szCs w:val="24"/>
        </w:rPr>
        <w:t>Sage,</w:t>
      </w:r>
      <w:r w:rsidRPr="00577DDD">
        <w:rPr>
          <w:i/>
          <w:spacing w:val="-3"/>
          <w:sz w:val="24"/>
          <w:szCs w:val="24"/>
        </w:rPr>
        <w:t xml:space="preserve"> </w:t>
      </w:r>
      <w:r w:rsidRPr="00577DDD">
        <w:rPr>
          <w:i/>
          <w:sz w:val="24"/>
          <w:szCs w:val="24"/>
        </w:rPr>
        <w:t>New</w:t>
      </w:r>
      <w:r w:rsidRPr="00577DDD">
        <w:rPr>
          <w:i/>
          <w:spacing w:val="-3"/>
          <w:sz w:val="24"/>
          <w:szCs w:val="24"/>
        </w:rPr>
        <w:t xml:space="preserve"> </w:t>
      </w:r>
      <w:r w:rsidRPr="00577DDD">
        <w:rPr>
          <w:i/>
          <w:sz w:val="24"/>
          <w:szCs w:val="24"/>
        </w:rPr>
        <w:t>Delhi.</w:t>
      </w:r>
    </w:p>
    <w:p w:rsidR="00940E36" w:rsidRPr="00577DDD" w:rsidRDefault="00940E36" w:rsidP="00F577BC">
      <w:pPr>
        <w:pStyle w:val="BodyText"/>
        <w:numPr>
          <w:ilvl w:val="0"/>
          <w:numId w:val="77"/>
        </w:numPr>
        <w:spacing w:line="276" w:lineRule="auto"/>
        <w:ind w:right="3006"/>
        <w:rPr>
          <w:i/>
        </w:rPr>
      </w:pPr>
      <w:r w:rsidRPr="00577DDD">
        <w:rPr>
          <w:i/>
        </w:rPr>
        <w:t>Desai,</w:t>
      </w:r>
      <w:r w:rsidRPr="00577DDD">
        <w:rPr>
          <w:i/>
          <w:spacing w:val="-15"/>
        </w:rPr>
        <w:t xml:space="preserve"> </w:t>
      </w:r>
      <w:r w:rsidRPr="00577DDD">
        <w:rPr>
          <w:i/>
        </w:rPr>
        <w:t>A.R</w:t>
      </w:r>
      <w:r w:rsidRPr="00577DDD">
        <w:rPr>
          <w:i/>
          <w:spacing w:val="-3"/>
        </w:rPr>
        <w:t>.</w:t>
      </w:r>
      <w:r w:rsidRPr="00577DDD">
        <w:rPr>
          <w:i/>
        </w:rPr>
        <w:t xml:space="preserve"> (1997) Rural</w:t>
      </w:r>
      <w:r w:rsidRPr="00577DDD">
        <w:rPr>
          <w:i/>
          <w:spacing w:val="-5"/>
        </w:rPr>
        <w:t xml:space="preserve"> </w:t>
      </w:r>
      <w:r w:rsidRPr="00577DDD">
        <w:rPr>
          <w:i/>
        </w:rPr>
        <w:t>Sociology</w:t>
      </w:r>
      <w:r w:rsidRPr="00577DDD">
        <w:rPr>
          <w:i/>
          <w:spacing w:val="-3"/>
        </w:rPr>
        <w:t xml:space="preserve"> </w:t>
      </w:r>
      <w:r w:rsidRPr="00577DDD">
        <w:rPr>
          <w:i/>
        </w:rPr>
        <w:t>in</w:t>
      </w:r>
      <w:r w:rsidRPr="00577DDD">
        <w:rPr>
          <w:i/>
          <w:spacing w:val="-3"/>
        </w:rPr>
        <w:t xml:space="preserve"> </w:t>
      </w:r>
      <w:r w:rsidRPr="00577DDD">
        <w:rPr>
          <w:i/>
        </w:rPr>
        <w:t>India,</w:t>
      </w:r>
      <w:r w:rsidRPr="00577DDD">
        <w:rPr>
          <w:i/>
          <w:spacing w:val="-3"/>
        </w:rPr>
        <w:t xml:space="preserve"> </w:t>
      </w:r>
      <w:r w:rsidRPr="00577DDD">
        <w:rPr>
          <w:i/>
        </w:rPr>
        <w:t>Popular</w:t>
      </w:r>
      <w:r w:rsidRPr="00577DDD">
        <w:rPr>
          <w:i/>
          <w:spacing w:val="-4"/>
        </w:rPr>
        <w:t xml:space="preserve"> </w:t>
      </w:r>
      <w:proofErr w:type="spellStart"/>
      <w:r w:rsidRPr="00577DDD">
        <w:rPr>
          <w:i/>
        </w:rPr>
        <w:t>Prakashn</w:t>
      </w:r>
      <w:proofErr w:type="spellEnd"/>
      <w:r w:rsidRPr="00577DDD">
        <w:rPr>
          <w:i/>
        </w:rPr>
        <w:t>,</w:t>
      </w:r>
      <w:r w:rsidRPr="00577DDD">
        <w:rPr>
          <w:i/>
          <w:spacing w:val="-4"/>
        </w:rPr>
        <w:t xml:space="preserve"> </w:t>
      </w:r>
      <w:r w:rsidRPr="00577DDD">
        <w:rPr>
          <w:i/>
        </w:rPr>
        <w:t>Bombay.</w:t>
      </w:r>
    </w:p>
    <w:p w:rsidR="00940E36" w:rsidRPr="00577DDD" w:rsidRDefault="00940E36" w:rsidP="00F577BC">
      <w:pPr>
        <w:pStyle w:val="ListParagraph"/>
        <w:numPr>
          <w:ilvl w:val="0"/>
          <w:numId w:val="77"/>
        </w:numPr>
        <w:tabs>
          <w:tab w:val="left" w:pos="362"/>
        </w:tabs>
        <w:spacing w:before="40" w:line="276" w:lineRule="auto"/>
        <w:ind w:right="2133"/>
        <w:rPr>
          <w:i/>
          <w:sz w:val="24"/>
          <w:szCs w:val="24"/>
        </w:rPr>
      </w:pPr>
      <w:r w:rsidRPr="00577DDD">
        <w:rPr>
          <w:i/>
          <w:sz w:val="24"/>
          <w:szCs w:val="24"/>
        </w:rPr>
        <w:t>S.L.</w:t>
      </w:r>
      <w:r w:rsidRPr="00577DDD">
        <w:rPr>
          <w:i/>
          <w:spacing w:val="5"/>
          <w:sz w:val="24"/>
          <w:szCs w:val="24"/>
        </w:rPr>
        <w:t xml:space="preserve"> </w:t>
      </w:r>
      <w:proofErr w:type="spellStart"/>
      <w:r w:rsidRPr="00577DDD">
        <w:rPr>
          <w:i/>
          <w:sz w:val="24"/>
          <w:szCs w:val="24"/>
        </w:rPr>
        <w:t>Doshi</w:t>
      </w:r>
      <w:proofErr w:type="spellEnd"/>
      <w:r w:rsidRPr="00577DDD">
        <w:rPr>
          <w:i/>
          <w:sz w:val="24"/>
          <w:szCs w:val="24"/>
        </w:rPr>
        <w:t>,</w:t>
      </w:r>
      <w:r w:rsidRPr="00577DDD">
        <w:rPr>
          <w:i/>
          <w:spacing w:val="5"/>
          <w:sz w:val="24"/>
          <w:szCs w:val="24"/>
        </w:rPr>
        <w:t xml:space="preserve"> </w:t>
      </w:r>
      <w:r w:rsidRPr="00577DDD">
        <w:rPr>
          <w:i/>
          <w:sz w:val="24"/>
          <w:szCs w:val="24"/>
        </w:rPr>
        <w:t>S. L</w:t>
      </w:r>
      <w:r w:rsidRPr="00577DDD">
        <w:rPr>
          <w:i/>
          <w:spacing w:val="4"/>
          <w:sz w:val="24"/>
          <w:szCs w:val="24"/>
        </w:rPr>
        <w:t xml:space="preserve"> </w:t>
      </w:r>
      <w:r w:rsidRPr="00577DDD">
        <w:rPr>
          <w:i/>
          <w:sz w:val="24"/>
          <w:szCs w:val="24"/>
        </w:rPr>
        <w:t xml:space="preserve">&amp; </w:t>
      </w:r>
      <w:proofErr w:type="spellStart"/>
      <w:r w:rsidRPr="00577DDD">
        <w:rPr>
          <w:i/>
          <w:sz w:val="24"/>
          <w:szCs w:val="24"/>
        </w:rPr>
        <w:t>P.C.Jain</w:t>
      </w:r>
      <w:proofErr w:type="spellEnd"/>
      <w:r w:rsidRPr="00577DDD">
        <w:rPr>
          <w:i/>
          <w:sz w:val="24"/>
          <w:szCs w:val="24"/>
        </w:rPr>
        <w:t xml:space="preserve"> (2002)</w:t>
      </w:r>
      <w:r w:rsidRPr="00577DDD">
        <w:rPr>
          <w:i/>
          <w:spacing w:val="65"/>
          <w:sz w:val="24"/>
          <w:szCs w:val="24"/>
        </w:rPr>
        <w:t xml:space="preserve"> </w:t>
      </w:r>
      <w:r w:rsidRPr="00577DDD">
        <w:rPr>
          <w:i/>
          <w:sz w:val="24"/>
          <w:szCs w:val="24"/>
        </w:rPr>
        <w:t>Rural</w:t>
      </w:r>
      <w:r w:rsidRPr="00577DDD">
        <w:rPr>
          <w:i/>
          <w:spacing w:val="6"/>
          <w:sz w:val="24"/>
          <w:szCs w:val="24"/>
        </w:rPr>
        <w:t xml:space="preserve"> </w:t>
      </w:r>
      <w:r w:rsidRPr="00577DDD">
        <w:rPr>
          <w:i/>
          <w:sz w:val="24"/>
          <w:szCs w:val="24"/>
        </w:rPr>
        <w:t>Sociology,</w:t>
      </w:r>
      <w:r w:rsidRPr="00577DDD">
        <w:rPr>
          <w:i/>
          <w:spacing w:val="6"/>
          <w:sz w:val="24"/>
          <w:szCs w:val="24"/>
        </w:rPr>
        <w:t xml:space="preserve"> </w:t>
      </w:r>
      <w:r w:rsidRPr="00577DDD">
        <w:rPr>
          <w:i/>
          <w:sz w:val="24"/>
          <w:szCs w:val="24"/>
        </w:rPr>
        <w:t>Jaipur,</w:t>
      </w:r>
      <w:r w:rsidRPr="00577DDD">
        <w:rPr>
          <w:i/>
          <w:spacing w:val="6"/>
          <w:sz w:val="24"/>
          <w:szCs w:val="24"/>
        </w:rPr>
        <w:t xml:space="preserve"> </w:t>
      </w:r>
      <w:proofErr w:type="spellStart"/>
      <w:r w:rsidRPr="00577DDD">
        <w:rPr>
          <w:i/>
          <w:sz w:val="24"/>
          <w:szCs w:val="24"/>
        </w:rPr>
        <w:t>Rawat</w:t>
      </w:r>
      <w:proofErr w:type="spellEnd"/>
      <w:r w:rsidRPr="00577DDD">
        <w:rPr>
          <w:i/>
          <w:sz w:val="24"/>
          <w:szCs w:val="24"/>
        </w:rPr>
        <w:t>.</w:t>
      </w:r>
    </w:p>
    <w:p w:rsidR="00940E36" w:rsidRPr="00577DDD" w:rsidRDefault="00940E36" w:rsidP="00940E36">
      <w:pPr>
        <w:pStyle w:val="Heading1"/>
        <w:spacing w:before="1"/>
        <w:rPr>
          <w:rFonts w:ascii="Times New Roman" w:hAnsi="Times New Roman" w:cs="Times New Roman"/>
          <w:b w:val="0"/>
          <w:sz w:val="24"/>
          <w:szCs w:val="24"/>
        </w:rPr>
      </w:pPr>
    </w:p>
    <w:p w:rsidR="00940E36" w:rsidRPr="00577DDD" w:rsidRDefault="00940E36" w:rsidP="00940E36">
      <w:pPr>
        <w:pStyle w:val="Heading1"/>
        <w:spacing w:before="1"/>
        <w:rPr>
          <w:rFonts w:ascii="Times New Roman" w:hAnsi="Times New Roman" w:cs="Times New Roman"/>
          <w:color w:val="000000" w:themeColor="text1"/>
          <w:sz w:val="24"/>
          <w:szCs w:val="24"/>
        </w:rPr>
      </w:pPr>
      <w:r w:rsidRPr="00577DDD">
        <w:rPr>
          <w:rFonts w:ascii="Times New Roman" w:hAnsi="Times New Roman" w:cs="Times New Roman"/>
          <w:color w:val="000000" w:themeColor="text1"/>
          <w:sz w:val="24"/>
          <w:szCs w:val="24"/>
        </w:rPr>
        <w:t>Reference Books:</w:t>
      </w:r>
    </w:p>
    <w:p w:rsidR="00940E36" w:rsidRPr="00577DDD" w:rsidRDefault="00940E36" w:rsidP="00F577BC">
      <w:pPr>
        <w:pStyle w:val="BodyText"/>
        <w:numPr>
          <w:ilvl w:val="0"/>
          <w:numId w:val="78"/>
        </w:numPr>
        <w:spacing w:line="276" w:lineRule="auto"/>
        <w:ind w:right="3006"/>
        <w:rPr>
          <w:i/>
        </w:rPr>
      </w:pPr>
      <w:proofErr w:type="spellStart"/>
      <w:r w:rsidRPr="00577DDD">
        <w:rPr>
          <w:i/>
          <w:spacing w:val="-1"/>
        </w:rPr>
        <w:t>Ahuja</w:t>
      </w:r>
      <w:proofErr w:type="spellEnd"/>
      <w:r w:rsidRPr="00577DDD">
        <w:rPr>
          <w:i/>
          <w:spacing w:val="-1"/>
        </w:rPr>
        <w:t xml:space="preserve">, Ram </w:t>
      </w:r>
      <w:r w:rsidR="00577DDD">
        <w:rPr>
          <w:i/>
          <w:spacing w:val="-1"/>
        </w:rPr>
        <w:t xml:space="preserve">(2011) Rural Sociology, Popular </w:t>
      </w:r>
      <w:proofErr w:type="spellStart"/>
      <w:r w:rsidRPr="00577DDD">
        <w:rPr>
          <w:i/>
        </w:rPr>
        <w:t>Prakashan</w:t>
      </w:r>
      <w:proofErr w:type="spellEnd"/>
      <w:r w:rsidRPr="00577DDD">
        <w:rPr>
          <w:i/>
        </w:rPr>
        <w:t xml:space="preserve"> Ltd</w:t>
      </w:r>
      <w:bookmarkStart w:id="19" w:name="5.Desai,_A.R_.Rural_Sociology_in_India,_"/>
      <w:bookmarkEnd w:id="19"/>
      <w:r w:rsidRPr="00577DDD">
        <w:rPr>
          <w:i/>
        </w:rPr>
        <w:t>.</w:t>
      </w:r>
    </w:p>
    <w:p w:rsidR="00940E36" w:rsidRPr="00577DDD" w:rsidRDefault="00940E36" w:rsidP="00F577BC">
      <w:pPr>
        <w:pStyle w:val="ListParagraph"/>
        <w:numPr>
          <w:ilvl w:val="0"/>
          <w:numId w:val="78"/>
        </w:numPr>
        <w:tabs>
          <w:tab w:val="left" w:pos="362"/>
        </w:tabs>
        <w:spacing w:before="40" w:line="276" w:lineRule="auto"/>
        <w:ind w:right="2133"/>
        <w:rPr>
          <w:i/>
          <w:sz w:val="24"/>
          <w:szCs w:val="24"/>
        </w:rPr>
      </w:pPr>
      <w:proofErr w:type="spellStart"/>
      <w:r w:rsidRPr="00577DDD">
        <w:rPr>
          <w:i/>
          <w:sz w:val="24"/>
          <w:szCs w:val="24"/>
        </w:rPr>
        <w:t>Maheswari</w:t>
      </w:r>
      <w:proofErr w:type="spellEnd"/>
      <w:r w:rsidRPr="00577DDD">
        <w:rPr>
          <w:i/>
          <w:sz w:val="24"/>
          <w:szCs w:val="24"/>
        </w:rPr>
        <w:t>,</w:t>
      </w:r>
      <w:r w:rsidRPr="00577DDD">
        <w:rPr>
          <w:i/>
          <w:spacing w:val="-4"/>
          <w:sz w:val="24"/>
          <w:szCs w:val="24"/>
        </w:rPr>
        <w:t xml:space="preserve"> </w:t>
      </w:r>
      <w:r w:rsidRPr="00577DDD">
        <w:rPr>
          <w:i/>
          <w:sz w:val="24"/>
          <w:szCs w:val="24"/>
        </w:rPr>
        <w:t>S.R (1985)</w:t>
      </w:r>
      <w:r w:rsidRPr="00577DDD">
        <w:rPr>
          <w:i/>
          <w:spacing w:val="-3"/>
          <w:sz w:val="24"/>
          <w:szCs w:val="24"/>
        </w:rPr>
        <w:t xml:space="preserve"> </w:t>
      </w:r>
      <w:r w:rsidRPr="00577DDD">
        <w:rPr>
          <w:i/>
          <w:sz w:val="24"/>
          <w:szCs w:val="24"/>
        </w:rPr>
        <w:t>Rural</w:t>
      </w:r>
      <w:r w:rsidRPr="00577DDD">
        <w:rPr>
          <w:i/>
          <w:spacing w:val="-2"/>
          <w:sz w:val="24"/>
          <w:szCs w:val="24"/>
        </w:rPr>
        <w:t xml:space="preserve"> </w:t>
      </w:r>
      <w:r w:rsidRPr="00577DDD">
        <w:rPr>
          <w:i/>
          <w:sz w:val="24"/>
          <w:szCs w:val="24"/>
        </w:rPr>
        <w:t>Development</w:t>
      </w:r>
      <w:r w:rsidRPr="00577DDD">
        <w:rPr>
          <w:i/>
          <w:spacing w:val="-2"/>
          <w:sz w:val="24"/>
          <w:szCs w:val="24"/>
        </w:rPr>
        <w:t xml:space="preserve"> </w:t>
      </w:r>
      <w:r w:rsidRPr="00577DDD">
        <w:rPr>
          <w:i/>
          <w:sz w:val="24"/>
          <w:szCs w:val="24"/>
        </w:rPr>
        <w:t>in</w:t>
      </w:r>
      <w:r w:rsidRPr="00577DDD">
        <w:rPr>
          <w:i/>
          <w:spacing w:val="-3"/>
          <w:sz w:val="24"/>
          <w:szCs w:val="24"/>
        </w:rPr>
        <w:t xml:space="preserve"> </w:t>
      </w:r>
      <w:r w:rsidRPr="00577DDD">
        <w:rPr>
          <w:i/>
          <w:sz w:val="24"/>
          <w:szCs w:val="24"/>
        </w:rPr>
        <w:t>India,</w:t>
      </w:r>
      <w:r w:rsidRPr="00577DDD">
        <w:rPr>
          <w:i/>
          <w:spacing w:val="-2"/>
          <w:sz w:val="24"/>
          <w:szCs w:val="24"/>
        </w:rPr>
        <w:t xml:space="preserve"> </w:t>
      </w:r>
      <w:r w:rsidRPr="00577DDD">
        <w:rPr>
          <w:i/>
          <w:sz w:val="24"/>
          <w:szCs w:val="24"/>
        </w:rPr>
        <w:t>Sage</w:t>
      </w:r>
      <w:r w:rsidRPr="00577DDD">
        <w:rPr>
          <w:i/>
          <w:spacing w:val="-4"/>
          <w:sz w:val="24"/>
          <w:szCs w:val="24"/>
        </w:rPr>
        <w:t xml:space="preserve"> </w:t>
      </w:r>
      <w:r w:rsidRPr="00577DDD">
        <w:rPr>
          <w:i/>
          <w:sz w:val="24"/>
          <w:szCs w:val="24"/>
        </w:rPr>
        <w:t>Publication, New</w:t>
      </w:r>
      <w:r w:rsidRPr="00577DDD">
        <w:rPr>
          <w:i/>
          <w:spacing w:val="-3"/>
          <w:sz w:val="24"/>
          <w:szCs w:val="24"/>
        </w:rPr>
        <w:t xml:space="preserve"> </w:t>
      </w:r>
      <w:r w:rsidRPr="00577DDD">
        <w:rPr>
          <w:i/>
          <w:sz w:val="24"/>
          <w:szCs w:val="24"/>
        </w:rPr>
        <w:t>Delhi.</w:t>
      </w:r>
    </w:p>
    <w:p w:rsidR="00940E36" w:rsidRPr="00577DDD" w:rsidRDefault="00940E36" w:rsidP="00F577BC">
      <w:pPr>
        <w:pStyle w:val="ListParagraph"/>
        <w:numPr>
          <w:ilvl w:val="0"/>
          <w:numId w:val="78"/>
        </w:numPr>
        <w:spacing w:line="275" w:lineRule="exact"/>
        <w:rPr>
          <w:i/>
          <w:sz w:val="24"/>
          <w:szCs w:val="24"/>
        </w:rPr>
      </w:pPr>
      <w:r w:rsidRPr="00577DDD">
        <w:rPr>
          <w:i/>
          <w:sz w:val="24"/>
          <w:szCs w:val="24"/>
        </w:rPr>
        <w:t>Singh,</w:t>
      </w:r>
      <w:r w:rsidRPr="00577DDD">
        <w:rPr>
          <w:i/>
          <w:spacing w:val="-3"/>
          <w:sz w:val="24"/>
          <w:szCs w:val="24"/>
        </w:rPr>
        <w:t xml:space="preserve"> </w:t>
      </w:r>
      <w:proofErr w:type="spellStart"/>
      <w:r w:rsidRPr="00577DDD">
        <w:rPr>
          <w:i/>
          <w:sz w:val="24"/>
          <w:szCs w:val="24"/>
        </w:rPr>
        <w:t>Kartar</w:t>
      </w:r>
      <w:proofErr w:type="spellEnd"/>
      <w:r w:rsidRPr="00577DDD">
        <w:rPr>
          <w:i/>
          <w:sz w:val="24"/>
          <w:szCs w:val="24"/>
        </w:rPr>
        <w:t xml:space="preserve"> (1995)</w:t>
      </w:r>
      <w:r w:rsidRPr="00577DDD">
        <w:rPr>
          <w:i/>
          <w:spacing w:val="-2"/>
          <w:sz w:val="24"/>
          <w:szCs w:val="24"/>
        </w:rPr>
        <w:t xml:space="preserve"> </w:t>
      </w:r>
      <w:r w:rsidRPr="00577DDD">
        <w:rPr>
          <w:i/>
          <w:sz w:val="24"/>
          <w:szCs w:val="24"/>
        </w:rPr>
        <w:t>Rural</w:t>
      </w:r>
      <w:r w:rsidRPr="00577DDD">
        <w:rPr>
          <w:i/>
          <w:spacing w:val="-3"/>
          <w:sz w:val="24"/>
          <w:szCs w:val="24"/>
        </w:rPr>
        <w:t xml:space="preserve"> </w:t>
      </w:r>
      <w:r w:rsidRPr="00577DDD">
        <w:rPr>
          <w:i/>
          <w:sz w:val="24"/>
          <w:szCs w:val="24"/>
        </w:rPr>
        <w:t>Development:</w:t>
      </w:r>
      <w:r w:rsidRPr="00577DDD">
        <w:rPr>
          <w:i/>
          <w:spacing w:val="-2"/>
          <w:sz w:val="24"/>
          <w:szCs w:val="24"/>
        </w:rPr>
        <w:t xml:space="preserve"> </w:t>
      </w:r>
      <w:r w:rsidRPr="00577DDD">
        <w:rPr>
          <w:i/>
          <w:sz w:val="24"/>
          <w:szCs w:val="24"/>
        </w:rPr>
        <w:t>Principal</w:t>
      </w:r>
      <w:r w:rsidRPr="00577DDD">
        <w:rPr>
          <w:i/>
          <w:spacing w:val="-2"/>
          <w:sz w:val="24"/>
          <w:szCs w:val="24"/>
        </w:rPr>
        <w:t xml:space="preserve"> </w:t>
      </w:r>
      <w:r w:rsidRPr="00577DDD">
        <w:rPr>
          <w:i/>
          <w:sz w:val="24"/>
          <w:szCs w:val="24"/>
        </w:rPr>
        <w:t>Policies</w:t>
      </w:r>
      <w:r w:rsidRPr="00577DDD">
        <w:rPr>
          <w:i/>
          <w:spacing w:val="-1"/>
          <w:sz w:val="24"/>
          <w:szCs w:val="24"/>
        </w:rPr>
        <w:t xml:space="preserve"> </w:t>
      </w:r>
      <w:r w:rsidRPr="00577DDD">
        <w:rPr>
          <w:i/>
          <w:sz w:val="24"/>
          <w:szCs w:val="24"/>
        </w:rPr>
        <w:t>and</w:t>
      </w:r>
      <w:r w:rsidRPr="00577DDD">
        <w:rPr>
          <w:i/>
          <w:spacing w:val="-2"/>
          <w:sz w:val="24"/>
          <w:szCs w:val="24"/>
        </w:rPr>
        <w:t xml:space="preserve"> </w:t>
      </w:r>
      <w:r w:rsidRPr="00577DDD">
        <w:rPr>
          <w:i/>
          <w:sz w:val="24"/>
          <w:szCs w:val="24"/>
        </w:rPr>
        <w:t>Management,</w:t>
      </w:r>
      <w:r w:rsidRPr="00577DDD">
        <w:rPr>
          <w:i/>
          <w:spacing w:val="-1"/>
          <w:sz w:val="24"/>
          <w:szCs w:val="24"/>
        </w:rPr>
        <w:t xml:space="preserve"> </w:t>
      </w:r>
      <w:r w:rsidRPr="00577DDD">
        <w:rPr>
          <w:i/>
          <w:sz w:val="24"/>
          <w:szCs w:val="24"/>
        </w:rPr>
        <w:t>Sage,</w:t>
      </w:r>
      <w:r w:rsidRPr="00577DDD">
        <w:rPr>
          <w:i/>
          <w:spacing w:val="-3"/>
          <w:sz w:val="24"/>
          <w:szCs w:val="24"/>
        </w:rPr>
        <w:t xml:space="preserve"> </w:t>
      </w:r>
      <w:r w:rsidRPr="00577DDD">
        <w:rPr>
          <w:i/>
          <w:sz w:val="24"/>
          <w:szCs w:val="24"/>
        </w:rPr>
        <w:t>New</w:t>
      </w:r>
      <w:r w:rsidRPr="00577DDD">
        <w:rPr>
          <w:i/>
          <w:spacing w:val="-3"/>
          <w:sz w:val="24"/>
          <w:szCs w:val="24"/>
        </w:rPr>
        <w:t xml:space="preserve"> </w:t>
      </w:r>
      <w:r w:rsidRPr="00577DDD">
        <w:rPr>
          <w:i/>
          <w:sz w:val="24"/>
          <w:szCs w:val="24"/>
        </w:rPr>
        <w:t>Delhi.</w:t>
      </w:r>
    </w:p>
    <w:p w:rsidR="00940E36" w:rsidRPr="00577DDD" w:rsidRDefault="00940E36" w:rsidP="00940E36">
      <w:pPr>
        <w:spacing w:before="41"/>
        <w:ind w:left="122"/>
        <w:rPr>
          <w:rFonts w:ascii="Times New Roman" w:hAnsi="Times New Roman" w:cs="Times New Roman"/>
          <w:sz w:val="24"/>
          <w:szCs w:val="24"/>
        </w:rPr>
      </w:pPr>
    </w:p>
    <w:p w:rsidR="00940E36" w:rsidRPr="00577DDD" w:rsidRDefault="00940E36" w:rsidP="00940E36">
      <w:pPr>
        <w:rPr>
          <w:rFonts w:ascii="Times New Roman" w:hAnsi="Times New Roman" w:cs="Times New Roman"/>
          <w:sz w:val="24"/>
          <w:szCs w:val="24"/>
        </w:rPr>
      </w:pPr>
    </w:p>
    <w:p w:rsidR="00940E36" w:rsidRPr="00577DDD" w:rsidRDefault="00940E36" w:rsidP="00940E36">
      <w:pPr>
        <w:rPr>
          <w:rFonts w:ascii="Times New Roman" w:hAnsi="Times New Roman" w:cs="Times New Roman"/>
          <w:sz w:val="24"/>
          <w:szCs w:val="24"/>
        </w:rPr>
      </w:pPr>
    </w:p>
    <w:p w:rsidR="00940E36" w:rsidRPr="00577DDD" w:rsidRDefault="00940E36" w:rsidP="00940E36">
      <w:pPr>
        <w:rPr>
          <w:rFonts w:ascii="Times New Roman" w:hAnsi="Times New Roman" w:cs="Times New Roman"/>
          <w:sz w:val="24"/>
          <w:szCs w:val="24"/>
        </w:rPr>
      </w:pPr>
    </w:p>
    <w:p w:rsidR="00940E36" w:rsidRDefault="00940E36"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577DDD" w:rsidRDefault="00577DDD" w:rsidP="00940E36">
      <w:pPr>
        <w:rPr>
          <w:rFonts w:ascii="Times New Roman" w:hAnsi="Times New Roman" w:cs="Times New Roman"/>
          <w:sz w:val="24"/>
          <w:szCs w:val="24"/>
        </w:rPr>
      </w:pPr>
    </w:p>
    <w:p w:rsidR="00723758" w:rsidRDefault="00723758" w:rsidP="00723758">
      <w:pPr>
        <w:pStyle w:val="Heading1"/>
        <w:spacing w:line="412" w:lineRule="auto"/>
        <w:ind w:right="60"/>
        <w:rPr>
          <w:rFonts w:ascii="Times New Roman" w:eastAsiaTheme="minorEastAsia" w:hAnsi="Times New Roman" w:cs="Times New Roman"/>
          <w:b w:val="0"/>
          <w:bCs w:val="0"/>
          <w:color w:val="auto"/>
          <w:sz w:val="24"/>
          <w:szCs w:val="24"/>
        </w:rPr>
      </w:pPr>
    </w:p>
    <w:p w:rsidR="00723758" w:rsidRPr="00723758" w:rsidRDefault="00723758" w:rsidP="00723758"/>
    <w:p w:rsidR="00723758" w:rsidRPr="00723758" w:rsidRDefault="00723758" w:rsidP="00723758">
      <w:pPr>
        <w:pStyle w:val="Heading1"/>
        <w:spacing w:before="0" w:line="412" w:lineRule="auto"/>
        <w:ind w:right="60"/>
        <w:rPr>
          <w:rFonts w:ascii="Times New Roman" w:eastAsiaTheme="minorEastAsia" w:hAnsi="Times New Roman" w:cs="Times New Roman"/>
          <w:bCs w:val="0"/>
          <w:color w:val="000000" w:themeColor="text1"/>
        </w:rPr>
      </w:pPr>
      <w:r w:rsidRPr="00723758">
        <w:rPr>
          <w:rFonts w:ascii="Times New Roman" w:eastAsiaTheme="minorEastAsia" w:hAnsi="Times New Roman" w:cs="Times New Roman"/>
          <w:bCs w:val="0"/>
          <w:color w:val="auto"/>
          <w:sz w:val="24"/>
          <w:szCs w:val="24"/>
        </w:rPr>
        <w:lastRenderedPageBreak/>
        <w:t>Core X</w:t>
      </w:r>
    </w:p>
    <w:p w:rsidR="00940E36" w:rsidRPr="00723758" w:rsidRDefault="00723758" w:rsidP="00723758">
      <w:pPr>
        <w:pStyle w:val="Heading1"/>
        <w:spacing w:before="0" w:line="412" w:lineRule="auto"/>
        <w:ind w:right="60"/>
        <w:jc w:val="center"/>
        <w:rPr>
          <w:rFonts w:ascii="Times New Roman" w:hAnsi="Times New Roman" w:cs="Times New Roman"/>
          <w:color w:val="000000" w:themeColor="text1"/>
        </w:rPr>
      </w:pPr>
      <w:r w:rsidRPr="00723758">
        <w:rPr>
          <w:rFonts w:ascii="Times New Roman" w:hAnsi="Times New Roman" w:cs="Times New Roman"/>
          <w:color w:val="000000" w:themeColor="text1"/>
        </w:rPr>
        <w:t>Research</w:t>
      </w:r>
      <w:r w:rsidRPr="00723758">
        <w:rPr>
          <w:rFonts w:ascii="Times New Roman" w:hAnsi="Times New Roman" w:cs="Times New Roman"/>
          <w:color w:val="000000" w:themeColor="text1"/>
          <w:spacing w:val="-12"/>
        </w:rPr>
        <w:t xml:space="preserve"> </w:t>
      </w:r>
      <w:r w:rsidRPr="00723758">
        <w:rPr>
          <w:rFonts w:ascii="Times New Roman" w:hAnsi="Times New Roman" w:cs="Times New Roman"/>
          <w:color w:val="000000" w:themeColor="text1"/>
        </w:rPr>
        <w:t>Methodology-</w:t>
      </w:r>
      <w:r w:rsidR="00940E36" w:rsidRPr="00723758">
        <w:rPr>
          <w:rFonts w:ascii="Times New Roman" w:hAnsi="Times New Roman" w:cs="Times New Roman"/>
          <w:color w:val="000000" w:themeColor="text1"/>
        </w:rPr>
        <w:t>I</w:t>
      </w:r>
    </w:p>
    <w:p w:rsidR="00940E36" w:rsidRPr="00577DDD" w:rsidRDefault="00940E36" w:rsidP="00723758">
      <w:pPr>
        <w:pStyle w:val="BodyText"/>
        <w:spacing w:line="276" w:lineRule="auto"/>
        <w:ind w:right="366"/>
        <w:jc w:val="both"/>
      </w:pPr>
      <w:r w:rsidRPr="00577DDD">
        <w:t xml:space="preserve">Since the days of August Comte, debates and deliberations have been initiated to provide a scientific character to social sciences. In this attempt, empirical research as an integral part of observing social reality with cannons of objectivity without subjective predisposition. Gradually, research methods have been developed and introduced in social sciences to bring it in par with scientific observations. </w:t>
      </w:r>
    </w:p>
    <w:p w:rsidR="00940E36" w:rsidRPr="00723758" w:rsidRDefault="00940E36" w:rsidP="00940E36">
      <w:pPr>
        <w:pStyle w:val="BodyText"/>
        <w:spacing w:line="276" w:lineRule="auto"/>
        <w:ind w:right="366"/>
        <w:jc w:val="both"/>
        <w:rPr>
          <w:b/>
        </w:rPr>
      </w:pPr>
    </w:p>
    <w:p w:rsidR="00940E36" w:rsidRPr="00723758" w:rsidRDefault="00940E36" w:rsidP="00940E36">
      <w:pPr>
        <w:pStyle w:val="BodyText"/>
        <w:rPr>
          <w:b/>
          <w:bCs/>
        </w:rPr>
      </w:pPr>
      <w:r w:rsidRPr="00723758">
        <w:rPr>
          <w:b/>
          <w:bCs/>
        </w:rPr>
        <w:t xml:space="preserve">Course Outcomes: </w:t>
      </w:r>
    </w:p>
    <w:p w:rsidR="00940E36" w:rsidRPr="00577DDD" w:rsidRDefault="00940E36" w:rsidP="00F577BC">
      <w:pPr>
        <w:pStyle w:val="BodyText"/>
        <w:numPr>
          <w:ilvl w:val="0"/>
          <w:numId w:val="65"/>
        </w:numPr>
      </w:pPr>
      <w:r w:rsidRPr="00577DDD">
        <w:t xml:space="preserve">Students get acquainted with the scientific ways of studying social phenomena. </w:t>
      </w:r>
    </w:p>
    <w:p w:rsidR="00940E36" w:rsidRPr="00577DDD" w:rsidRDefault="00940E36" w:rsidP="00F577BC">
      <w:pPr>
        <w:pStyle w:val="BodyText"/>
        <w:numPr>
          <w:ilvl w:val="0"/>
          <w:numId w:val="65"/>
        </w:numPr>
      </w:pPr>
      <w:r w:rsidRPr="00577DDD">
        <w:t xml:space="preserve">Paper will provide students with research insights necessary to capture the most relevant data in an objective manner. </w:t>
      </w:r>
    </w:p>
    <w:p w:rsidR="00940E36" w:rsidRPr="00577DDD" w:rsidRDefault="00940E36" w:rsidP="00F577BC">
      <w:pPr>
        <w:pStyle w:val="BodyText"/>
        <w:numPr>
          <w:ilvl w:val="0"/>
          <w:numId w:val="65"/>
        </w:numPr>
      </w:pPr>
      <w:r w:rsidRPr="00577DDD">
        <w:t xml:space="preserve">The market of this paper will be very high as the students well versed with this paper will be highly demanded in academics, fundamental research, and policy research </w:t>
      </w:r>
    </w:p>
    <w:p w:rsidR="00940E36" w:rsidRPr="00577DDD" w:rsidRDefault="00940E36" w:rsidP="00940E36">
      <w:pPr>
        <w:pStyle w:val="BodyText"/>
        <w:spacing w:line="276" w:lineRule="auto"/>
        <w:ind w:right="366"/>
        <w:jc w:val="both"/>
      </w:pPr>
    </w:p>
    <w:p w:rsidR="00940E36" w:rsidRPr="00723758" w:rsidRDefault="00940E36" w:rsidP="00940E36">
      <w:pPr>
        <w:pStyle w:val="BodyText"/>
        <w:spacing w:line="276" w:lineRule="auto"/>
        <w:ind w:right="366"/>
        <w:jc w:val="both"/>
        <w:rPr>
          <w:b/>
        </w:rPr>
      </w:pPr>
      <w:r w:rsidRPr="00723758">
        <w:rPr>
          <w:b/>
        </w:rPr>
        <w:t>Unit-I:</w:t>
      </w:r>
      <w:r w:rsidRPr="00723758">
        <w:rPr>
          <w:b/>
          <w:spacing w:val="-3"/>
        </w:rPr>
        <w:t xml:space="preserve"> </w:t>
      </w:r>
      <w:r w:rsidRPr="00723758">
        <w:rPr>
          <w:b/>
        </w:rPr>
        <w:t>Introduction to</w:t>
      </w:r>
      <w:r w:rsidRPr="00723758">
        <w:rPr>
          <w:b/>
          <w:spacing w:val="-2"/>
        </w:rPr>
        <w:t xml:space="preserve"> </w:t>
      </w:r>
      <w:r w:rsidRPr="00723758">
        <w:rPr>
          <w:b/>
        </w:rPr>
        <w:t>Social</w:t>
      </w:r>
      <w:r w:rsidRPr="00723758">
        <w:rPr>
          <w:b/>
          <w:spacing w:val="-1"/>
        </w:rPr>
        <w:t xml:space="preserve"> </w:t>
      </w:r>
      <w:r w:rsidR="00723758">
        <w:rPr>
          <w:b/>
        </w:rPr>
        <w:t>Research</w:t>
      </w:r>
    </w:p>
    <w:p w:rsidR="00940E36" w:rsidRPr="00723758" w:rsidRDefault="00940E36" w:rsidP="00F577BC">
      <w:pPr>
        <w:pStyle w:val="ListParagraph"/>
        <w:numPr>
          <w:ilvl w:val="0"/>
          <w:numId w:val="79"/>
        </w:numPr>
        <w:tabs>
          <w:tab w:val="left" w:pos="1134"/>
        </w:tabs>
        <w:spacing w:before="200"/>
        <w:rPr>
          <w:sz w:val="24"/>
          <w:szCs w:val="24"/>
        </w:rPr>
      </w:pPr>
      <w:r w:rsidRPr="00723758">
        <w:rPr>
          <w:sz w:val="24"/>
          <w:szCs w:val="24"/>
        </w:rPr>
        <w:t>Meaning</w:t>
      </w:r>
      <w:r w:rsidRPr="00723758">
        <w:rPr>
          <w:spacing w:val="-2"/>
          <w:sz w:val="24"/>
          <w:szCs w:val="24"/>
        </w:rPr>
        <w:t xml:space="preserve"> </w:t>
      </w:r>
      <w:r w:rsidRPr="00723758">
        <w:rPr>
          <w:spacing w:val="-1"/>
          <w:sz w:val="24"/>
          <w:szCs w:val="24"/>
        </w:rPr>
        <w:t>&amp;</w:t>
      </w:r>
      <w:r w:rsidRPr="00723758">
        <w:rPr>
          <w:spacing w:val="-4"/>
          <w:sz w:val="24"/>
          <w:szCs w:val="24"/>
        </w:rPr>
        <w:t xml:space="preserve"> Significance </w:t>
      </w:r>
      <w:r w:rsidRPr="00723758">
        <w:rPr>
          <w:spacing w:val="-2"/>
          <w:sz w:val="24"/>
          <w:szCs w:val="24"/>
        </w:rPr>
        <w:t>of</w:t>
      </w:r>
      <w:r w:rsidRPr="00723758">
        <w:rPr>
          <w:spacing w:val="-3"/>
          <w:sz w:val="24"/>
          <w:szCs w:val="24"/>
        </w:rPr>
        <w:t xml:space="preserve"> </w:t>
      </w:r>
      <w:r w:rsidRPr="00723758">
        <w:rPr>
          <w:sz w:val="24"/>
          <w:szCs w:val="24"/>
        </w:rPr>
        <w:t>Social</w:t>
      </w:r>
      <w:r w:rsidRPr="00723758">
        <w:rPr>
          <w:spacing w:val="-2"/>
          <w:sz w:val="24"/>
          <w:szCs w:val="24"/>
        </w:rPr>
        <w:t xml:space="preserve"> </w:t>
      </w:r>
      <w:r w:rsidRPr="00723758">
        <w:rPr>
          <w:sz w:val="24"/>
          <w:szCs w:val="24"/>
        </w:rPr>
        <w:t>Research</w:t>
      </w:r>
    </w:p>
    <w:p w:rsidR="00940E36" w:rsidRPr="00723758" w:rsidRDefault="00940E36" w:rsidP="00F577BC">
      <w:pPr>
        <w:pStyle w:val="ListParagraph"/>
        <w:numPr>
          <w:ilvl w:val="0"/>
          <w:numId w:val="79"/>
        </w:numPr>
        <w:tabs>
          <w:tab w:val="left" w:pos="1134"/>
        </w:tabs>
        <w:spacing w:before="42"/>
        <w:rPr>
          <w:sz w:val="24"/>
          <w:szCs w:val="24"/>
        </w:rPr>
      </w:pPr>
      <w:r w:rsidRPr="00723758">
        <w:rPr>
          <w:sz w:val="24"/>
          <w:szCs w:val="24"/>
        </w:rPr>
        <w:t>Fact, Concept &amp; Theory.</w:t>
      </w:r>
    </w:p>
    <w:p w:rsidR="00940E36" w:rsidRPr="00723758" w:rsidRDefault="00940E36" w:rsidP="00F577BC">
      <w:pPr>
        <w:pStyle w:val="ListParagraph"/>
        <w:numPr>
          <w:ilvl w:val="0"/>
          <w:numId w:val="79"/>
        </w:numPr>
        <w:tabs>
          <w:tab w:val="left" w:pos="1134"/>
        </w:tabs>
        <w:spacing w:before="42"/>
        <w:rPr>
          <w:sz w:val="24"/>
          <w:szCs w:val="24"/>
        </w:rPr>
      </w:pPr>
      <w:r w:rsidRPr="00723758">
        <w:rPr>
          <w:sz w:val="24"/>
          <w:szCs w:val="24"/>
        </w:rPr>
        <w:t>Scientific</w:t>
      </w:r>
      <w:r w:rsidRPr="00723758">
        <w:rPr>
          <w:spacing w:val="-6"/>
          <w:sz w:val="24"/>
          <w:szCs w:val="24"/>
        </w:rPr>
        <w:t xml:space="preserve"> </w:t>
      </w:r>
      <w:r w:rsidRPr="00723758">
        <w:rPr>
          <w:sz w:val="24"/>
          <w:szCs w:val="24"/>
        </w:rPr>
        <w:t>Method: Characteristics, Inductive and Deductive method</w:t>
      </w:r>
    </w:p>
    <w:p w:rsidR="00940E36" w:rsidRPr="00723758" w:rsidRDefault="00940E36" w:rsidP="00F577BC">
      <w:pPr>
        <w:pStyle w:val="ListParagraph"/>
        <w:numPr>
          <w:ilvl w:val="0"/>
          <w:numId w:val="79"/>
        </w:numPr>
        <w:tabs>
          <w:tab w:val="left" w:pos="1134"/>
        </w:tabs>
        <w:spacing w:before="42"/>
        <w:rPr>
          <w:sz w:val="24"/>
          <w:szCs w:val="24"/>
        </w:rPr>
      </w:pPr>
      <w:r w:rsidRPr="00723758">
        <w:rPr>
          <w:sz w:val="24"/>
          <w:szCs w:val="24"/>
        </w:rPr>
        <w:t>Major</w:t>
      </w:r>
      <w:r w:rsidRPr="00723758">
        <w:rPr>
          <w:spacing w:val="-2"/>
          <w:sz w:val="24"/>
          <w:szCs w:val="24"/>
        </w:rPr>
        <w:t xml:space="preserve"> </w:t>
      </w:r>
      <w:r w:rsidRPr="00723758">
        <w:rPr>
          <w:sz w:val="24"/>
          <w:szCs w:val="24"/>
        </w:rPr>
        <w:t>Steps</w:t>
      </w:r>
      <w:r w:rsidRPr="00723758">
        <w:rPr>
          <w:spacing w:val="-2"/>
          <w:sz w:val="24"/>
          <w:szCs w:val="24"/>
        </w:rPr>
        <w:t xml:space="preserve"> </w:t>
      </w:r>
      <w:r w:rsidRPr="00723758">
        <w:rPr>
          <w:sz w:val="24"/>
          <w:szCs w:val="24"/>
        </w:rPr>
        <w:t>in</w:t>
      </w:r>
      <w:r w:rsidRPr="00723758">
        <w:rPr>
          <w:spacing w:val="-3"/>
          <w:sz w:val="24"/>
          <w:szCs w:val="24"/>
        </w:rPr>
        <w:t xml:space="preserve"> </w:t>
      </w:r>
      <w:r w:rsidRPr="00723758">
        <w:rPr>
          <w:sz w:val="24"/>
          <w:szCs w:val="24"/>
        </w:rPr>
        <w:t>Social</w:t>
      </w:r>
      <w:r w:rsidRPr="00723758">
        <w:rPr>
          <w:spacing w:val="-1"/>
          <w:sz w:val="24"/>
          <w:szCs w:val="24"/>
        </w:rPr>
        <w:t xml:space="preserve"> </w:t>
      </w:r>
      <w:r w:rsidRPr="00723758">
        <w:rPr>
          <w:sz w:val="24"/>
          <w:szCs w:val="24"/>
        </w:rPr>
        <w:t>Research</w:t>
      </w:r>
    </w:p>
    <w:p w:rsidR="00940E36" w:rsidRPr="00723758" w:rsidRDefault="00940E36" w:rsidP="00940E36">
      <w:pPr>
        <w:pStyle w:val="BodyText"/>
        <w:spacing w:line="276" w:lineRule="auto"/>
        <w:ind w:right="366"/>
        <w:jc w:val="both"/>
        <w:rPr>
          <w:b/>
        </w:rPr>
      </w:pPr>
      <w:r w:rsidRPr="00723758">
        <w:rPr>
          <w:b/>
        </w:rPr>
        <w:t>Lesson Outcome:</w:t>
      </w:r>
    </w:p>
    <w:p w:rsidR="00940E36" w:rsidRPr="00577DDD" w:rsidRDefault="00940E36" w:rsidP="00F577BC">
      <w:pPr>
        <w:pStyle w:val="BodyText"/>
        <w:numPr>
          <w:ilvl w:val="1"/>
          <w:numId w:val="64"/>
        </w:numPr>
        <w:spacing w:line="276" w:lineRule="auto"/>
        <w:ind w:right="366"/>
        <w:jc w:val="both"/>
      </w:pPr>
      <w:r w:rsidRPr="00577DDD">
        <w:t>Students can get an understanding of the nature of scientific methods, natur</w:t>
      </w:r>
      <w:r w:rsidR="00723758">
        <w:t xml:space="preserve">e of social phenomena </w:t>
      </w:r>
      <w:proofErr w:type="gramStart"/>
      <w:r w:rsidR="00723758">
        <w:t xml:space="preserve">and  </w:t>
      </w:r>
      <w:r w:rsidRPr="00577DDD">
        <w:t>the</w:t>
      </w:r>
      <w:proofErr w:type="gramEnd"/>
      <w:r w:rsidRPr="00577DDD">
        <w:t xml:space="preserve"> way of attaining value neutrality.</w:t>
      </w:r>
    </w:p>
    <w:p w:rsidR="00940E36" w:rsidRPr="00723758" w:rsidRDefault="00940E36" w:rsidP="00940E36">
      <w:pPr>
        <w:pStyle w:val="Heading1"/>
        <w:rPr>
          <w:rFonts w:ascii="Times New Roman" w:hAnsi="Times New Roman" w:cs="Times New Roman"/>
          <w:color w:val="000000" w:themeColor="text1"/>
          <w:sz w:val="24"/>
          <w:szCs w:val="24"/>
        </w:rPr>
      </w:pPr>
      <w:r w:rsidRPr="00723758">
        <w:rPr>
          <w:rFonts w:ascii="Times New Roman" w:hAnsi="Times New Roman" w:cs="Times New Roman"/>
          <w:color w:val="000000" w:themeColor="text1"/>
          <w:sz w:val="24"/>
          <w:szCs w:val="24"/>
        </w:rPr>
        <w:t>Unit-II: Hypothesis</w:t>
      </w:r>
      <w:r w:rsidRPr="00723758">
        <w:rPr>
          <w:rFonts w:ascii="Times New Roman" w:hAnsi="Times New Roman" w:cs="Times New Roman"/>
          <w:color w:val="000000" w:themeColor="text1"/>
          <w:spacing w:val="-2"/>
          <w:sz w:val="24"/>
          <w:szCs w:val="24"/>
        </w:rPr>
        <w:t xml:space="preserve"> </w:t>
      </w:r>
      <w:r w:rsidRPr="00723758">
        <w:rPr>
          <w:rFonts w:ascii="Times New Roman" w:hAnsi="Times New Roman" w:cs="Times New Roman"/>
          <w:color w:val="000000" w:themeColor="text1"/>
          <w:sz w:val="24"/>
          <w:szCs w:val="24"/>
        </w:rPr>
        <w:t>&amp;</w:t>
      </w:r>
      <w:r w:rsidRPr="00723758">
        <w:rPr>
          <w:rFonts w:ascii="Times New Roman" w:hAnsi="Times New Roman" w:cs="Times New Roman"/>
          <w:color w:val="000000" w:themeColor="text1"/>
          <w:spacing w:val="-1"/>
          <w:sz w:val="24"/>
          <w:szCs w:val="24"/>
        </w:rPr>
        <w:t xml:space="preserve"> </w:t>
      </w:r>
      <w:r w:rsidRPr="00723758">
        <w:rPr>
          <w:rFonts w:ascii="Times New Roman" w:hAnsi="Times New Roman" w:cs="Times New Roman"/>
          <w:color w:val="000000" w:themeColor="text1"/>
          <w:sz w:val="24"/>
          <w:szCs w:val="24"/>
        </w:rPr>
        <w:t>Sampling</w:t>
      </w:r>
    </w:p>
    <w:p w:rsidR="00940E36" w:rsidRPr="00723758" w:rsidRDefault="00940E36" w:rsidP="00F577BC">
      <w:pPr>
        <w:pStyle w:val="ListParagraph"/>
        <w:numPr>
          <w:ilvl w:val="0"/>
          <w:numId w:val="80"/>
        </w:numPr>
        <w:tabs>
          <w:tab w:val="left" w:pos="1134"/>
        </w:tabs>
        <w:spacing w:before="200"/>
        <w:rPr>
          <w:sz w:val="24"/>
          <w:szCs w:val="24"/>
        </w:rPr>
      </w:pPr>
      <w:r w:rsidRPr="00723758">
        <w:rPr>
          <w:sz w:val="24"/>
          <w:szCs w:val="24"/>
        </w:rPr>
        <w:t>Meaning and</w:t>
      </w:r>
      <w:r w:rsidRPr="00723758">
        <w:rPr>
          <w:spacing w:val="-3"/>
          <w:sz w:val="24"/>
          <w:szCs w:val="24"/>
        </w:rPr>
        <w:t xml:space="preserve"> </w:t>
      </w:r>
      <w:r w:rsidRPr="00723758">
        <w:rPr>
          <w:sz w:val="24"/>
          <w:szCs w:val="24"/>
        </w:rPr>
        <w:t>Characteristics</w:t>
      </w:r>
      <w:r w:rsidRPr="00723758">
        <w:rPr>
          <w:spacing w:val="-2"/>
          <w:sz w:val="24"/>
          <w:szCs w:val="24"/>
        </w:rPr>
        <w:t xml:space="preserve"> </w:t>
      </w:r>
      <w:r w:rsidRPr="00723758">
        <w:rPr>
          <w:sz w:val="24"/>
          <w:szCs w:val="24"/>
        </w:rPr>
        <w:t>of</w:t>
      </w:r>
      <w:r w:rsidRPr="00723758">
        <w:rPr>
          <w:spacing w:val="-3"/>
          <w:sz w:val="24"/>
          <w:szCs w:val="24"/>
        </w:rPr>
        <w:t xml:space="preserve"> </w:t>
      </w:r>
      <w:r w:rsidRPr="00723758">
        <w:rPr>
          <w:sz w:val="24"/>
          <w:szCs w:val="24"/>
        </w:rPr>
        <w:t>Hypothesis</w:t>
      </w:r>
    </w:p>
    <w:p w:rsidR="00940E36" w:rsidRPr="00723758" w:rsidRDefault="00940E36" w:rsidP="00F577BC">
      <w:pPr>
        <w:pStyle w:val="ListParagraph"/>
        <w:numPr>
          <w:ilvl w:val="0"/>
          <w:numId w:val="80"/>
        </w:numPr>
        <w:tabs>
          <w:tab w:val="left" w:pos="1134"/>
        </w:tabs>
        <w:spacing w:before="42"/>
        <w:rPr>
          <w:sz w:val="24"/>
          <w:szCs w:val="24"/>
        </w:rPr>
      </w:pPr>
      <w:r w:rsidRPr="00723758">
        <w:rPr>
          <w:sz w:val="24"/>
          <w:szCs w:val="24"/>
        </w:rPr>
        <w:t>Types and</w:t>
      </w:r>
      <w:r w:rsidRPr="00723758">
        <w:rPr>
          <w:spacing w:val="-2"/>
          <w:sz w:val="24"/>
          <w:szCs w:val="24"/>
        </w:rPr>
        <w:t xml:space="preserve"> </w:t>
      </w:r>
      <w:r w:rsidRPr="00723758">
        <w:rPr>
          <w:sz w:val="24"/>
          <w:szCs w:val="24"/>
        </w:rPr>
        <w:t>sources of</w:t>
      </w:r>
      <w:r w:rsidRPr="00723758">
        <w:rPr>
          <w:spacing w:val="-2"/>
          <w:sz w:val="24"/>
          <w:szCs w:val="24"/>
        </w:rPr>
        <w:t xml:space="preserve"> </w:t>
      </w:r>
      <w:r w:rsidRPr="00723758">
        <w:rPr>
          <w:sz w:val="24"/>
          <w:szCs w:val="24"/>
        </w:rPr>
        <w:t>Hypothesis</w:t>
      </w:r>
    </w:p>
    <w:p w:rsidR="00940E36" w:rsidRPr="00723758" w:rsidRDefault="00940E36" w:rsidP="00F577BC">
      <w:pPr>
        <w:pStyle w:val="ListParagraph"/>
        <w:numPr>
          <w:ilvl w:val="0"/>
          <w:numId w:val="80"/>
        </w:numPr>
        <w:tabs>
          <w:tab w:val="left" w:pos="1134"/>
        </w:tabs>
        <w:spacing w:before="40"/>
        <w:rPr>
          <w:sz w:val="24"/>
          <w:szCs w:val="24"/>
        </w:rPr>
      </w:pPr>
      <w:r w:rsidRPr="00723758">
        <w:rPr>
          <w:sz w:val="24"/>
          <w:szCs w:val="24"/>
        </w:rPr>
        <w:t>Sampling-Meaning</w:t>
      </w:r>
      <w:r w:rsidRPr="00723758">
        <w:rPr>
          <w:spacing w:val="-4"/>
          <w:sz w:val="24"/>
          <w:szCs w:val="24"/>
        </w:rPr>
        <w:t xml:space="preserve"> </w:t>
      </w:r>
      <w:r w:rsidRPr="00723758">
        <w:rPr>
          <w:sz w:val="24"/>
          <w:szCs w:val="24"/>
        </w:rPr>
        <w:t>&amp;</w:t>
      </w:r>
      <w:r w:rsidRPr="00723758">
        <w:rPr>
          <w:spacing w:val="-5"/>
          <w:sz w:val="24"/>
          <w:szCs w:val="24"/>
        </w:rPr>
        <w:t xml:space="preserve"> </w:t>
      </w:r>
      <w:r w:rsidRPr="00723758">
        <w:rPr>
          <w:sz w:val="24"/>
          <w:szCs w:val="24"/>
        </w:rPr>
        <w:t>Characteristics</w:t>
      </w:r>
    </w:p>
    <w:p w:rsidR="00940E36" w:rsidRPr="00723758" w:rsidRDefault="00940E36" w:rsidP="00F577BC">
      <w:pPr>
        <w:pStyle w:val="ListParagraph"/>
        <w:numPr>
          <w:ilvl w:val="0"/>
          <w:numId w:val="80"/>
        </w:numPr>
        <w:tabs>
          <w:tab w:val="left" w:pos="1134"/>
        </w:tabs>
        <w:spacing w:before="42"/>
        <w:rPr>
          <w:sz w:val="24"/>
          <w:szCs w:val="24"/>
        </w:rPr>
      </w:pPr>
      <w:r w:rsidRPr="00723758">
        <w:rPr>
          <w:sz w:val="24"/>
          <w:szCs w:val="24"/>
        </w:rPr>
        <w:t>Types</w:t>
      </w:r>
      <w:r w:rsidRPr="00723758">
        <w:rPr>
          <w:spacing w:val="-1"/>
          <w:sz w:val="24"/>
          <w:szCs w:val="24"/>
        </w:rPr>
        <w:t xml:space="preserve"> </w:t>
      </w:r>
      <w:r w:rsidRPr="00723758">
        <w:rPr>
          <w:sz w:val="24"/>
          <w:szCs w:val="24"/>
        </w:rPr>
        <w:t>of</w:t>
      </w:r>
      <w:r w:rsidRPr="00723758">
        <w:rPr>
          <w:spacing w:val="-3"/>
          <w:sz w:val="24"/>
          <w:szCs w:val="24"/>
        </w:rPr>
        <w:t xml:space="preserve"> </w:t>
      </w:r>
      <w:r w:rsidRPr="00723758">
        <w:rPr>
          <w:sz w:val="24"/>
          <w:szCs w:val="24"/>
        </w:rPr>
        <w:t>sampling-probability</w:t>
      </w:r>
      <w:r w:rsidRPr="00723758">
        <w:rPr>
          <w:spacing w:val="-2"/>
          <w:sz w:val="24"/>
          <w:szCs w:val="24"/>
        </w:rPr>
        <w:t xml:space="preserve"> </w:t>
      </w:r>
      <w:r w:rsidRPr="00723758">
        <w:rPr>
          <w:sz w:val="24"/>
          <w:szCs w:val="24"/>
        </w:rPr>
        <w:t>&amp;</w:t>
      </w:r>
      <w:r w:rsidRPr="00723758">
        <w:rPr>
          <w:spacing w:val="-4"/>
          <w:sz w:val="24"/>
          <w:szCs w:val="24"/>
        </w:rPr>
        <w:t xml:space="preserve"> </w:t>
      </w:r>
      <w:r w:rsidRPr="00723758">
        <w:rPr>
          <w:sz w:val="24"/>
          <w:szCs w:val="24"/>
        </w:rPr>
        <w:t>non-probability</w:t>
      </w:r>
    </w:p>
    <w:p w:rsidR="00940E36" w:rsidRPr="00723758" w:rsidRDefault="00940E36" w:rsidP="00940E36">
      <w:pPr>
        <w:pStyle w:val="BodyText"/>
        <w:spacing w:line="276" w:lineRule="auto"/>
        <w:ind w:right="366"/>
        <w:jc w:val="both"/>
        <w:rPr>
          <w:b/>
        </w:rPr>
      </w:pPr>
      <w:r w:rsidRPr="00723758">
        <w:rPr>
          <w:b/>
        </w:rPr>
        <w:t>Lesson Outcome:</w:t>
      </w:r>
    </w:p>
    <w:p w:rsidR="00940E36" w:rsidRPr="00577DDD" w:rsidRDefault="00940E36" w:rsidP="00F577BC">
      <w:pPr>
        <w:pStyle w:val="BodyText"/>
        <w:numPr>
          <w:ilvl w:val="1"/>
          <w:numId w:val="64"/>
        </w:numPr>
        <w:spacing w:line="276" w:lineRule="auto"/>
        <w:ind w:right="366"/>
        <w:jc w:val="both"/>
      </w:pPr>
      <w:r w:rsidRPr="00577DDD">
        <w:t>To develop an insight into the need and types of research design and sampling method for attending objectivity in social research.</w:t>
      </w:r>
    </w:p>
    <w:p w:rsidR="00940E36" w:rsidRPr="00723758" w:rsidRDefault="00940E36" w:rsidP="00723758">
      <w:pPr>
        <w:pStyle w:val="Heading1"/>
        <w:rPr>
          <w:rFonts w:ascii="Times New Roman" w:hAnsi="Times New Roman" w:cs="Times New Roman"/>
          <w:color w:val="000000" w:themeColor="text1"/>
          <w:sz w:val="24"/>
          <w:szCs w:val="24"/>
        </w:rPr>
      </w:pPr>
      <w:r w:rsidRPr="00723758">
        <w:rPr>
          <w:rFonts w:ascii="Times New Roman" w:hAnsi="Times New Roman" w:cs="Times New Roman"/>
          <w:color w:val="000000" w:themeColor="text1"/>
          <w:sz w:val="24"/>
          <w:szCs w:val="24"/>
        </w:rPr>
        <w:t>Unit</w:t>
      </w:r>
      <w:r w:rsidRPr="00723758">
        <w:rPr>
          <w:rFonts w:ascii="Times New Roman" w:hAnsi="Times New Roman" w:cs="Times New Roman"/>
          <w:color w:val="000000" w:themeColor="text1"/>
          <w:spacing w:val="-3"/>
          <w:sz w:val="24"/>
          <w:szCs w:val="24"/>
        </w:rPr>
        <w:t xml:space="preserve"> </w:t>
      </w:r>
      <w:r w:rsidRPr="00723758">
        <w:rPr>
          <w:rFonts w:ascii="Times New Roman" w:hAnsi="Times New Roman" w:cs="Times New Roman"/>
          <w:color w:val="000000" w:themeColor="text1"/>
          <w:sz w:val="24"/>
          <w:szCs w:val="24"/>
        </w:rPr>
        <w:t>-III:</w:t>
      </w:r>
      <w:r w:rsidRPr="00723758">
        <w:rPr>
          <w:rFonts w:ascii="Times New Roman" w:hAnsi="Times New Roman" w:cs="Times New Roman"/>
          <w:color w:val="000000" w:themeColor="text1"/>
          <w:spacing w:val="-2"/>
          <w:sz w:val="24"/>
          <w:szCs w:val="24"/>
        </w:rPr>
        <w:t xml:space="preserve"> Methods, </w:t>
      </w:r>
      <w:r w:rsidRPr="00723758">
        <w:rPr>
          <w:rFonts w:ascii="Times New Roman" w:hAnsi="Times New Roman" w:cs="Times New Roman"/>
          <w:color w:val="000000" w:themeColor="text1"/>
          <w:sz w:val="24"/>
          <w:szCs w:val="24"/>
        </w:rPr>
        <w:t>Tools</w:t>
      </w:r>
      <w:r w:rsidRPr="00723758">
        <w:rPr>
          <w:rFonts w:ascii="Times New Roman" w:hAnsi="Times New Roman" w:cs="Times New Roman"/>
          <w:color w:val="000000" w:themeColor="text1"/>
          <w:spacing w:val="-2"/>
          <w:sz w:val="24"/>
          <w:szCs w:val="24"/>
        </w:rPr>
        <w:t xml:space="preserve"> </w:t>
      </w:r>
      <w:r w:rsidRPr="00723758">
        <w:rPr>
          <w:rFonts w:ascii="Times New Roman" w:hAnsi="Times New Roman" w:cs="Times New Roman"/>
          <w:color w:val="000000" w:themeColor="text1"/>
          <w:sz w:val="24"/>
          <w:szCs w:val="24"/>
        </w:rPr>
        <w:t>and</w:t>
      </w:r>
      <w:r w:rsidRPr="00723758">
        <w:rPr>
          <w:rFonts w:ascii="Times New Roman" w:hAnsi="Times New Roman" w:cs="Times New Roman"/>
          <w:color w:val="000000" w:themeColor="text1"/>
          <w:spacing w:val="-2"/>
          <w:sz w:val="24"/>
          <w:szCs w:val="24"/>
        </w:rPr>
        <w:t xml:space="preserve"> </w:t>
      </w:r>
      <w:r w:rsidRPr="00723758">
        <w:rPr>
          <w:rFonts w:ascii="Times New Roman" w:hAnsi="Times New Roman" w:cs="Times New Roman"/>
          <w:color w:val="000000" w:themeColor="text1"/>
          <w:sz w:val="24"/>
          <w:szCs w:val="24"/>
        </w:rPr>
        <w:t>Techniques</w:t>
      </w:r>
      <w:r w:rsidRPr="00723758">
        <w:rPr>
          <w:rFonts w:ascii="Times New Roman" w:hAnsi="Times New Roman" w:cs="Times New Roman"/>
          <w:color w:val="000000" w:themeColor="text1"/>
          <w:spacing w:val="-2"/>
          <w:sz w:val="24"/>
          <w:szCs w:val="24"/>
        </w:rPr>
        <w:t xml:space="preserve"> </w:t>
      </w:r>
      <w:r w:rsidRPr="00723758">
        <w:rPr>
          <w:rFonts w:ascii="Times New Roman" w:hAnsi="Times New Roman" w:cs="Times New Roman"/>
          <w:color w:val="000000" w:themeColor="text1"/>
          <w:sz w:val="24"/>
          <w:szCs w:val="24"/>
        </w:rPr>
        <w:t>of</w:t>
      </w:r>
      <w:r w:rsidRPr="00723758">
        <w:rPr>
          <w:rFonts w:ascii="Times New Roman" w:hAnsi="Times New Roman" w:cs="Times New Roman"/>
          <w:color w:val="000000" w:themeColor="text1"/>
          <w:spacing w:val="-2"/>
          <w:sz w:val="24"/>
          <w:szCs w:val="24"/>
        </w:rPr>
        <w:t xml:space="preserve"> </w:t>
      </w:r>
      <w:r w:rsidRPr="00723758">
        <w:rPr>
          <w:rFonts w:ascii="Times New Roman" w:hAnsi="Times New Roman" w:cs="Times New Roman"/>
          <w:color w:val="000000" w:themeColor="text1"/>
          <w:sz w:val="24"/>
          <w:szCs w:val="24"/>
        </w:rPr>
        <w:t>Data</w:t>
      </w:r>
      <w:r w:rsidRPr="00723758">
        <w:rPr>
          <w:rFonts w:ascii="Times New Roman" w:hAnsi="Times New Roman" w:cs="Times New Roman"/>
          <w:color w:val="000000" w:themeColor="text1"/>
          <w:spacing w:val="-2"/>
          <w:sz w:val="24"/>
          <w:szCs w:val="24"/>
        </w:rPr>
        <w:t xml:space="preserve"> </w:t>
      </w:r>
      <w:r w:rsidR="00723758" w:rsidRPr="00723758">
        <w:rPr>
          <w:rFonts w:ascii="Times New Roman" w:hAnsi="Times New Roman" w:cs="Times New Roman"/>
          <w:color w:val="000000" w:themeColor="text1"/>
          <w:sz w:val="24"/>
          <w:szCs w:val="24"/>
        </w:rPr>
        <w:t>Collection</w:t>
      </w:r>
    </w:p>
    <w:p w:rsidR="00940E36" w:rsidRPr="00723758" w:rsidRDefault="00940E36" w:rsidP="00F577BC">
      <w:pPr>
        <w:pStyle w:val="ListParagraph"/>
        <w:numPr>
          <w:ilvl w:val="0"/>
          <w:numId w:val="81"/>
        </w:numPr>
        <w:tabs>
          <w:tab w:val="left" w:pos="993"/>
        </w:tabs>
        <w:rPr>
          <w:sz w:val="24"/>
          <w:szCs w:val="24"/>
        </w:rPr>
      </w:pPr>
      <w:r w:rsidRPr="00723758">
        <w:rPr>
          <w:sz w:val="24"/>
          <w:szCs w:val="24"/>
        </w:rPr>
        <w:t>Quantitative</w:t>
      </w:r>
      <w:r w:rsidRPr="00723758">
        <w:rPr>
          <w:spacing w:val="-2"/>
          <w:sz w:val="24"/>
          <w:szCs w:val="24"/>
        </w:rPr>
        <w:t xml:space="preserve"> and </w:t>
      </w:r>
      <w:r w:rsidRPr="00723758">
        <w:rPr>
          <w:sz w:val="24"/>
          <w:szCs w:val="24"/>
        </w:rPr>
        <w:t>Qualitative</w:t>
      </w:r>
      <w:r w:rsidRPr="00723758">
        <w:rPr>
          <w:spacing w:val="-3"/>
          <w:sz w:val="24"/>
          <w:szCs w:val="24"/>
        </w:rPr>
        <w:t xml:space="preserve"> </w:t>
      </w:r>
      <w:proofErr w:type="gramStart"/>
      <w:r w:rsidRPr="00723758">
        <w:rPr>
          <w:sz w:val="24"/>
          <w:szCs w:val="24"/>
        </w:rPr>
        <w:t>methods</w:t>
      </w:r>
      <w:r w:rsidRPr="00723758">
        <w:rPr>
          <w:spacing w:val="-1"/>
          <w:sz w:val="24"/>
          <w:szCs w:val="24"/>
        </w:rPr>
        <w:t xml:space="preserve"> ,</w:t>
      </w:r>
      <w:proofErr w:type="gramEnd"/>
      <w:r w:rsidRPr="00723758">
        <w:rPr>
          <w:spacing w:val="-1"/>
          <w:sz w:val="24"/>
          <w:szCs w:val="24"/>
        </w:rPr>
        <w:t xml:space="preserve"> Historical and Comparative method.</w:t>
      </w:r>
    </w:p>
    <w:p w:rsidR="00940E36" w:rsidRPr="00723758" w:rsidRDefault="00940E36" w:rsidP="00F577BC">
      <w:pPr>
        <w:pStyle w:val="ListParagraph"/>
        <w:numPr>
          <w:ilvl w:val="0"/>
          <w:numId w:val="81"/>
        </w:numPr>
        <w:tabs>
          <w:tab w:val="left" w:pos="993"/>
        </w:tabs>
        <w:rPr>
          <w:sz w:val="24"/>
          <w:szCs w:val="24"/>
        </w:rPr>
      </w:pPr>
      <w:r w:rsidRPr="00723758">
        <w:rPr>
          <w:sz w:val="24"/>
          <w:szCs w:val="24"/>
        </w:rPr>
        <w:t>Survey method,</w:t>
      </w:r>
    </w:p>
    <w:p w:rsidR="00940E36" w:rsidRPr="00723758" w:rsidRDefault="00940E36" w:rsidP="00F577BC">
      <w:pPr>
        <w:pStyle w:val="ListParagraph"/>
        <w:numPr>
          <w:ilvl w:val="0"/>
          <w:numId w:val="81"/>
        </w:numPr>
        <w:tabs>
          <w:tab w:val="left" w:pos="993"/>
        </w:tabs>
        <w:spacing w:before="41"/>
        <w:rPr>
          <w:sz w:val="24"/>
          <w:szCs w:val="24"/>
        </w:rPr>
      </w:pPr>
      <w:r w:rsidRPr="00723758">
        <w:rPr>
          <w:sz w:val="24"/>
          <w:szCs w:val="24"/>
        </w:rPr>
        <w:t>Interview</w:t>
      </w:r>
      <w:r w:rsidRPr="00723758">
        <w:rPr>
          <w:spacing w:val="-2"/>
          <w:sz w:val="24"/>
          <w:szCs w:val="24"/>
        </w:rPr>
        <w:t xml:space="preserve"> </w:t>
      </w:r>
      <w:r w:rsidRPr="00723758">
        <w:rPr>
          <w:sz w:val="24"/>
          <w:szCs w:val="24"/>
        </w:rPr>
        <w:t>Schedule,</w:t>
      </w:r>
      <w:r w:rsidRPr="00723758">
        <w:rPr>
          <w:spacing w:val="-3"/>
          <w:sz w:val="24"/>
          <w:szCs w:val="24"/>
        </w:rPr>
        <w:t xml:space="preserve"> </w:t>
      </w:r>
      <w:r w:rsidRPr="00723758">
        <w:rPr>
          <w:sz w:val="24"/>
          <w:szCs w:val="24"/>
        </w:rPr>
        <w:t>Questionnaire</w:t>
      </w:r>
    </w:p>
    <w:p w:rsidR="00940E36" w:rsidRPr="00723758" w:rsidRDefault="00940E36" w:rsidP="00F577BC">
      <w:pPr>
        <w:pStyle w:val="ListParagraph"/>
        <w:numPr>
          <w:ilvl w:val="0"/>
          <w:numId w:val="81"/>
        </w:numPr>
        <w:tabs>
          <w:tab w:val="left" w:pos="993"/>
        </w:tabs>
        <w:spacing w:before="42"/>
        <w:rPr>
          <w:sz w:val="24"/>
          <w:szCs w:val="24"/>
        </w:rPr>
      </w:pPr>
      <w:r w:rsidRPr="00723758">
        <w:rPr>
          <w:sz w:val="24"/>
          <w:szCs w:val="24"/>
        </w:rPr>
        <w:t>Observation, Interview, Ethnography, Case</w:t>
      </w:r>
      <w:r w:rsidRPr="00723758">
        <w:rPr>
          <w:spacing w:val="-3"/>
          <w:sz w:val="24"/>
          <w:szCs w:val="24"/>
        </w:rPr>
        <w:t xml:space="preserve"> </w:t>
      </w:r>
      <w:r w:rsidRPr="00723758">
        <w:rPr>
          <w:sz w:val="24"/>
          <w:szCs w:val="24"/>
        </w:rPr>
        <w:t>study and FGD</w:t>
      </w:r>
    </w:p>
    <w:p w:rsidR="00940E36" w:rsidRPr="00723758" w:rsidRDefault="00940E36" w:rsidP="00940E36">
      <w:pPr>
        <w:pStyle w:val="BodyText"/>
        <w:spacing w:line="276" w:lineRule="auto"/>
        <w:ind w:right="366"/>
        <w:jc w:val="both"/>
        <w:rPr>
          <w:b/>
          <w:bCs/>
        </w:rPr>
      </w:pPr>
      <w:r w:rsidRPr="00723758">
        <w:rPr>
          <w:b/>
          <w:bCs/>
        </w:rPr>
        <w:t>Lesson Outcome:</w:t>
      </w:r>
    </w:p>
    <w:p w:rsidR="00940E36" w:rsidRPr="00577DDD" w:rsidRDefault="00940E36" w:rsidP="00F577BC">
      <w:pPr>
        <w:pStyle w:val="BodyText"/>
        <w:numPr>
          <w:ilvl w:val="0"/>
          <w:numId w:val="66"/>
        </w:numPr>
        <w:spacing w:line="276" w:lineRule="auto"/>
        <w:ind w:right="366"/>
        <w:jc w:val="both"/>
      </w:pPr>
      <w:r w:rsidRPr="00577DDD">
        <w:t xml:space="preserve">This unit helps the students take up the skill of developing research tools and understand the ways of adopting certain research methods. </w:t>
      </w:r>
    </w:p>
    <w:p w:rsidR="00940E36" w:rsidRPr="00577DDD" w:rsidRDefault="00940E36" w:rsidP="00940E36">
      <w:pPr>
        <w:pStyle w:val="Heading1"/>
        <w:rPr>
          <w:rFonts w:ascii="Times New Roman" w:hAnsi="Times New Roman" w:cs="Times New Roman"/>
          <w:b w:val="0"/>
          <w:bCs w:val="0"/>
          <w:sz w:val="24"/>
          <w:szCs w:val="24"/>
        </w:rPr>
      </w:pPr>
    </w:p>
    <w:p w:rsidR="00940E36" w:rsidRPr="00723758" w:rsidRDefault="00940E36" w:rsidP="00940E36">
      <w:pPr>
        <w:pStyle w:val="Heading1"/>
        <w:rPr>
          <w:rFonts w:ascii="Times New Roman" w:hAnsi="Times New Roman" w:cs="Times New Roman"/>
          <w:color w:val="000000" w:themeColor="text1"/>
          <w:sz w:val="24"/>
          <w:szCs w:val="24"/>
        </w:rPr>
      </w:pPr>
      <w:r w:rsidRPr="00723758">
        <w:rPr>
          <w:rFonts w:ascii="Times New Roman" w:hAnsi="Times New Roman" w:cs="Times New Roman"/>
          <w:color w:val="000000" w:themeColor="text1"/>
          <w:sz w:val="24"/>
          <w:szCs w:val="24"/>
        </w:rPr>
        <w:t>Unit-IV:</w:t>
      </w:r>
      <w:r w:rsidRPr="00723758">
        <w:rPr>
          <w:rFonts w:ascii="Times New Roman" w:hAnsi="Times New Roman" w:cs="Times New Roman"/>
          <w:color w:val="000000" w:themeColor="text1"/>
          <w:spacing w:val="57"/>
          <w:sz w:val="24"/>
          <w:szCs w:val="24"/>
        </w:rPr>
        <w:t xml:space="preserve"> </w:t>
      </w:r>
      <w:r w:rsidRPr="00723758">
        <w:rPr>
          <w:rFonts w:ascii="Times New Roman" w:hAnsi="Times New Roman" w:cs="Times New Roman"/>
          <w:color w:val="000000" w:themeColor="text1"/>
          <w:sz w:val="24"/>
          <w:szCs w:val="24"/>
        </w:rPr>
        <w:t>Data</w:t>
      </w:r>
      <w:r w:rsidRPr="00723758">
        <w:rPr>
          <w:rFonts w:ascii="Times New Roman" w:hAnsi="Times New Roman" w:cs="Times New Roman"/>
          <w:color w:val="000000" w:themeColor="text1"/>
          <w:spacing w:val="-2"/>
          <w:sz w:val="24"/>
          <w:szCs w:val="24"/>
        </w:rPr>
        <w:t xml:space="preserve"> </w:t>
      </w:r>
      <w:r w:rsidRPr="00723758">
        <w:rPr>
          <w:rFonts w:ascii="Times New Roman" w:hAnsi="Times New Roman" w:cs="Times New Roman"/>
          <w:color w:val="000000" w:themeColor="text1"/>
          <w:sz w:val="24"/>
          <w:szCs w:val="24"/>
        </w:rPr>
        <w:t>Analysis</w:t>
      </w:r>
      <w:r w:rsidRPr="00723758">
        <w:rPr>
          <w:rFonts w:ascii="Times New Roman" w:hAnsi="Times New Roman" w:cs="Times New Roman"/>
          <w:color w:val="000000" w:themeColor="text1"/>
          <w:spacing w:val="-1"/>
          <w:sz w:val="24"/>
          <w:szCs w:val="24"/>
        </w:rPr>
        <w:t xml:space="preserve"> </w:t>
      </w:r>
      <w:r w:rsidRPr="00723758">
        <w:rPr>
          <w:rFonts w:ascii="Times New Roman" w:hAnsi="Times New Roman" w:cs="Times New Roman"/>
          <w:color w:val="000000" w:themeColor="text1"/>
          <w:sz w:val="24"/>
          <w:szCs w:val="24"/>
        </w:rPr>
        <w:t>&amp;</w:t>
      </w:r>
      <w:r w:rsidRPr="00723758">
        <w:rPr>
          <w:rFonts w:ascii="Times New Roman" w:hAnsi="Times New Roman" w:cs="Times New Roman"/>
          <w:color w:val="000000" w:themeColor="text1"/>
          <w:spacing w:val="-1"/>
          <w:sz w:val="24"/>
          <w:szCs w:val="24"/>
        </w:rPr>
        <w:t xml:space="preserve"> </w:t>
      </w:r>
      <w:r w:rsidRPr="00723758">
        <w:rPr>
          <w:rFonts w:ascii="Times New Roman" w:hAnsi="Times New Roman" w:cs="Times New Roman"/>
          <w:color w:val="000000" w:themeColor="text1"/>
          <w:sz w:val="24"/>
          <w:szCs w:val="24"/>
        </w:rPr>
        <w:t>Report</w:t>
      </w:r>
      <w:r w:rsidRPr="00723758">
        <w:rPr>
          <w:rFonts w:ascii="Times New Roman" w:hAnsi="Times New Roman" w:cs="Times New Roman"/>
          <w:color w:val="000000" w:themeColor="text1"/>
          <w:spacing w:val="-2"/>
          <w:sz w:val="24"/>
          <w:szCs w:val="24"/>
        </w:rPr>
        <w:t xml:space="preserve"> </w:t>
      </w:r>
      <w:r w:rsidR="00723758" w:rsidRPr="00723758">
        <w:rPr>
          <w:rFonts w:ascii="Times New Roman" w:hAnsi="Times New Roman" w:cs="Times New Roman"/>
          <w:color w:val="000000" w:themeColor="text1"/>
          <w:sz w:val="24"/>
          <w:szCs w:val="24"/>
        </w:rPr>
        <w:t>Writing</w:t>
      </w:r>
    </w:p>
    <w:p w:rsidR="00940E36" w:rsidRPr="00723758" w:rsidRDefault="00940E36" w:rsidP="00F577BC">
      <w:pPr>
        <w:pStyle w:val="ListParagraph"/>
        <w:numPr>
          <w:ilvl w:val="0"/>
          <w:numId w:val="66"/>
        </w:numPr>
        <w:tabs>
          <w:tab w:val="left" w:pos="993"/>
        </w:tabs>
        <w:spacing w:before="200"/>
        <w:rPr>
          <w:sz w:val="24"/>
          <w:szCs w:val="24"/>
        </w:rPr>
      </w:pPr>
      <w:r w:rsidRPr="00723758">
        <w:rPr>
          <w:sz w:val="24"/>
          <w:szCs w:val="24"/>
        </w:rPr>
        <w:t>Significance</w:t>
      </w:r>
      <w:r w:rsidRPr="00723758">
        <w:rPr>
          <w:spacing w:val="-2"/>
          <w:sz w:val="24"/>
          <w:szCs w:val="24"/>
        </w:rPr>
        <w:t xml:space="preserve"> </w:t>
      </w:r>
      <w:r w:rsidRPr="00723758">
        <w:rPr>
          <w:sz w:val="24"/>
          <w:szCs w:val="24"/>
        </w:rPr>
        <w:t>of</w:t>
      </w:r>
      <w:r w:rsidRPr="00723758">
        <w:rPr>
          <w:spacing w:val="-2"/>
          <w:sz w:val="24"/>
          <w:szCs w:val="24"/>
        </w:rPr>
        <w:t xml:space="preserve"> </w:t>
      </w:r>
      <w:r w:rsidRPr="00723758">
        <w:rPr>
          <w:sz w:val="24"/>
          <w:szCs w:val="24"/>
        </w:rPr>
        <w:t>Measures</w:t>
      </w:r>
      <w:r w:rsidRPr="00723758">
        <w:rPr>
          <w:spacing w:val="-3"/>
          <w:sz w:val="24"/>
          <w:szCs w:val="24"/>
        </w:rPr>
        <w:t xml:space="preserve"> </w:t>
      </w:r>
      <w:r w:rsidRPr="00723758">
        <w:rPr>
          <w:sz w:val="24"/>
          <w:szCs w:val="24"/>
        </w:rPr>
        <w:t>of</w:t>
      </w:r>
      <w:r w:rsidRPr="00723758">
        <w:rPr>
          <w:spacing w:val="-2"/>
          <w:sz w:val="24"/>
          <w:szCs w:val="24"/>
        </w:rPr>
        <w:t xml:space="preserve"> </w:t>
      </w:r>
      <w:r w:rsidRPr="00723758">
        <w:rPr>
          <w:sz w:val="24"/>
          <w:szCs w:val="24"/>
        </w:rPr>
        <w:t>Central</w:t>
      </w:r>
      <w:r w:rsidRPr="00723758">
        <w:rPr>
          <w:spacing w:val="-1"/>
          <w:sz w:val="24"/>
          <w:szCs w:val="24"/>
        </w:rPr>
        <w:t xml:space="preserve"> </w:t>
      </w:r>
      <w:r w:rsidRPr="00723758">
        <w:rPr>
          <w:sz w:val="24"/>
          <w:szCs w:val="24"/>
        </w:rPr>
        <w:t>Tendency</w:t>
      </w:r>
    </w:p>
    <w:p w:rsidR="00940E36" w:rsidRPr="00723758" w:rsidRDefault="00940E36" w:rsidP="00F577BC">
      <w:pPr>
        <w:pStyle w:val="ListParagraph"/>
        <w:numPr>
          <w:ilvl w:val="0"/>
          <w:numId w:val="66"/>
        </w:numPr>
        <w:tabs>
          <w:tab w:val="left" w:pos="993"/>
        </w:tabs>
        <w:spacing w:before="42"/>
        <w:rPr>
          <w:sz w:val="24"/>
          <w:szCs w:val="24"/>
        </w:rPr>
      </w:pPr>
      <w:r w:rsidRPr="00723758">
        <w:rPr>
          <w:sz w:val="24"/>
          <w:szCs w:val="24"/>
        </w:rPr>
        <w:t>Mean,</w:t>
      </w:r>
      <w:r w:rsidRPr="00723758">
        <w:rPr>
          <w:spacing w:val="-2"/>
          <w:sz w:val="24"/>
          <w:szCs w:val="24"/>
        </w:rPr>
        <w:t xml:space="preserve"> </w:t>
      </w:r>
      <w:r w:rsidRPr="00723758">
        <w:rPr>
          <w:sz w:val="24"/>
          <w:szCs w:val="24"/>
        </w:rPr>
        <w:t>Median, Mode</w:t>
      </w:r>
    </w:p>
    <w:p w:rsidR="00940E36" w:rsidRPr="00723758" w:rsidRDefault="00940E36" w:rsidP="00F577BC">
      <w:pPr>
        <w:pStyle w:val="ListParagraph"/>
        <w:numPr>
          <w:ilvl w:val="0"/>
          <w:numId w:val="66"/>
        </w:numPr>
        <w:tabs>
          <w:tab w:val="left" w:pos="993"/>
        </w:tabs>
        <w:spacing w:before="40"/>
        <w:rPr>
          <w:sz w:val="24"/>
          <w:szCs w:val="24"/>
        </w:rPr>
      </w:pPr>
      <w:r w:rsidRPr="00723758">
        <w:rPr>
          <w:sz w:val="24"/>
          <w:szCs w:val="24"/>
        </w:rPr>
        <w:t>Tabulation</w:t>
      </w:r>
      <w:r w:rsidRPr="00723758">
        <w:rPr>
          <w:spacing w:val="-2"/>
          <w:sz w:val="24"/>
          <w:szCs w:val="24"/>
        </w:rPr>
        <w:t xml:space="preserve"> </w:t>
      </w:r>
      <w:r w:rsidRPr="00723758">
        <w:rPr>
          <w:sz w:val="24"/>
          <w:szCs w:val="24"/>
        </w:rPr>
        <w:t>and</w:t>
      </w:r>
      <w:r w:rsidRPr="00723758">
        <w:rPr>
          <w:spacing w:val="-2"/>
          <w:sz w:val="24"/>
          <w:szCs w:val="24"/>
        </w:rPr>
        <w:t xml:space="preserve"> </w:t>
      </w:r>
      <w:r w:rsidRPr="00723758">
        <w:rPr>
          <w:sz w:val="24"/>
          <w:szCs w:val="24"/>
        </w:rPr>
        <w:t>Data</w:t>
      </w:r>
      <w:r w:rsidRPr="00723758">
        <w:rPr>
          <w:spacing w:val="-1"/>
          <w:sz w:val="24"/>
          <w:szCs w:val="24"/>
        </w:rPr>
        <w:t xml:space="preserve"> </w:t>
      </w:r>
      <w:r w:rsidRPr="00723758">
        <w:rPr>
          <w:sz w:val="24"/>
          <w:szCs w:val="24"/>
        </w:rPr>
        <w:t>Analysis</w:t>
      </w:r>
    </w:p>
    <w:p w:rsidR="00940E36" w:rsidRPr="00723758" w:rsidRDefault="00940E36" w:rsidP="00F577BC">
      <w:pPr>
        <w:pStyle w:val="ListParagraph"/>
        <w:numPr>
          <w:ilvl w:val="0"/>
          <w:numId w:val="66"/>
        </w:numPr>
        <w:tabs>
          <w:tab w:val="left" w:pos="993"/>
        </w:tabs>
        <w:spacing w:before="42"/>
        <w:rPr>
          <w:sz w:val="24"/>
          <w:szCs w:val="24"/>
        </w:rPr>
      </w:pPr>
      <w:r w:rsidRPr="00723758">
        <w:rPr>
          <w:sz w:val="24"/>
          <w:szCs w:val="24"/>
        </w:rPr>
        <w:t>Report</w:t>
      </w:r>
      <w:r w:rsidRPr="00723758">
        <w:rPr>
          <w:spacing w:val="-2"/>
          <w:sz w:val="24"/>
          <w:szCs w:val="24"/>
        </w:rPr>
        <w:t xml:space="preserve"> </w:t>
      </w:r>
      <w:r w:rsidRPr="00723758">
        <w:rPr>
          <w:sz w:val="24"/>
          <w:szCs w:val="24"/>
        </w:rPr>
        <w:t>Writing</w:t>
      </w:r>
    </w:p>
    <w:p w:rsidR="00940E36" w:rsidRPr="00577DDD" w:rsidRDefault="00940E36" w:rsidP="00940E36">
      <w:pPr>
        <w:pStyle w:val="BodyText"/>
        <w:spacing w:line="276" w:lineRule="auto"/>
        <w:ind w:right="366"/>
        <w:jc w:val="both"/>
        <w:rPr>
          <w:bCs/>
        </w:rPr>
      </w:pPr>
      <w:r w:rsidRPr="00723758">
        <w:rPr>
          <w:b/>
          <w:bCs/>
        </w:rPr>
        <w:t>Lesson Outcome</w:t>
      </w:r>
      <w:r w:rsidRPr="00577DDD">
        <w:rPr>
          <w:bCs/>
        </w:rPr>
        <w:t>:</w:t>
      </w:r>
    </w:p>
    <w:p w:rsidR="00940E36" w:rsidRPr="00723758" w:rsidRDefault="00940E36" w:rsidP="00F577BC">
      <w:pPr>
        <w:pStyle w:val="Heading1"/>
        <w:keepNext w:val="0"/>
        <w:keepLines w:val="0"/>
        <w:widowControl w:val="0"/>
        <w:numPr>
          <w:ilvl w:val="0"/>
          <w:numId w:val="66"/>
        </w:numPr>
        <w:autoSpaceDE w:val="0"/>
        <w:autoSpaceDN w:val="0"/>
        <w:spacing w:before="0" w:line="240" w:lineRule="auto"/>
        <w:rPr>
          <w:rFonts w:ascii="Times New Roman" w:hAnsi="Times New Roman" w:cs="Times New Roman"/>
          <w:b w:val="0"/>
          <w:bCs w:val="0"/>
          <w:color w:val="000000" w:themeColor="text1"/>
          <w:sz w:val="24"/>
          <w:szCs w:val="24"/>
        </w:rPr>
      </w:pPr>
      <w:r w:rsidRPr="00723758">
        <w:rPr>
          <w:rFonts w:ascii="Times New Roman" w:hAnsi="Times New Roman" w:cs="Times New Roman"/>
          <w:b w:val="0"/>
          <w:bCs w:val="0"/>
          <w:color w:val="000000" w:themeColor="text1"/>
          <w:sz w:val="24"/>
          <w:szCs w:val="24"/>
        </w:rPr>
        <w:t>This unit helps the students helps students in understanding the uses of measures of central tendency, develop skills on data analysis and report writing.</w:t>
      </w:r>
    </w:p>
    <w:p w:rsidR="00940E36" w:rsidRPr="00577DDD" w:rsidRDefault="00940E36" w:rsidP="00940E36">
      <w:pPr>
        <w:pStyle w:val="Heading1"/>
        <w:rPr>
          <w:rFonts w:ascii="Times New Roman" w:hAnsi="Times New Roman" w:cs="Times New Roman"/>
          <w:b w:val="0"/>
          <w:bCs w:val="0"/>
          <w:sz w:val="24"/>
          <w:szCs w:val="24"/>
        </w:rPr>
      </w:pPr>
    </w:p>
    <w:p w:rsidR="00940E36" w:rsidRPr="00723758" w:rsidRDefault="00723758" w:rsidP="00723758">
      <w:pPr>
        <w:pStyle w:val="BodyText"/>
        <w:spacing w:line="276" w:lineRule="auto"/>
        <w:ind w:right="366"/>
        <w:jc w:val="both"/>
      </w:pPr>
      <w:r>
        <w:t>Lesson Plan</w:t>
      </w:r>
    </w:p>
    <w:tbl>
      <w:tblPr>
        <w:tblStyle w:val="GridTableLight"/>
        <w:tblW w:w="10065" w:type="dxa"/>
        <w:tblInd w:w="-318" w:type="dxa"/>
        <w:tblLayout w:type="fixed"/>
        <w:tblLook w:val="04A0" w:firstRow="1" w:lastRow="0" w:firstColumn="1" w:lastColumn="0" w:noHBand="0" w:noVBand="1"/>
      </w:tblPr>
      <w:tblGrid>
        <w:gridCol w:w="915"/>
        <w:gridCol w:w="2375"/>
        <w:gridCol w:w="1247"/>
        <w:gridCol w:w="1021"/>
        <w:gridCol w:w="255"/>
        <w:gridCol w:w="4252"/>
      </w:tblGrid>
      <w:tr w:rsidR="00940E36" w:rsidRPr="00577DDD" w:rsidTr="00723758">
        <w:tc>
          <w:tcPr>
            <w:tcW w:w="915" w:type="dxa"/>
          </w:tcPr>
          <w:p w:rsidR="00940E36" w:rsidRPr="00723758" w:rsidRDefault="00940E36" w:rsidP="00723758">
            <w:pPr>
              <w:spacing w:after="0"/>
              <w:jc w:val="center"/>
              <w:rPr>
                <w:rFonts w:ascii="Times New Roman" w:hAnsi="Times New Roman" w:cs="Times New Roman"/>
                <w:b/>
                <w:sz w:val="24"/>
                <w:szCs w:val="24"/>
              </w:rPr>
            </w:pPr>
            <w:r w:rsidRPr="00723758">
              <w:rPr>
                <w:rFonts w:ascii="Times New Roman" w:hAnsi="Times New Roman" w:cs="Times New Roman"/>
                <w:b/>
                <w:sz w:val="24"/>
                <w:szCs w:val="24"/>
              </w:rPr>
              <w:t>Unit</w:t>
            </w:r>
          </w:p>
        </w:tc>
        <w:tc>
          <w:tcPr>
            <w:tcW w:w="2375" w:type="dxa"/>
          </w:tcPr>
          <w:p w:rsidR="00940E36" w:rsidRPr="00723758" w:rsidRDefault="00940E36" w:rsidP="00723758">
            <w:pPr>
              <w:spacing w:after="0"/>
              <w:jc w:val="center"/>
              <w:rPr>
                <w:rFonts w:ascii="Times New Roman" w:hAnsi="Times New Roman" w:cs="Times New Roman"/>
                <w:b/>
                <w:sz w:val="24"/>
                <w:szCs w:val="24"/>
              </w:rPr>
            </w:pPr>
            <w:r w:rsidRPr="00723758">
              <w:rPr>
                <w:rFonts w:ascii="Times New Roman" w:hAnsi="Times New Roman" w:cs="Times New Roman"/>
                <w:b/>
                <w:sz w:val="24"/>
                <w:szCs w:val="24"/>
              </w:rPr>
              <w:t>Thrust Areas</w:t>
            </w:r>
          </w:p>
        </w:tc>
        <w:tc>
          <w:tcPr>
            <w:tcW w:w="1247" w:type="dxa"/>
          </w:tcPr>
          <w:p w:rsidR="00940E36" w:rsidRPr="00723758" w:rsidRDefault="00940E36" w:rsidP="00723758">
            <w:pPr>
              <w:spacing w:after="0"/>
              <w:jc w:val="center"/>
              <w:rPr>
                <w:rFonts w:ascii="Times New Roman" w:hAnsi="Times New Roman" w:cs="Times New Roman"/>
                <w:b/>
                <w:sz w:val="24"/>
                <w:szCs w:val="24"/>
              </w:rPr>
            </w:pPr>
            <w:r w:rsidRPr="00723758">
              <w:rPr>
                <w:rFonts w:ascii="Times New Roman" w:hAnsi="Times New Roman" w:cs="Times New Roman"/>
                <w:b/>
                <w:sz w:val="24"/>
                <w:szCs w:val="24"/>
              </w:rPr>
              <w:t>Method</w:t>
            </w:r>
          </w:p>
        </w:tc>
        <w:tc>
          <w:tcPr>
            <w:tcW w:w="1276" w:type="dxa"/>
            <w:gridSpan w:val="2"/>
          </w:tcPr>
          <w:p w:rsidR="00940E36" w:rsidRPr="00723758" w:rsidRDefault="00940E36" w:rsidP="00723758">
            <w:pPr>
              <w:spacing w:after="0"/>
              <w:jc w:val="center"/>
              <w:rPr>
                <w:rFonts w:ascii="Times New Roman" w:hAnsi="Times New Roman" w:cs="Times New Roman"/>
                <w:b/>
                <w:sz w:val="24"/>
                <w:szCs w:val="24"/>
              </w:rPr>
            </w:pPr>
            <w:r w:rsidRPr="00723758">
              <w:rPr>
                <w:rFonts w:ascii="Times New Roman" w:hAnsi="Times New Roman" w:cs="Times New Roman"/>
                <w:b/>
                <w:sz w:val="24"/>
                <w:szCs w:val="24"/>
              </w:rPr>
              <w:t>Total No. of Classes</w:t>
            </w:r>
          </w:p>
        </w:tc>
        <w:tc>
          <w:tcPr>
            <w:tcW w:w="4252" w:type="dxa"/>
          </w:tcPr>
          <w:p w:rsidR="00940E36" w:rsidRPr="00723758" w:rsidRDefault="00940E36" w:rsidP="00723758">
            <w:pPr>
              <w:spacing w:after="0"/>
              <w:jc w:val="center"/>
              <w:rPr>
                <w:rFonts w:ascii="Times New Roman" w:hAnsi="Times New Roman" w:cs="Times New Roman"/>
                <w:b/>
                <w:sz w:val="24"/>
                <w:szCs w:val="24"/>
              </w:rPr>
            </w:pPr>
            <w:r w:rsidRPr="00723758">
              <w:rPr>
                <w:rFonts w:ascii="Times New Roman" w:hAnsi="Times New Roman" w:cs="Times New Roman"/>
                <w:b/>
                <w:sz w:val="24"/>
                <w:szCs w:val="24"/>
              </w:rPr>
              <w:t>References</w:t>
            </w:r>
          </w:p>
        </w:tc>
      </w:tr>
      <w:tr w:rsidR="00940E36" w:rsidRPr="00577DDD" w:rsidTr="00723758">
        <w:tc>
          <w:tcPr>
            <w:tcW w:w="915"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I</w:t>
            </w:r>
          </w:p>
        </w:tc>
        <w:tc>
          <w:tcPr>
            <w:tcW w:w="2375" w:type="dxa"/>
          </w:tcPr>
          <w:p w:rsidR="00940E36" w:rsidRPr="00577DDD" w:rsidRDefault="00940E36" w:rsidP="00723758">
            <w:pPr>
              <w:tabs>
                <w:tab w:val="left" w:pos="1134"/>
              </w:tabs>
              <w:spacing w:before="200" w:after="0"/>
              <w:rPr>
                <w:rFonts w:ascii="Times New Roman" w:hAnsi="Times New Roman" w:cs="Times New Roman"/>
                <w:sz w:val="24"/>
                <w:szCs w:val="24"/>
              </w:rPr>
            </w:pPr>
            <w:r w:rsidRPr="00577DDD">
              <w:rPr>
                <w:rFonts w:ascii="Times New Roman" w:hAnsi="Times New Roman" w:cs="Times New Roman"/>
                <w:sz w:val="24"/>
                <w:szCs w:val="24"/>
              </w:rPr>
              <w:t>Meaning</w:t>
            </w:r>
            <w:r w:rsidRPr="00577DDD">
              <w:rPr>
                <w:rFonts w:ascii="Times New Roman" w:hAnsi="Times New Roman" w:cs="Times New Roman"/>
                <w:spacing w:val="-2"/>
                <w:sz w:val="24"/>
                <w:szCs w:val="24"/>
              </w:rPr>
              <w:t xml:space="preserve"> </w:t>
            </w:r>
            <w:r w:rsidRPr="00577DDD">
              <w:rPr>
                <w:rFonts w:ascii="Times New Roman" w:hAnsi="Times New Roman" w:cs="Times New Roman"/>
                <w:spacing w:val="-1"/>
                <w:sz w:val="24"/>
                <w:szCs w:val="24"/>
              </w:rPr>
              <w:t xml:space="preserve"> </w:t>
            </w:r>
            <w:r w:rsidRPr="00577DDD">
              <w:rPr>
                <w:rFonts w:ascii="Times New Roman" w:hAnsi="Times New Roman" w:cs="Times New Roman"/>
                <w:sz w:val="24"/>
                <w:szCs w:val="24"/>
              </w:rPr>
              <w:t>&amp;</w:t>
            </w:r>
            <w:r w:rsidRPr="00577DDD">
              <w:rPr>
                <w:rFonts w:ascii="Times New Roman" w:hAnsi="Times New Roman" w:cs="Times New Roman"/>
                <w:spacing w:val="-4"/>
                <w:sz w:val="24"/>
                <w:szCs w:val="24"/>
              </w:rPr>
              <w:t xml:space="preserve"> Significance </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of</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Social</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Research</w:t>
            </w:r>
          </w:p>
          <w:p w:rsidR="00940E36" w:rsidRPr="00577DDD" w:rsidRDefault="00940E36" w:rsidP="00723758">
            <w:pPr>
              <w:tabs>
                <w:tab w:val="left" w:pos="1134"/>
              </w:tabs>
              <w:spacing w:before="42" w:after="0"/>
              <w:rPr>
                <w:rFonts w:ascii="Times New Roman" w:hAnsi="Times New Roman" w:cs="Times New Roman"/>
                <w:sz w:val="24"/>
                <w:szCs w:val="24"/>
              </w:rPr>
            </w:pPr>
            <w:r w:rsidRPr="00577DDD">
              <w:rPr>
                <w:rFonts w:ascii="Times New Roman" w:hAnsi="Times New Roman" w:cs="Times New Roman"/>
                <w:sz w:val="24"/>
                <w:szCs w:val="24"/>
              </w:rPr>
              <w:t>Fact, Concept &amp; Theory.</w:t>
            </w:r>
          </w:p>
          <w:p w:rsidR="00940E36" w:rsidRPr="00577DDD" w:rsidRDefault="00940E36" w:rsidP="00723758">
            <w:pPr>
              <w:tabs>
                <w:tab w:val="left" w:pos="1134"/>
              </w:tabs>
              <w:spacing w:before="42" w:after="0"/>
              <w:rPr>
                <w:rFonts w:ascii="Times New Roman" w:hAnsi="Times New Roman" w:cs="Times New Roman"/>
                <w:sz w:val="24"/>
                <w:szCs w:val="24"/>
              </w:rPr>
            </w:pPr>
            <w:r w:rsidRPr="00577DDD">
              <w:rPr>
                <w:rFonts w:ascii="Times New Roman" w:hAnsi="Times New Roman" w:cs="Times New Roman"/>
                <w:sz w:val="24"/>
                <w:szCs w:val="24"/>
              </w:rPr>
              <w:t>Scientific</w:t>
            </w:r>
            <w:r w:rsidRPr="00577DDD">
              <w:rPr>
                <w:rFonts w:ascii="Times New Roman" w:hAnsi="Times New Roman" w:cs="Times New Roman"/>
                <w:spacing w:val="-6"/>
                <w:sz w:val="24"/>
                <w:szCs w:val="24"/>
              </w:rPr>
              <w:t xml:space="preserve"> </w:t>
            </w:r>
            <w:r w:rsidRPr="00577DDD">
              <w:rPr>
                <w:rFonts w:ascii="Times New Roman" w:hAnsi="Times New Roman" w:cs="Times New Roman"/>
                <w:sz w:val="24"/>
                <w:szCs w:val="24"/>
              </w:rPr>
              <w:t>Method: Characteristics, Inductive and Deductive method</w:t>
            </w:r>
          </w:p>
          <w:p w:rsidR="00940E36" w:rsidRPr="00577DDD" w:rsidRDefault="00940E36" w:rsidP="00723758">
            <w:pPr>
              <w:tabs>
                <w:tab w:val="left" w:pos="1134"/>
              </w:tabs>
              <w:spacing w:before="42" w:after="0"/>
              <w:rPr>
                <w:rFonts w:ascii="Times New Roman" w:hAnsi="Times New Roman" w:cs="Times New Roman"/>
                <w:sz w:val="24"/>
                <w:szCs w:val="24"/>
              </w:rPr>
            </w:pPr>
            <w:r w:rsidRPr="00577DDD">
              <w:rPr>
                <w:rFonts w:ascii="Times New Roman" w:hAnsi="Times New Roman" w:cs="Times New Roman"/>
                <w:sz w:val="24"/>
                <w:szCs w:val="24"/>
              </w:rPr>
              <w:t>Major</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Steps</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in</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Social</w:t>
            </w:r>
            <w:r w:rsidRPr="00577DDD">
              <w:rPr>
                <w:rFonts w:ascii="Times New Roman" w:hAnsi="Times New Roman" w:cs="Times New Roman"/>
                <w:spacing w:val="-1"/>
                <w:sz w:val="24"/>
                <w:szCs w:val="24"/>
              </w:rPr>
              <w:t xml:space="preserve"> </w:t>
            </w:r>
            <w:r w:rsidRPr="00577DDD">
              <w:rPr>
                <w:rFonts w:ascii="Times New Roman" w:hAnsi="Times New Roman" w:cs="Times New Roman"/>
                <w:sz w:val="24"/>
                <w:szCs w:val="24"/>
              </w:rPr>
              <w:t>Research</w:t>
            </w:r>
          </w:p>
          <w:p w:rsidR="00940E36" w:rsidRPr="00577DDD" w:rsidRDefault="00940E36" w:rsidP="00723758">
            <w:pPr>
              <w:pStyle w:val="BodyText"/>
              <w:spacing w:before="1"/>
            </w:pPr>
          </w:p>
          <w:p w:rsidR="00940E36" w:rsidRPr="00577DDD" w:rsidRDefault="00940E36" w:rsidP="00723758">
            <w:pPr>
              <w:spacing w:after="0"/>
              <w:rPr>
                <w:rFonts w:ascii="Times New Roman" w:hAnsi="Times New Roman" w:cs="Times New Roman"/>
                <w:sz w:val="24"/>
                <w:szCs w:val="24"/>
              </w:rPr>
            </w:pPr>
          </w:p>
        </w:tc>
        <w:tc>
          <w:tcPr>
            <w:tcW w:w="1247"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Classroom Lectures &amp; Tutorials</w:t>
            </w: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
        </w:tc>
        <w:tc>
          <w:tcPr>
            <w:tcW w:w="1021"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18</w:t>
            </w:r>
          </w:p>
        </w:tc>
        <w:tc>
          <w:tcPr>
            <w:tcW w:w="4507" w:type="dxa"/>
            <w:gridSpan w:val="2"/>
          </w:tcPr>
          <w:p w:rsidR="00940E36" w:rsidRPr="00577DDD" w:rsidRDefault="00940E36" w:rsidP="00723758">
            <w:pPr>
              <w:spacing w:after="0"/>
              <w:rPr>
                <w:rFonts w:ascii="Times New Roman" w:hAnsi="Times New Roman" w:cs="Times New Roman"/>
                <w:sz w:val="24"/>
                <w:szCs w:val="24"/>
              </w:rPr>
            </w:pPr>
            <w:proofErr w:type="spellStart"/>
            <w:r w:rsidRPr="00577DDD">
              <w:rPr>
                <w:rFonts w:ascii="Times New Roman" w:hAnsi="Times New Roman" w:cs="Times New Roman"/>
                <w:sz w:val="24"/>
                <w:szCs w:val="24"/>
              </w:rPr>
              <w:t>Ranjit</w:t>
            </w:r>
            <w:proofErr w:type="spellEnd"/>
            <w:r w:rsidRPr="00577DDD">
              <w:rPr>
                <w:rFonts w:ascii="Times New Roman" w:hAnsi="Times New Roman" w:cs="Times New Roman"/>
                <w:sz w:val="24"/>
                <w:szCs w:val="24"/>
              </w:rPr>
              <w:t xml:space="preserve"> Kumar. (2016). Research Methodology: A Step-by-Step Guide for Beginners. Sage Publications</w:t>
            </w: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roofErr w:type="spellStart"/>
            <w:r w:rsidRPr="00577DDD">
              <w:rPr>
                <w:rFonts w:ascii="Times New Roman" w:hAnsi="Times New Roman" w:cs="Times New Roman"/>
                <w:sz w:val="24"/>
                <w:szCs w:val="24"/>
              </w:rPr>
              <w:t>Babbie</w:t>
            </w:r>
            <w:proofErr w:type="spellEnd"/>
            <w:r w:rsidRPr="00577DDD">
              <w:rPr>
                <w:rFonts w:ascii="Times New Roman" w:hAnsi="Times New Roman" w:cs="Times New Roman"/>
                <w:sz w:val="24"/>
                <w:szCs w:val="24"/>
              </w:rPr>
              <w:t>, E</w:t>
            </w:r>
            <w:proofErr w:type="gramStart"/>
            <w:r w:rsidRPr="00577DDD">
              <w:rPr>
                <w:rFonts w:ascii="Times New Roman" w:hAnsi="Times New Roman" w:cs="Times New Roman"/>
                <w:sz w:val="24"/>
                <w:szCs w:val="24"/>
              </w:rPr>
              <w:t>.(</w:t>
            </w:r>
            <w:proofErr w:type="gramEnd"/>
            <w:r w:rsidRPr="00577DDD">
              <w:rPr>
                <w:rFonts w:ascii="Times New Roman" w:hAnsi="Times New Roman" w:cs="Times New Roman"/>
                <w:sz w:val="24"/>
                <w:szCs w:val="24"/>
              </w:rPr>
              <w:t>2008). The Basics of Social Research. Thomson Wadsworth.</w:t>
            </w:r>
          </w:p>
        </w:tc>
      </w:tr>
      <w:tr w:rsidR="00940E36" w:rsidRPr="00577DDD" w:rsidTr="00723758">
        <w:tc>
          <w:tcPr>
            <w:tcW w:w="915"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II.</w:t>
            </w:r>
          </w:p>
        </w:tc>
        <w:tc>
          <w:tcPr>
            <w:tcW w:w="2375" w:type="dxa"/>
          </w:tcPr>
          <w:p w:rsidR="00940E36" w:rsidRPr="00577DDD" w:rsidRDefault="00940E36" w:rsidP="00723758">
            <w:pPr>
              <w:tabs>
                <w:tab w:val="left" w:pos="1134"/>
              </w:tabs>
              <w:spacing w:before="200" w:after="0"/>
              <w:rPr>
                <w:rFonts w:ascii="Times New Roman" w:hAnsi="Times New Roman" w:cs="Times New Roman"/>
                <w:sz w:val="24"/>
                <w:szCs w:val="24"/>
              </w:rPr>
            </w:pPr>
            <w:r w:rsidRPr="00577DDD">
              <w:rPr>
                <w:rFonts w:ascii="Times New Roman" w:hAnsi="Times New Roman" w:cs="Times New Roman"/>
                <w:sz w:val="24"/>
                <w:szCs w:val="24"/>
              </w:rPr>
              <w:t>Meaning and</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Characteristics</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of</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Hypothesis</w:t>
            </w:r>
          </w:p>
          <w:p w:rsidR="00940E36" w:rsidRPr="00577DDD" w:rsidRDefault="00940E36" w:rsidP="00723758">
            <w:pPr>
              <w:tabs>
                <w:tab w:val="left" w:pos="1134"/>
              </w:tabs>
              <w:spacing w:before="42" w:after="0"/>
              <w:rPr>
                <w:rFonts w:ascii="Times New Roman" w:hAnsi="Times New Roman" w:cs="Times New Roman"/>
                <w:sz w:val="24"/>
                <w:szCs w:val="24"/>
              </w:rPr>
            </w:pPr>
            <w:r w:rsidRPr="00577DDD">
              <w:rPr>
                <w:rFonts w:ascii="Times New Roman" w:hAnsi="Times New Roman" w:cs="Times New Roman"/>
                <w:sz w:val="24"/>
                <w:szCs w:val="24"/>
              </w:rPr>
              <w:t>Types and</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sources of</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Hypothesis</w:t>
            </w:r>
          </w:p>
          <w:p w:rsidR="00940E36" w:rsidRPr="00577DDD" w:rsidRDefault="00940E36" w:rsidP="00723758">
            <w:pPr>
              <w:tabs>
                <w:tab w:val="left" w:pos="1134"/>
              </w:tabs>
              <w:spacing w:before="40" w:after="0"/>
              <w:rPr>
                <w:rFonts w:ascii="Times New Roman" w:hAnsi="Times New Roman" w:cs="Times New Roman"/>
                <w:sz w:val="24"/>
                <w:szCs w:val="24"/>
              </w:rPr>
            </w:pPr>
            <w:r w:rsidRPr="00577DDD">
              <w:rPr>
                <w:rFonts w:ascii="Times New Roman" w:hAnsi="Times New Roman" w:cs="Times New Roman"/>
                <w:sz w:val="24"/>
                <w:szCs w:val="24"/>
              </w:rPr>
              <w:t>Sampling-Meaning</w:t>
            </w:r>
            <w:r w:rsidRPr="00577DDD">
              <w:rPr>
                <w:rFonts w:ascii="Times New Roman" w:hAnsi="Times New Roman" w:cs="Times New Roman"/>
                <w:spacing w:val="-4"/>
                <w:sz w:val="24"/>
                <w:szCs w:val="24"/>
              </w:rPr>
              <w:t xml:space="preserve"> </w:t>
            </w:r>
            <w:r w:rsidRPr="00577DDD">
              <w:rPr>
                <w:rFonts w:ascii="Times New Roman" w:hAnsi="Times New Roman" w:cs="Times New Roman"/>
                <w:sz w:val="24"/>
                <w:szCs w:val="24"/>
              </w:rPr>
              <w:t>&amp;</w:t>
            </w:r>
            <w:r w:rsidRPr="00577DDD">
              <w:rPr>
                <w:rFonts w:ascii="Times New Roman" w:hAnsi="Times New Roman" w:cs="Times New Roman"/>
                <w:spacing w:val="-5"/>
                <w:sz w:val="24"/>
                <w:szCs w:val="24"/>
              </w:rPr>
              <w:t xml:space="preserve"> </w:t>
            </w:r>
            <w:r w:rsidRPr="00577DDD">
              <w:rPr>
                <w:rFonts w:ascii="Times New Roman" w:hAnsi="Times New Roman" w:cs="Times New Roman"/>
                <w:sz w:val="24"/>
                <w:szCs w:val="24"/>
              </w:rPr>
              <w:t>Characteristics</w:t>
            </w:r>
          </w:p>
          <w:p w:rsidR="00940E36" w:rsidRPr="00577DDD" w:rsidRDefault="00940E36" w:rsidP="00723758">
            <w:pPr>
              <w:tabs>
                <w:tab w:val="left" w:pos="1134"/>
              </w:tabs>
              <w:spacing w:before="42" w:after="0"/>
              <w:rPr>
                <w:rFonts w:ascii="Times New Roman" w:hAnsi="Times New Roman" w:cs="Times New Roman"/>
                <w:sz w:val="24"/>
                <w:szCs w:val="24"/>
              </w:rPr>
            </w:pPr>
            <w:r w:rsidRPr="00577DDD">
              <w:rPr>
                <w:rFonts w:ascii="Times New Roman" w:hAnsi="Times New Roman" w:cs="Times New Roman"/>
                <w:sz w:val="24"/>
                <w:szCs w:val="24"/>
              </w:rPr>
              <w:t>Types</w:t>
            </w:r>
            <w:r w:rsidRPr="00577DDD">
              <w:rPr>
                <w:rFonts w:ascii="Times New Roman" w:hAnsi="Times New Roman" w:cs="Times New Roman"/>
                <w:spacing w:val="-1"/>
                <w:sz w:val="24"/>
                <w:szCs w:val="24"/>
              </w:rPr>
              <w:t xml:space="preserve"> </w:t>
            </w:r>
            <w:r w:rsidRPr="00577DDD">
              <w:rPr>
                <w:rFonts w:ascii="Times New Roman" w:hAnsi="Times New Roman" w:cs="Times New Roman"/>
                <w:sz w:val="24"/>
                <w:szCs w:val="24"/>
              </w:rPr>
              <w:t>of</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sampling-probability</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&amp;</w:t>
            </w:r>
            <w:r w:rsidRPr="00577DDD">
              <w:rPr>
                <w:rFonts w:ascii="Times New Roman" w:hAnsi="Times New Roman" w:cs="Times New Roman"/>
                <w:spacing w:val="-4"/>
                <w:sz w:val="24"/>
                <w:szCs w:val="24"/>
              </w:rPr>
              <w:t xml:space="preserve"> </w:t>
            </w:r>
            <w:r w:rsidRPr="00577DDD">
              <w:rPr>
                <w:rFonts w:ascii="Times New Roman" w:hAnsi="Times New Roman" w:cs="Times New Roman"/>
                <w:sz w:val="24"/>
                <w:szCs w:val="24"/>
              </w:rPr>
              <w:t>non-probability</w:t>
            </w:r>
          </w:p>
          <w:p w:rsidR="00940E36" w:rsidRPr="00577DDD" w:rsidRDefault="00940E36" w:rsidP="00723758">
            <w:pPr>
              <w:tabs>
                <w:tab w:val="left" w:pos="993"/>
              </w:tabs>
              <w:spacing w:before="42" w:after="0"/>
              <w:rPr>
                <w:rFonts w:ascii="Times New Roman" w:hAnsi="Times New Roman" w:cs="Times New Roman"/>
                <w:sz w:val="24"/>
                <w:szCs w:val="24"/>
              </w:rPr>
            </w:pPr>
          </w:p>
        </w:tc>
        <w:tc>
          <w:tcPr>
            <w:tcW w:w="1247"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Classroom Lectures &amp; Tutorials</w:t>
            </w: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
        </w:tc>
        <w:tc>
          <w:tcPr>
            <w:tcW w:w="1021"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10</w:t>
            </w:r>
          </w:p>
        </w:tc>
        <w:tc>
          <w:tcPr>
            <w:tcW w:w="4507" w:type="dxa"/>
            <w:gridSpan w:val="2"/>
          </w:tcPr>
          <w:p w:rsidR="00940E36" w:rsidRPr="00577DDD" w:rsidRDefault="00940E36" w:rsidP="00723758">
            <w:pPr>
              <w:spacing w:after="0"/>
              <w:rPr>
                <w:rFonts w:ascii="Times New Roman" w:hAnsi="Times New Roman" w:cs="Times New Roman"/>
                <w:sz w:val="24"/>
                <w:szCs w:val="24"/>
              </w:rPr>
            </w:pPr>
            <w:proofErr w:type="spellStart"/>
            <w:r w:rsidRPr="00577DDD">
              <w:rPr>
                <w:rFonts w:ascii="Times New Roman" w:hAnsi="Times New Roman" w:cs="Times New Roman"/>
                <w:sz w:val="24"/>
                <w:szCs w:val="24"/>
              </w:rPr>
              <w:t>Ranjit</w:t>
            </w:r>
            <w:proofErr w:type="spellEnd"/>
            <w:r w:rsidRPr="00577DDD">
              <w:rPr>
                <w:rFonts w:ascii="Times New Roman" w:hAnsi="Times New Roman" w:cs="Times New Roman"/>
                <w:sz w:val="24"/>
                <w:szCs w:val="24"/>
              </w:rPr>
              <w:t xml:space="preserve"> Kumar. (2016). Research Methodology: A Step-by-Step Guide for Beginners. Sage Publications</w:t>
            </w: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
        </w:tc>
      </w:tr>
      <w:tr w:rsidR="00940E36" w:rsidRPr="00577DDD" w:rsidTr="00723758">
        <w:trPr>
          <w:trHeight w:val="2651"/>
        </w:trPr>
        <w:tc>
          <w:tcPr>
            <w:tcW w:w="915"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lastRenderedPageBreak/>
              <w:t>III</w:t>
            </w:r>
          </w:p>
        </w:tc>
        <w:tc>
          <w:tcPr>
            <w:tcW w:w="2375" w:type="dxa"/>
          </w:tcPr>
          <w:p w:rsidR="00940E36" w:rsidRPr="00577DDD" w:rsidRDefault="00940E36" w:rsidP="00723758">
            <w:pPr>
              <w:tabs>
                <w:tab w:val="left" w:pos="993"/>
              </w:tabs>
              <w:spacing w:after="0"/>
              <w:rPr>
                <w:rFonts w:ascii="Times New Roman" w:hAnsi="Times New Roman" w:cs="Times New Roman"/>
                <w:sz w:val="24"/>
                <w:szCs w:val="24"/>
              </w:rPr>
            </w:pPr>
            <w:r w:rsidRPr="00577DDD">
              <w:rPr>
                <w:rFonts w:ascii="Times New Roman" w:hAnsi="Times New Roman" w:cs="Times New Roman"/>
                <w:sz w:val="24"/>
                <w:szCs w:val="24"/>
              </w:rPr>
              <w:t>Quantitative</w:t>
            </w:r>
            <w:r w:rsidRPr="00577DDD">
              <w:rPr>
                <w:rFonts w:ascii="Times New Roman" w:hAnsi="Times New Roman" w:cs="Times New Roman"/>
                <w:spacing w:val="-2"/>
                <w:sz w:val="24"/>
                <w:szCs w:val="24"/>
              </w:rPr>
              <w:t xml:space="preserve"> and </w:t>
            </w:r>
            <w:r w:rsidRPr="00577DDD">
              <w:rPr>
                <w:rFonts w:ascii="Times New Roman" w:hAnsi="Times New Roman" w:cs="Times New Roman"/>
                <w:sz w:val="24"/>
                <w:szCs w:val="24"/>
              </w:rPr>
              <w:t>Qualitative</w:t>
            </w:r>
            <w:r w:rsidRPr="00577DDD">
              <w:rPr>
                <w:rFonts w:ascii="Times New Roman" w:hAnsi="Times New Roman" w:cs="Times New Roman"/>
                <w:spacing w:val="-3"/>
                <w:sz w:val="24"/>
                <w:szCs w:val="24"/>
              </w:rPr>
              <w:t xml:space="preserve"> </w:t>
            </w:r>
            <w:proofErr w:type="gramStart"/>
            <w:r w:rsidRPr="00577DDD">
              <w:rPr>
                <w:rFonts w:ascii="Times New Roman" w:hAnsi="Times New Roman" w:cs="Times New Roman"/>
                <w:sz w:val="24"/>
                <w:szCs w:val="24"/>
              </w:rPr>
              <w:t>methods</w:t>
            </w:r>
            <w:r w:rsidRPr="00577DDD">
              <w:rPr>
                <w:rFonts w:ascii="Times New Roman" w:hAnsi="Times New Roman" w:cs="Times New Roman"/>
                <w:spacing w:val="-1"/>
                <w:sz w:val="24"/>
                <w:szCs w:val="24"/>
              </w:rPr>
              <w:t xml:space="preserve"> ,</w:t>
            </w:r>
            <w:proofErr w:type="gramEnd"/>
            <w:r w:rsidRPr="00577DDD">
              <w:rPr>
                <w:rFonts w:ascii="Times New Roman" w:hAnsi="Times New Roman" w:cs="Times New Roman"/>
                <w:spacing w:val="-1"/>
                <w:sz w:val="24"/>
                <w:szCs w:val="24"/>
              </w:rPr>
              <w:t xml:space="preserve"> Historical and Comparative method.</w:t>
            </w:r>
          </w:p>
          <w:p w:rsidR="00940E36" w:rsidRPr="00577DDD" w:rsidRDefault="00940E36" w:rsidP="00723758">
            <w:pPr>
              <w:tabs>
                <w:tab w:val="left" w:pos="993"/>
              </w:tabs>
              <w:spacing w:after="0"/>
              <w:rPr>
                <w:rFonts w:ascii="Times New Roman" w:hAnsi="Times New Roman" w:cs="Times New Roman"/>
                <w:sz w:val="24"/>
                <w:szCs w:val="24"/>
              </w:rPr>
            </w:pPr>
            <w:r w:rsidRPr="00577DDD">
              <w:rPr>
                <w:rFonts w:ascii="Times New Roman" w:hAnsi="Times New Roman" w:cs="Times New Roman"/>
                <w:sz w:val="24"/>
                <w:szCs w:val="24"/>
              </w:rPr>
              <w:t>Survey method,</w:t>
            </w:r>
          </w:p>
          <w:p w:rsidR="00940E36" w:rsidRPr="00577DDD" w:rsidRDefault="00940E36" w:rsidP="00723758">
            <w:pPr>
              <w:tabs>
                <w:tab w:val="left" w:pos="993"/>
              </w:tabs>
              <w:spacing w:before="41" w:after="0"/>
              <w:rPr>
                <w:rFonts w:ascii="Times New Roman" w:hAnsi="Times New Roman" w:cs="Times New Roman"/>
                <w:sz w:val="24"/>
                <w:szCs w:val="24"/>
              </w:rPr>
            </w:pPr>
            <w:r w:rsidRPr="00577DDD">
              <w:rPr>
                <w:rFonts w:ascii="Times New Roman" w:hAnsi="Times New Roman" w:cs="Times New Roman"/>
                <w:sz w:val="24"/>
                <w:szCs w:val="24"/>
              </w:rPr>
              <w:t>Interview</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Schedule,</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Questionnaire</w:t>
            </w:r>
          </w:p>
          <w:p w:rsidR="00940E36" w:rsidRPr="00577DDD" w:rsidRDefault="00940E36" w:rsidP="00723758">
            <w:pPr>
              <w:tabs>
                <w:tab w:val="left" w:pos="993"/>
              </w:tabs>
              <w:spacing w:before="42" w:after="0"/>
              <w:rPr>
                <w:rFonts w:ascii="Times New Roman" w:hAnsi="Times New Roman" w:cs="Times New Roman"/>
                <w:sz w:val="24"/>
                <w:szCs w:val="24"/>
              </w:rPr>
            </w:pPr>
            <w:r w:rsidRPr="00577DDD">
              <w:rPr>
                <w:rFonts w:ascii="Times New Roman" w:hAnsi="Times New Roman" w:cs="Times New Roman"/>
                <w:sz w:val="24"/>
                <w:szCs w:val="24"/>
              </w:rPr>
              <w:t>Observation, Interview, Ethnography, Case</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study and FGD</w:t>
            </w:r>
          </w:p>
        </w:tc>
        <w:tc>
          <w:tcPr>
            <w:tcW w:w="1247"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Classroom Lectures &amp; Tutorials</w:t>
            </w: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
        </w:tc>
        <w:tc>
          <w:tcPr>
            <w:tcW w:w="1021"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18</w:t>
            </w:r>
          </w:p>
        </w:tc>
        <w:tc>
          <w:tcPr>
            <w:tcW w:w="4507" w:type="dxa"/>
            <w:gridSpan w:val="2"/>
          </w:tcPr>
          <w:p w:rsidR="00940E36" w:rsidRPr="00577DDD" w:rsidRDefault="00940E36" w:rsidP="00723758">
            <w:pPr>
              <w:spacing w:after="0" w:line="256" w:lineRule="auto"/>
              <w:rPr>
                <w:rFonts w:ascii="Times New Roman" w:hAnsi="Times New Roman" w:cs="Times New Roman"/>
                <w:color w:val="0000FF" w:themeColor="hyperlink"/>
                <w:sz w:val="24"/>
                <w:szCs w:val="24"/>
                <w:u w:val="single"/>
              </w:rPr>
            </w:pPr>
            <w:r w:rsidRPr="00577DDD">
              <w:rPr>
                <w:rFonts w:ascii="Times New Roman" w:hAnsi="Times New Roman" w:cs="Times New Roman"/>
                <w:sz w:val="24"/>
                <w:szCs w:val="24"/>
              </w:rPr>
              <w:t xml:space="preserve"> </w:t>
            </w:r>
            <w:proofErr w:type="spellStart"/>
            <w:r w:rsidRPr="00577DDD">
              <w:rPr>
                <w:rFonts w:ascii="Times New Roman" w:hAnsi="Times New Roman" w:cs="Times New Roman"/>
                <w:sz w:val="24"/>
                <w:szCs w:val="24"/>
              </w:rPr>
              <w:t>Babbie</w:t>
            </w:r>
            <w:proofErr w:type="spellEnd"/>
            <w:r w:rsidRPr="00577DDD">
              <w:rPr>
                <w:rFonts w:ascii="Times New Roman" w:hAnsi="Times New Roman" w:cs="Times New Roman"/>
                <w:sz w:val="24"/>
                <w:szCs w:val="24"/>
              </w:rPr>
              <w:t>, E</w:t>
            </w:r>
            <w:proofErr w:type="gramStart"/>
            <w:r w:rsidRPr="00577DDD">
              <w:rPr>
                <w:rFonts w:ascii="Times New Roman" w:hAnsi="Times New Roman" w:cs="Times New Roman"/>
                <w:sz w:val="24"/>
                <w:szCs w:val="24"/>
              </w:rPr>
              <w:t>.(</w:t>
            </w:r>
            <w:proofErr w:type="gramEnd"/>
            <w:r w:rsidRPr="00577DDD">
              <w:rPr>
                <w:rFonts w:ascii="Times New Roman" w:hAnsi="Times New Roman" w:cs="Times New Roman"/>
                <w:sz w:val="24"/>
                <w:szCs w:val="24"/>
              </w:rPr>
              <w:t>2008). The Basics of Social Research. Thomson Wadsworth.</w:t>
            </w:r>
          </w:p>
          <w:p w:rsidR="00940E36" w:rsidRPr="00577DDD" w:rsidRDefault="00940E36" w:rsidP="00723758">
            <w:pPr>
              <w:spacing w:after="0" w:line="256" w:lineRule="auto"/>
              <w:rPr>
                <w:rFonts w:ascii="Times New Roman" w:hAnsi="Times New Roman" w:cs="Times New Roman"/>
                <w:sz w:val="24"/>
                <w:szCs w:val="24"/>
              </w:rPr>
            </w:pPr>
          </w:p>
          <w:p w:rsidR="00940E36" w:rsidRPr="00577DDD" w:rsidRDefault="00940E36" w:rsidP="00723758">
            <w:pPr>
              <w:pStyle w:val="ListParagraph"/>
              <w:rPr>
                <w:sz w:val="24"/>
                <w:szCs w:val="24"/>
              </w:rPr>
            </w:pPr>
          </w:p>
          <w:p w:rsidR="00940E36" w:rsidRPr="00577DDD" w:rsidRDefault="00940E36" w:rsidP="00723758">
            <w:pPr>
              <w:spacing w:after="0" w:line="256" w:lineRule="auto"/>
              <w:rPr>
                <w:rFonts w:ascii="Times New Roman" w:hAnsi="Times New Roman" w:cs="Times New Roman"/>
                <w:sz w:val="24"/>
                <w:szCs w:val="24"/>
              </w:rPr>
            </w:pPr>
          </w:p>
          <w:p w:rsidR="00940E36" w:rsidRPr="00577DDD" w:rsidRDefault="00940E36" w:rsidP="00723758">
            <w:pPr>
              <w:pStyle w:val="ListParagraph"/>
              <w:rPr>
                <w:sz w:val="24"/>
                <w:szCs w:val="24"/>
              </w:rPr>
            </w:pPr>
          </w:p>
          <w:p w:rsidR="00940E36" w:rsidRPr="00577DDD" w:rsidRDefault="00940E36" w:rsidP="00723758">
            <w:pPr>
              <w:spacing w:after="0" w:line="256" w:lineRule="auto"/>
              <w:rPr>
                <w:rFonts w:ascii="Times New Roman" w:hAnsi="Times New Roman" w:cs="Times New Roman"/>
                <w:sz w:val="24"/>
                <w:szCs w:val="24"/>
              </w:rPr>
            </w:pPr>
          </w:p>
          <w:p w:rsidR="00940E36" w:rsidRPr="00577DDD" w:rsidRDefault="00940E36" w:rsidP="00723758">
            <w:pPr>
              <w:pStyle w:val="BodyText"/>
              <w:spacing w:before="1"/>
            </w:pPr>
          </w:p>
          <w:p w:rsidR="00940E36" w:rsidRPr="00577DDD" w:rsidRDefault="00940E36" w:rsidP="00723758">
            <w:pPr>
              <w:spacing w:after="0" w:line="256" w:lineRule="auto"/>
              <w:rPr>
                <w:rFonts w:ascii="Times New Roman" w:hAnsi="Times New Roman" w:cs="Times New Roman"/>
                <w:sz w:val="24"/>
                <w:szCs w:val="24"/>
              </w:rPr>
            </w:pPr>
          </w:p>
          <w:p w:rsidR="00940E36" w:rsidRPr="00577DDD" w:rsidRDefault="00940E36" w:rsidP="00723758">
            <w:pPr>
              <w:pStyle w:val="ListParagraph"/>
              <w:rPr>
                <w:sz w:val="24"/>
                <w:szCs w:val="24"/>
              </w:rPr>
            </w:pPr>
          </w:p>
          <w:p w:rsidR="00940E36" w:rsidRPr="00577DDD" w:rsidRDefault="00940E36" w:rsidP="00723758">
            <w:pPr>
              <w:pStyle w:val="BodyText"/>
              <w:spacing w:before="1"/>
            </w:pPr>
          </w:p>
          <w:p w:rsidR="00940E36" w:rsidRPr="00577DDD" w:rsidRDefault="00940E36" w:rsidP="00723758">
            <w:pPr>
              <w:spacing w:after="0"/>
              <w:rPr>
                <w:rFonts w:ascii="Times New Roman" w:hAnsi="Times New Roman" w:cs="Times New Roman"/>
                <w:sz w:val="24"/>
                <w:szCs w:val="24"/>
              </w:rPr>
            </w:pPr>
          </w:p>
        </w:tc>
      </w:tr>
      <w:tr w:rsidR="00940E36" w:rsidRPr="00577DDD" w:rsidTr="00723758">
        <w:tc>
          <w:tcPr>
            <w:tcW w:w="915"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IV</w:t>
            </w:r>
          </w:p>
        </w:tc>
        <w:tc>
          <w:tcPr>
            <w:tcW w:w="2375" w:type="dxa"/>
          </w:tcPr>
          <w:p w:rsidR="00940E36" w:rsidRPr="00577DDD" w:rsidRDefault="00940E36" w:rsidP="00723758">
            <w:pPr>
              <w:tabs>
                <w:tab w:val="left" w:pos="993"/>
              </w:tabs>
              <w:spacing w:before="200" w:after="0"/>
              <w:rPr>
                <w:rFonts w:ascii="Times New Roman" w:hAnsi="Times New Roman" w:cs="Times New Roman"/>
                <w:sz w:val="24"/>
                <w:szCs w:val="24"/>
              </w:rPr>
            </w:pPr>
            <w:r w:rsidRPr="00577DDD">
              <w:rPr>
                <w:rFonts w:ascii="Times New Roman" w:hAnsi="Times New Roman" w:cs="Times New Roman"/>
                <w:sz w:val="24"/>
                <w:szCs w:val="24"/>
              </w:rPr>
              <w:t>Significance</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of</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Measures</w:t>
            </w:r>
            <w:r w:rsidRPr="00577DDD">
              <w:rPr>
                <w:rFonts w:ascii="Times New Roman" w:hAnsi="Times New Roman" w:cs="Times New Roman"/>
                <w:spacing w:val="-3"/>
                <w:sz w:val="24"/>
                <w:szCs w:val="24"/>
              </w:rPr>
              <w:t xml:space="preserve"> </w:t>
            </w:r>
            <w:r w:rsidRPr="00577DDD">
              <w:rPr>
                <w:rFonts w:ascii="Times New Roman" w:hAnsi="Times New Roman" w:cs="Times New Roman"/>
                <w:sz w:val="24"/>
                <w:szCs w:val="24"/>
              </w:rPr>
              <w:t>of</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Central</w:t>
            </w:r>
            <w:r w:rsidRPr="00577DDD">
              <w:rPr>
                <w:rFonts w:ascii="Times New Roman" w:hAnsi="Times New Roman" w:cs="Times New Roman"/>
                <w:spacing w:val="-1"/>
                <w:sz w:val="24"/>
                <w:szCs w:val="24"/>
              </w:rPr>
              <w:t xml:space="preserve"> </w:t>
            </w:r>
            <w:r w:rsidRPr="00577DDD">
              <w:rPr>
                <w:rFonts w:ascii="Times New Roman" w:hAnsi="Times New Roman" w:cs="Times New Roman"/>
                <w:sz w:val="24"/>
                <w:szCs w:val="24"/>
              </w:rPr>
              <w:t>Tendency</w:t>
            </w:r>
          </w:p>
          <w:p w:rsidR="00940E36" w:rsidRPr="00577DDD" w:rsidRDefault="00940E36" w:rsidP="00723758">
            <w:pPr>
              <w:tabs>
                <w:tab w:val="left" w:pos="993"/>
              </w:tabs>
              <w:spacing w:before="42" w:after="0"/>
              <w:rPr>
                <w:rFonts w:ascii="Times New Roman" w:hAnsi="Times New Roman" w:cs="Times New Roman"/>
                <w:sz w:val="24"/>
                <w:szCs w:val="24"/>
              </w:rPr>
            </w:pPr>
            <w:r w:rsidRPr="00577DDD">
              <w:rPr>
                <w:rFonts w:ascii="Times New Roman" w:hAnsi="Times New Roman" w:cs="Times New Roman"/>
                <w:sz w:val="24"/>
                <w:szCs w:val="24"/>
              </w:rPr>
              <w:t>Mean,</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Median, Mode</w:t>
            </w:r>
          </w:p>
          <w:p w:rsidR="00940E36" w:rsidRPr="00577DDD" w:rsidRDefault="00940E36" w:rsidP="00723758">
            <w:pPr>
              <w:tabs>
                <w:tab w:val="left" w:pos="993"/>
              </w:tabs>
              <w:spacing w:before="40" w:after="0"/>
              <w:rPr>
                <w:rFonts w:ascii="Times New Roman" w:hAnsi="Times New Roman" w:cs="Times New Roman"/>
                <w:sz w:val="24"/>
                <w:szCs w:val="24"/>
              </w:rPr>
            </w:pPr>
            <w:r w:rsidRPr="00577DDD">
              <w:rPr>
                <w:rFonts w:ascii="Times New Roman" w:hAnsi="Times New Roman" w:cs="Times New Roman"/>
                <w:sz w:val="24"/>
                <w:szCs w:val="24"/>
              </w:rPr>
              <w:t>Tabulation</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and</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Data</w:t>
            </w:r>
            <w:r w:rsidRPr="00577DDD">
              <w:rPr>
                <w:rFonts w:ascii="Times New Roman" w:hAnsi="Times New Roman" w:cs="Times New Roman"/>
                <w:spacing w:val="-1"/>
                <w:sz w:val="24"/>
                <w:szCs w:val="24"/>
              </w:rPr>
              <w:t xml:space="preserve"> </w:t>
            </w:r>
            <w:r w:rsidRPr="00577DDD">
              <w:rPr>
                <w:rFonts w:ascii="Times New Roman" w:hAnsi="Times New Roman" w:cs="Times New Roman"/>
                <w:sz w:val="24"/>
                <w:szCs w:val="24"/>
              </w:rPr>
              <w:t>Analysis</w:t>
            </w:r>
          </w:p>
          <w:p w:rsidR="00940E36" w:rsidRPr="00577DDD" w:rsidRDefault="00940E36" w:rsidP="00723758">
            <w:pPr>
              <w:tabs>
                <w:tab w:val="left" w:pos="993"/>
              </w:tabs>
              <w:spacing w:before="42" w:after="0"/>
              <w:rPr>
                <w:rFonts w:ascii="Times New Roman" w:hAnsi="Times New Roman" w:cs="Times New Roman"/>
                <w:sz w:val="24"/>
                <w:szCs w:val="24"/>
              </w:rPr>
            </w:pPr>
            <w:r w:rsidRPr="00577DDD">
              <w:rPr>
                <w:rFonts w:ascii="Times New Roman" w:hAnsi="Times New Roman" w:cs="Times New Roman"/>
                <w:sz w:val="24"/>
                <w:szCs w:val="24"/>
              </w:rPr>
              <w:t>Report</w:t>
            </w:r>
            <w:r w:rsidRPr="00577DDD">
              <w:rPr>
                <w:rFonts w:ascii="Times New Roman" w:hAnsi="Times New Roman" w:cs="Times New Roman"/>
                <w:spacing w:val="-2"/>
                <w:sz w:val="24"/>
                <w:szCs w:val="24"/>
              </w:rPr>
              <w:t xml:space="preserve"> </w:t>
            </w:r>
            <w:r w:rsidRPr="00577DDD">
              <w:rPr>
                <w:rFonts w:ascii="Times New Roman" w:hAnsi="Times New Roman" w:cs="Times New Roman"/>
                <w:sz w:val="24"/>
                <w:szCs w:val="24"/>
              </w:rPr>
              <w:t>Writing</w:t>
            </w:r>
          </w:p>
          <w:p w:rsidR="00940E36" w:rsidRPr="00577DDD" w:rsidRDefault="00940E36" w:rsidP="00723758">
            <w:pPr>
              <w:spacing w:before="42" w:after="0"/>
              <w:rPr>
                <w:rFonts w:ascii="Times New Roman" w:hAnsi="Times New Roman" w:cs="Times New Roman"/>
                <w:sz w:val="24"/>
                <w:szCs w:val="24"/>
              </w:rPr>
            </w:pPr>
          </w:p>
        </w:tc>
        <w:tc>
          <w:tcPr>
            <w:tcW w:w="1247" w:type="dxa"/>
          </w:tcPr>
          <w:p w:rsidR="00940E36" w:rsidRPr="00577DDD" w:rsidRDefault="00940E36" w:rsidP="00723758">
            <w:pPr>
              <w:spacing w:after="0"/>
              <w:rPr>
                <w:rFonts w:ascii="Times New Roman" w:hAnsi="Times New Roman" w:cs="Times New Roman"/>
                <w:sz w:val="24"/>
                <w:szCs w:val="24"/>
              </w:rPr>
            </w:pPr>
            <w:r w:rsidRPr="00577DDD">
              <w:rPr>
                <w:rFonts w:ascii="Times New Roman" w:hAnsi="Times New Roman" w:cs="Times New Roman"/>
                <w:sz w:val="24"/>
                <w:szCs w:val="24"/>
              </w:rPr>
              <w:t>Classroom Lectures &amp; Tutorials</w:t>
            </w:r>
          </w:p>
          <w:p w:rsidR="00940E36" w:rsidRPr="00577DDD" w:rsidRDefault="00940E36" w:rsidP="00723758">
            <w:pPr>
              <w:spacing w:after="0"/>
              <w:rPr>
                <w:rFonts w:ascii="Times New Roman" w:hAnsi="Times New Roman" w:cs="Times New Roman"/>
                <w:sz w:val="24"/>
                <w:szCs w:val="24"/>
              </w:rPr>
            </w:pPr>
          </w:p>
          <w:p w:rsidR="00940E36" w:rsidRPr="00577DDD" w:rsidRDefault="00940E36" w:rsidP="00723758">
            <w:pPr>
              <w:spacing w:after="0"/>
              <w:rPr>
                <w:rFonts w:ascii="Times New Roman" w:hAnsi="Times New Roman" w:cs="Times New Roman"/>
                <w:sz w:val="24"/>
                <w:szCs w:val="24"/>
              </w:rPr>
            </w:pPr>
          </w:p>
        </w:tc>
        <w:tc>
          <w:tcPr>
            <w:tcW w:w="1021" w:type="dxa"/>
          </w:tcPr>
          <w:p w:rsidR="00940E36" w:rsidRPr="00577DDD" w:rsidRDefault="00940E36" w:rsidP="00723758">
            <w:pPr>
              <w:spacing w:after="0"/>
              <w:rPr>
                <w:rFonts w:ascii="Times New Roman" w:hAnsi="Times New Roman" w:cs="Times New Roman"/>
                <w:sz w:val="24"/>
                <w:szCs w:val="24"/>
              </w:rPr>
            </w:pPr>
          </w:p>
        </w:tc>
        <w:tc>
          <w:tcPr>
            <w:tcW w:w="4507" w:type="dxa"/>
            <w:gridSpan w:val="2"/>
          </w:tcPr>
          <w:p w:rsidR="00940E36" w:rsidRPr="00577DDD" w:rsidRDefault="00940E36" w:rsidP="00723758">
            <w:pPr>
              <w:spacing w:after="0"/>
              <w:rPr>
                <w:rFonts w:ascii="Times New Roman" w:hAnsi="Times New Roman" w:cs="Times New Roman"/>
                <w:i/>
                <w:iCs/>
                <w:sz w:val="24"/>
                <w:szCs w:val="24"/>
              </w:rPr>
            </w:pPr>
            <w:r w:rsidRPr="00577DDD">
              <w:rPr>
                <w:rFonts w:ascii="Times New Roman" w:hAnsi="Times New Roman" w:cs="Times New Roman"/>
                <w:sz w:val="24"/>
                <w:szCs w:val="24"/>
              </w:rPr>
              <w:t>Research Methodology</w:t>
            </w:r>
            <w:r w:rsidRPr="00577DDD">
              <w:rPr>
                <w:rFonts w:ascii="Times New Roman" w:hAnsi="Times New Roman" w:cs="Times New Roman"/>
                <w:i/>
                <w:iCs/>
                <w:sz w:val="24"/>
                <w:szCs w:val="24"/>
              </w:rPr>
              <w:t xml:space="preserve">. </w:t>
            </w:r>
            <w:r w:rsidRPr="00577DDD">
              <w:rPr>
                <w:rFonts w:ascii="Times New Roman" w:hAnsi="Times New Roman" w:cs="Times New Roman"/>
                <w:sz w:val="24"/>
                <w:szCs w:val="24"/>
              </w:rPr>
              <w:t xml:space="preserve">(2017). </w:t>
            </w:r>
            <w:r w:rsidRPr="00577DDD">
              <w:rPr>
                <w:rFonts w:ascii="Times New Roman" w:hAnsi="Times New Roman" w:cs="Times New Roman"/>
                <w:i/>
                <w:iCs/>
                <w:sz w:val="24"/>
                <w:szCs w:val="24"/>
              </w:rPr>
              <w:t>Mean, Median Mode</w:t>
            </w:r>
            <w:r w:rsidRPr="00577DDD">
              <w:rPr>
                <w:rFonts w:ascii="Times New Roman" w:hAnsi="Times New Roman" w:cs="Times New Roman"/>
                <w:sz w:val="24"/>
                <w:szCs w:val="24"/>
              </w:rPr>
              <w:t>. IGNOU.</w:t>
            </w:r>
          </w:p>
          <w:p w:rsidR="00940E36" w:rsidRPr="00577DDD" w:rsidRDefault="00940E36" w:rsidP="00723758">
            <w:pPr>
              <w:pStyle w:val="BodyText"/>
              <w:spacing w:before="1"/>
            </w:pPr>
            <w:hyperlink r:id="rId103" w:history="1">
              <w:r w:rsidRPr="00577DDD">
                <w:rPr>
                  <w:rStyle w:val="Hyperlink"/>
                  <w:color w:val="auto"/>
                  <w:shd w:val="clear" w:color="auto" w:fill="F9F2F4"/>
                </w:rPr>
                <w:t>http://egyankosh.ac.in//handle/123456789/23457</w:t>
              </w:r>
            </w:hyperlink>
            <w:r w:rsidRPr="00577DDD">
              <w:rPr>
                <w:shd w:val="clear" w:color="auto" w:fill="F9F2F4"/>
              </w:rPr>
              <w:t xml:space="preserve">. </w:t>
            </w:r>
          </w:p>
        </w:tc>
      </w:tr>
    </w:tbl>
    <w:p w:rsidR="00940E36" w:rsidRPr="00577DDD" w:rsidRDefault="00940E36" w:rsidP="00940E36">
      <w:pPr>
        <w:pStyle w:val="Heading1"/>
        <w:rPr>
          <w:rFonts w:ascii="Times New Roman" w:hAnsi="Times New Roman" w:cs="Times New Roman"/>
          <w:b w:val="0"/>
          <w:sz w:val="24"/>
          <w:szCs w:val="24"/>
        </w:rPr>
      </w:pPr>
    </w:p>
    <w:p w:rsidR="00940E36" w:rsidRPr="00723758" w:rsidRDefault="00940E36" w:rsidP="00940E36">
      <w:pPr>
        <w:pStyle w:val="Heading1"/>
        <w:ind w:left="720" w:hanging="598"/>
        <w:rPr>
          <w:rFonts w:ascii="Times New Roman" w:hAnsi="Times New Roman" w:cs="Times New Roman"/>
          <w:color w:val="000000" w:themeColor="text1"/>
          <w:sz w:val="24"/>
          <w:szCs w:val="24"/>
        </w:rPr>
      </w:pPr>
      <w:r w:rsidRPr="00723758">
        <w:rPr>
          <w:rFonts w:ascii="Times New Roman" w:hAnsi="Times New Roman" w:cs="Times New Roman"/>
          <w:color w:val="000000" w:themeColor="text1"/>
          <w:sz w:val="24"/>
          <w:szCs w:val="24"/>
        </w:rPr>
        <w:t>Text Book:</w:t>
      </w:r>
    </w:p>
    <w:p w:rsidR="00940E36" w:rsidRPr="00723758" w:rsidRDefault="00940E36" w:rsidP="00F577BC">
      <w:pPr>
        <w:pStyle w:val="ListParagraph"/>
        <w:numPr>
          <w:ilvl w:val="0"/>
          <w:numId w:val="82"/>
        </w:numPr>
        <w:tabs>
          <w:tab w:val="left" w:pos="362"/>
        </w:tabs>
        <w:spacing w:before="40"/>
        <w:rPr>
          <w:i/>
          <w:sz w:val="24"/>
          <w:szCs w:val="24"/>
        </w:rPr>
      </w:pPr>
      <w:proofErr w:type="spellStart"/>
      <w:r w:rsidRPr="00723758">
        <w:rPr>
          <w:i/>
          <w:sz w:val="24"/>
          <w:szCs w:val="24"/>
        </w:rPr>
        <w:t>Ranjit</w:t>
      </w:r>
      <w:proofErr w:type="spellEnd"/>
      <w:r w:rsidRPr="00723758">
        <w:rPr>
          <w:i/>
          <w:sz w:val="24"/>
          <w:szCs w:val="24"/>
        </w:rPr>
        <w:t xml:space="preserve"> Kumar. (2016). Research Methodology: A Step-by-Step Guide for Beginners. Sage Publications.</w:t>
      </w:r>
    </w:p>
    <w:p w:rsidR="00940E36" w:rsidRPr="00723758" w:rsidRDefault="00940E36" w:rsidP="00F577BC">
      <w:pPr>
        <w:pStyle w:val="ListParagraph"/>
        <w:numPr>
          <w:ilvl w:val="0"/>
          <w:numId w:val="82"/>
        </w:numPr>
        <w:spacing w:line="256" w:lineRule="auto"/>
        <w:rPr>
          <w:i/>
          <w:color w:val="0000FF" w:themeColor="hyperlink"/>
          <w:sz w:val="24"/>
          <w:szCs w:val="24"/>
          <w:u w:val="single"/>
        </w:rPr>
      </w:pPr>
      <w:proofErr w:type="spellStart"/>
      <w:r w:rsidRPr="00723758">
        <w:rPr>
          <w:i/>
          <w:sz w:val="24"/>
          <w:szCs w:val="24"/>
        </w:rPr>
        <w:t>Babbie</w:t>
      </w:r>
      <w:proofErr w:type="spellEnd"/>
      <w:r w:rsidRPr="00723758">
        <w:rPr>
          <w:i/>
          <w:sz w:val="24"/>
          <w:szCs w:val="24"/>
        </w:rPr>
        <w:t>, E. (2008). The Basics of Social Research. Thomson Wadsworth.</w:t>
      </w:r>
    </w:p>
    <w:p w:rsidR="00940E36" w:rsidRPr="00577DDD" w:rsidRDefault="00940E36" w:rsidP="00940E36">
      <w:pPr>
        <w:pStyle w:val="ListParagraph"/>
        <w:spacing w:line="256" w:lineRule="auto"/>
        <w:ind w:left="644" w:firstLine="0"/>
        <w:rPr>
          <w:color w:val="0000FF" w:themeColor="hyperlink"/>
          <w:sz w:val="24"/>
          <w:szCs w:val="24"/>
          <w:u w:val="single"/>
        </w:rPr>
      </w:pPr>
    </w:p>
    <w:p w:rsidR="00940E36" w:rsidRPr="00577DDD" w:rsidRDefault="00940E36" w:rsidP="00940E36">
      <w:pPr>
        <w:spacing w:line="256" w:lineRule="auto"/>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7DDD">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Reference Book</w:t>
      </w:r>
    </w:p>
    <w:p w:rsidR="00940E36" w:rsidRPr="00723758" w:rsidRDefault="00940E36" w:rsidP="00F577BC">
      <w:pPr>
        <w:pStyle w:val="ListParagraph"/>
        <w:numPr>
          <w:ilvl w:val="0"/>
          <w:numId w:val="83"/>
        </w:numPr>
        <w:tabs>
          <w:tab w:val="left" w:pos="362"/>
        </w:tabs>
        <w:spacing w:before="40"/>
        <w:rPr>
          <w:i/>
          <w:sz w:val="24"/>
          <w:szCs w:val="24"/>
        </w:rPr>
      </w:pPr>
      <w:proofErr w:type="spellStart"/>
      <w:r w:rsidRPr="00723758">
        <w:rPr>
          <w:i/>
          <w:sz w:val="24"/>
          <w:szCs w:val="24"/>
        </w:rPr>
        <w:t>Bryman</w:t>
      </w:r>
      <w:proofErr w:type="spellEnd"/>
      <w:r w:rsidRPr="00723758">
        <w:rPr>
          <w:i/>
          <w:sz w:val="24"/>
          <w:szCs w:val="24"/>
        </w:rPr>
        <w:t>,</w:t>
      </w:r>
      <w:r w:rsidRPr="00723758">
        <w:rPr>
          <w:i/>
          <w:spacing w:val="-2"/>
          <w:sz w:val="24"/>
          <w:szCs w:val="24"/>
        </w:rPr>
        <w:t xml:space="preserve"> </w:t>
      </w:r>
      <w:r w:rsidRPr="00723758">
        <w:rPr>
          <w:i/>
          <w:sz w:val="24"/>
          <w:szCs w:val="24"/>
        </w:rPr>
        <w:t>Alan</w:t>
      </w:r>
      <w:r w:rsidRPr="00723758">
        <w:rPr>
          <w:i/>
          <w:spacing w:val="-3"/>
          <w:sz w:val="24"/>
          <w:szCs w:val="24"/>
        </w:rPr>
        <w:t xml:space="preserve">. (1988). </w:t>
      </w:r>
      <w:r w:rsidRPr="00723758">
        <w:rPr>
          <w:i/>
          <w:sz w:val="24"/>
          <w:szCs w:val="24"/>
        </w:rPr>
        <w:t>Quality</w:t>
      </w:r>
      <w:r w:rsidRPr="00723758">
        <w:rPr>
          <w:i/>
          <w:spacing w:val="-2"/>
          <w:sz w:val="24"/>
          <w:szCs w:val="24"/>
        </w:rPr>
        <w:t xml:space="preserve"> </w:t>
      </w:r>
      <w:r w:rsidRPr="00723758">
        <w:rPr>
          <w:i/>
          <w:sz w:val="24"/>
          <w:szCs w:val="24"/>
        </w:rPr>
        <w:t>and</w:t>
      </w:r>
      <w:r w:rsidRPr="00723758">
        <w:rPr>
          <w:i/>
          <w:spacing w:val="-3"/>
          <w:sz w:val="24"/>
          <w:szCs w:val="24"/>
        </w:rPr>
        <w:t xml:space="preserve"> </w:t>
      </w:r>
      <w:r w:rsidRPr="00723758">
        <w:rPr>
          <w:i/>
          <w:sz w:val="24"/>
          <w:szCs w:val="24"/>
        </w:rPr>
        <w:t>Quantity</w:t>
      </w:r>
      <w:r w:rsidRPr="00723758">
        <w:rPr>
          <w:i/>
          <w:spacing w:val="-2"/>
          <w:sz w:val="24"/>
          <w:szCs w:val="24"/>
        </w:rPr>
        <w:t xml:space="preserve"> </w:t>
      </w:r>
      <w:r w:rsidRPr="00723758">
        <w:rPr>
          <w:i/>
          <w:sz w:val="24"/>
          <w:szCs w:val="24"/>
        </w:rPr>
        <w:t>in</w:t>
      </w:r>
      <w:r w:rsidRPr="00723758">
        <w:rPr>
          <w:i/>
          <w:spacing w:val="-2"/>
          <w:sz w:val="24"/>
          <w:szCs w:val="24"/>
        </w:rPr>
        <w:t xml:space="preserve"> </w:t>
      </w:r>
      <w:r w:rsidRPr="00723758">
        <w:rPr>
          <w:i/>
          <w:sz w:val="24"/>
          <w:szCs w:val="24"/>
        </w:rPr>
        <w:t>Social</w:t>
      </w:r>
      <w:r w:rsidRPr="00723758">
        <w:rPr>
          <w:i/>
          <w:spacing w:val="-1"/>
          <w:sz w:val="24"/>
          <w:szCs w:val="24"/>
        </w:rPr>
        <w:t xml:space="preserve"> </w:t>
      </w:r>
      <w:r w:rsidRPr="00723758">
        <w:rPr>
          <w:i/>
          <w:sz w:val="24"/>
          <w:szCs w:val="24"/>
        </w:rPr>
        <w:t>Research,</w:t>
      </w:r>
      <w:r w:rsidRPr="00723758">
        <w:rPr>
          <w:i/>
          <w:spacing w:val="-2"/>
          <w:sz w:val="24"/>
          <w:szCs w:val="24"/>
        </w:rPr>
        <w:t xml:space="preserve"> </w:t>
      </w:r>
      <w:proofErr w:type="spellStart"/>
      <w:r w:rsidRPr="00723758">
        <w:rPr>
          <w:i/>
          <w:sz w:val="24"/>
          <w:szCs w:val="24"/>
        </w:rPr>
        <w:t>Unwin</w:t>
      </w:r>
      <w:proofErr w:type="spellEnd"/>
      <w:r w:rsidRPr="00723758">
        <w:rPr>
          <w:i/>
          <w:spacing w:val="-2"/>
          <w:sz w:val="24"/>
          <w:szCs w:val="24"/>
        </w:rPr>
        <w:t xml:space="preserve"> </w:t>
      </w:r>
      <w:r w:rsidRPr="00723758">
        <w:rPr>
          <w:i/>
          <w:sz w:val="24"/>
          <w:szCs w:val="24"/>
        </w:rPr>
        <w:t>Hyman,</w:t>
      </w:r>
      <w:r w:rsidRPr="00723758">
        <w:rPr>
          <w:i/>
          <w:spacing w:val="-2"/>
          <w:sz w:val="24"/>
          <w:szCs w:val="24"/>
        </w:rPr>
        <w:t xml:space="preserve"> </w:t>
      </w:r>
      <w:r w:rsidRPr="00723758">
        <w:rPr>
          <w:i/>
          <w:sz w:val="24"/>
          <w:szCs w:val="24"/>
        </w:rPr>
        <w:t>London.</w:t>
      </w:r>
    </w:p>
    <w:p w:rsidR="00940E36" w:rsidRPr="00723758" w:rsidRDefault="00940E36" w:rsidP="00F577BC">
      <w:pPr>
        <w:pStyle w:val="ListParagraph"/>
        <w:numPr>
          <w:ilvl w:val="0"/>
          <w:numId w:val="83"/>
        </w:numPr>
        <w:tabs>
          <w:tab w:val="left" w:pos="362"/>
        </w:tabs>
        <w:spacing w:before="40"/>
        <w:rPr>
          <w:i/>
          <w:sz w:val="24"/>
          <w:szCs w:val="24"/>
        </w:rPr>
      </w:pPr>
      <w:proofErr w:type="spellStart"/>
      <w:r w:rsidRPr="00723758">
        <w:rPr>
          <w:i/>
          <w:sz w:val="24"/>
          <w:szCs w:val="24"/>
          <w:shd w:val="clear" w:color="auto" w:fill="FFFFFF"/>
        </w:rPr>
        <w:t>Corbetta</w:t>
      </w:r>
      <w:proofErr w:type="spellEnd"/>
      <w:r w:rsidRPr="00723758">
        <w:rPr>
          <w:i/>
          <w:sz w:val="24"/>
          <w:szCs w:val="24"/>
          <w:shd w:val="clear" w:color="auto" w:fill="FFFFFF"/>
        </w:rPr>
        <w:t>, P. (2003). </w:t>
      </w:r>
      <w:r w:rsidRPr="00723758">
        <w:rPr>
          <w:i/>
          <w:iCs/>
          <w:sz w:val="24"/>
          <w:szCs w:val="24"/>
          <w:shd w:val="clear" w:color="auto" w:fill="FFFFFF"/>
        </w:rPr>
        <w:t>Social research: Theory, methods and techniques</w:t>
      </w:r>
      <w:r w:rsidRPr="00723758">
        <w:rPr>
          <w:i/>
          <w:sz w:val="24"/>
          <w:szCs w:val="24"/>
          <w:shd w:val="clear" w:color="auto" w:fill="FFFFFF"/>
        </w:rPr>
        <w:t>. Sage.</w:t>
      </w:r>
    </w:p>
    <w:p w:rsidR="00940E36" w:rsidRPr="00723758" w:rsidRDefault="00940E36" w:rsidP="00F577BC">
      <w:pPr>
        <w:pStyle w:val="ListParagraph"/>
        <w:numPr>
          <w:ilvl w:val="0"/>
          <w:numId w:val="83"/>
        </w:numPr>
        <w:tabs>
          <w:tab w:val="left" w:pos="362"/>
        </w:tabs>
        <w:spacing w:before="42"/>
        <w:rPr>
          <w:i/>
          <w:sz w:val="24"/>
          <w:szCs w:val="24"/>
        </w:rPr>
      </w:pPr>
      <w:r w:rsidRPr="00723758">
        <w:rPr>
          <w:i/>
          <w:sz w:val="24"/>
          <w:szCs w:val="24"/>
        </w:rPr>
        <w:t>Kothari,</w:t>
      </w:r>
      <w:r w:rsidRPr="00723758">
        <w:rPr>
          <w:i/>
          <w:spacing w:val="-3"/>
          <w:sz w:val="24"/>
          <w:szCs w:val="24"/>
        </w:rPr>
        <w:t xml:space="preserve"> </w:t>
      </w:r>
      <w:r w:rsidRPr="00723758">
        <w:rPr>
          <w:i/>
          <w:sz w:val="24"/>
          <w:szCs w:val="24"/>
        </w:rPr>
        <w:t>C.R (1985)</w:t>
      </w:r>
      <w:r w:rsidRPr="00723758">
        <w:rPr>
          <w:i/>
          <w:spacing w:val="-4"/>
          <w:sz w:val="24"/>
          <w:szCs w:val="24"/>
        </w:rPr>
        <w:t xml:space="preserve"> </w:t>
      </w:r>
      <w:r w:rsidRPr="00723758">
        <w:rPr>
          <w:i/>
          <w:sz w:val="24"/>
          <w:szCs w:val="24"/>
        </w:rPr>
        <w:t>Research</w:t>
      </w:r>
      <w:r w:rsidRPr="00723758">
        <w:rPr>
          <w:i/>
          <w:spacing w:val="-3"/>
          <w:sz w:val="24"/>
          <w:szCs w:val="24"/>
        </w:rPr>
        <w:t xml:space="preserve"> </w:t>
      </w:r>
      <w:r w:rsidRPr="00723758">
        <w:rPr>
          <w:i/>
          <w:sz w:val="24"/>
          <w:szCs w:val="24"/>
        </w:rPr>
        <w:t>Methodology:</w:t>
      </w:r>
      <w:r w:rsidRPr="00723758">
        <w:rPr>
          <w:i/>
          <w:spacing w:val="-2"/>
          <w:sz w:val="24"/>
          <w:szCs w:val="24"/>
        </w:rPr>
        <w:t xml:space="preserve"> </w:t>
      </w:r>
      <w:r w:rsidRPr="00723758">
        <w:rPr>
          <w:i/>
          <w:sz w:val="24"/>
          <w:szCs w:val="24"/>
        </w:rPr>
        <w:t>Methods</w:t>
      </w:r>
      <w:r w:rsidRPr="00723758">
        <w:rPr>
          <w:i/>
          <w:spacing w:val="-4"/>
          <w:sz w:val="24"/>
          <w:szCs w:val="24"/>
        </w:rPr>
        <w:t xml:space="preserve"> </w:t>
      </w:r>
      <w:r w:rsidRPr="00723758">
        <w:rPr>
          <w:i/>
          <w:sz w:val="24"/>
          <w:szCs w:val="24"/>
        </w:rPr>
        <w:t>and</w:t>
      </w:r>
      <w:r w:rsidRPr="00723758">
        <w:rPr>
          <w:i/>
          <w:spacing w:val="-2"/>
          <w:sz w:val="24"/>
          <w:szCs w:val="24"/>
        </w:rPr>
        <w:t xml:space="preserve"> </w:t>
      </w:r>
      <w:r w:rsidRPr="00723758">
        <w:rPr>
          <w:i/>
          <w:sz w:val="24"/>
          <w:szCs w:val="24"/>
        </w:rPr>
        <w:t>Techniques,</w:t>
      </w:r>
      <w:r w:rsidRPr="00723758">
        <w:rPr>
          <w:i/>
          <w:spacing w:val="-3"/>
          <w:sz w:val="24"/>
          <w:szCs w:val="24"/>
        </w:rPr>
        <w:t xml:space="preserve"> </w:t>
      </w:r>
      <w:r w:rsidRPr="00723758">
        <w:rPr>
          <w:i/>
          <w:sz w:val="24"/>
          <w:szCs w:val="24"/>
        </w:rPr>
        <w:t>Bangalore</w:t>
      </w:r>
      <w:r w:rsidRPr="00723758">
        <w:rPr>
          <w:i/>
          <w:spacing w:val="-2"/>
          <w:sz w:val="24"/>
          <w:szCs w:val="24"/>
        </w:rPr>
        <w:t>, Wiley</w:t>
      </w:r>
      <w:r w:rsidRPr="00723758">
        <w:rPr>
          <w:i/>
          <w:spacing w:val="-3"/>
          <w:sz w:val="24"/>
          <w:szCs w:val="24"/>
        </w:rPr>
        <w:t xml:space="preserve"> </w:t>
      </w:r>
      <w:r w:rsidRPr="00723758">
        <w:rPr>
          <w:i/>
          <w:sz w:val="24"/>
          <w:szCs w:val="24"/>
        </w:rPr>
        <w:t>Eastern.</w:t>
      </w:r>
    </w:p>
    <w:p w:rsidR="00940E36" w:rsidRPr="00723758" w:rsidRDefault="00940E36" w:rsidP="00F577BC">
      <w:pPr>
        <w:pStyle w:val="ListParagraph"/>
        <w:numPr>
          <w:ilvl w:val="0"/>
          <w:numId w:val="83"/>
        </w:numPr>
        <w:tabs>
          <w:tab w:val="left" w:pos="362"/>
        </w:tabs>
        <w:spacing w:before="40"/>
        <w:rPr>
          <w:i/>
          <w:sz w:val="24"/>
          <w:szCs w:val="24"/>
        </w:rPr>
      </w:pPr>
      <w:r w:rsidRPr="00723758">
        <w:rPr>
          <w:i/>
          <w:sz w:val="24"/>
          <w:szCs w:val="24"/>
        </w:rPr>
        <w:t>Young,</w:t>
      </w:r>
      <w:r w:rsidRPr="00723758">
        <w:rPr>
          <w:i/>
          <w:spacing w:val="56"/>
          <w:sz w:val="24"/>
          <w:szCs w:val="24"/>
        </w:rPr>
        <w:t xml:space="preserve"> </w:t>
      </w:r>
      <w:r w:rsidRPr="00723758">
        <w:rPr>
          <w:i/>
          <w:sz w:val="24"/>
          <w:szCs w:val="24"/>
        </w:rPr>
        <w:t>P.V. (1939) Scientific</w:t>
      </w:r>
      <w:r w:rsidRPr="00723758">
        <w:rPr>
          <w:i/>
          <w:spacing w:val="-2"/>
          <w:sz w:val="24"/>
          <w:szCs w:val="24"/>
        </w:rPr>
        <w:t xml:space="preserve"> </w:t>
      </w:r>
      <w:r w:rsidRPr="00723758">
        <w:rPr>
          <w:i/>
          <w:sz w:val="24"/>
          <w:szCs w:val="24"/>
        </w:rPr>
        <w:t>Social</w:t>
      </w:r>
      <w:r w:rsidRPr="00723758">
        <w:rPr>
          <w:i/>
          <w:spacing w:val="-1"/>
          <w:sz w:val="24"/>
          <w:szCs w:val="24"/>
        </w:rPr>
        <w:t xml:space="preserve"> </w:t>
      </w:r>
      <w:r w:rsidRPr="00723758">
        <w:rPr>
          <w:i/>
          <w:sz w:val="24"/>
          <w:szCs w:val="24"/>
        </w:rPr>
        <w:t>Survey</w:t>
      </w:r>
      <w:r w:rsidRPr="00723758">
        <w:rPr>
          <w:i/>
          <w:spacing w:val="-2"/>
          <w:sz w:val="24"/>
          <w:szCs w:val="24"/>
        </w:rPr>
        <w:t xml:space="preserve"> </w:t>
      </w:r>
      <w:r w:rsidRPr="00723758">
        <w:rPr>
          <w:i/>
          <w:sz w:val="24"/>
          <w:szCs w:val="24"/>
        </w:rPr>
        <w:t>and</w:t>
      </w:r>
      <w:r w:rsidRPr="00723758">
        <w:rPr>
          <w:i/>
          <w:spacing w:val="-3"/>
          <w:sz w:val="24"/>
          <w:szCs w:val="24"/>
        </w:rPr>
        <w:t xml:space="preserve"> </w:t>
      </w:r>
      <w:r w:rsidRPr="00723758">
        <w:rPr>
          <w:i/>
          <w:sz w:val="24"/>
          <w:szCs w:val="24"/>
        </w:rPr>
        <w:t>Research,</w:t>
      </w:r>
      <w:r w:rsidRPr="00723758">
        <w:rPr>
          <w:i/>
          <w:spacing w:val="-1"/>
          <w:sz w:val="24"/>
          <w:szCs w:val="24"/>
        </w:rPr>
        <w:t xml:space="preserve"> </w:t>
      </w:r>
      <w:r w:rsidRPr="00723758">
        <w:rPr>
          <w:i/>
          <w:sz w:val="24"/>
          <w:szCs w:val="24"/>
        </w:rPr>
        <w:t>Prentice</w:t>
      </w:r>
      <w:r w:rsidRPr="00723758">
        <w:rPr>
          <w:i/>
          <w:spacing w:val="-1"/>
          <w:sz w:val="24"/>
          <w:szCs w:val="24"/>
        </w:rPr>
        <w:t xml:space="preserve"> </w:t>
      </w:r>
      <w:r w:rsidRPr="00723758">
        <w:rPr>
          <w:i/>
          <w:sz w:val="24"/>
          <w:szCs w:val="24"/>
        </w:rPr>
        <w:t>Hall,</w:t>
      </w:r>
      <w:r w:rsidRPr="00723758">
        <w:rPr>
          <w:i/>
          <w:spacing w:val="-2"/>
          <w:sz w:val="24"/>
          <w:szCs w:val="24"/>
        </w:rPr>
        <w:t xml:space="preserve"> </w:t>
      </w:r>
      <w:r w:rsidRPr="00723758">
        <w:rPr>
          <w:i/>
          <w:sz w:val="24"/>
          <w:szCs w:val="24"/>
        </w:rPr>
        <w:t>New</w:t>
      </w:r>
      <w:r w:rsidRPr="00723758">
        <w:rPr>
          <w:i/>
          <w:spacing w:val="-2"/>
          <w:sz w:val="24"/>
          <w:szCs w:val="24"/>
        </w:rPr>
        <w:t xml:space="preserve"> </w:t>
      </w:r>
      <w:r w:rsidRPr="00723758">
        <w:rPr>
          <w:i/>
          <w:sz w:val="24"/>
          <w:szCs w:val="24"/>
        </w:rPr>
        <w:t>Delhi.</w:t>
      </w:r>
    </w:p>
    <w:p w:rsidR="00940E36" w:rsidRPr="00723758" w:rsidRDefault="00940E36" w:rsidP="00940E36">
      <w:pPr>
        <w:pStyle w:val="ListParagraph"/>
        <w:tabs>
          <w:tab w:val="left" w:pos="362"/>
        </w:tabs>
        <w:spacing w:before="40"/>
        <w:ind w:left="644" w:firstLine="0"/>
        <w:rPr>
          <w:i/>
          <w:sz w:val="24"/>
          <w:szCs w:val="24"/>
        </w:rPr>
      </w:pPr>
    </w:p>
    <w:p w:rsidR="00940E36" w:rsidRPr="00723758" w:rsidRDefault="00723758" w:rsidP="00940E36">
      <w:pPr>
        <w:tabs>
          <w:tab w:val="left" w:pos="362"/>
        </w:tabs>
        <w:spacing w:before="40"/>
        <w:rPr>
          <w:rFonts w:ascii="Times New Roman" w:hAnsi="Times New Roman" w:cs="Times New Roman"/>
          <w:b/>
          <w:bCs/>
          <w:sz w:val="24"/>
          <w:szCs w:val="24"/>
        </w:rPr>
      </w:pPr>
      <w:r w:rsidRPr="00723758">
        <w:rPr>
          <w:rFonts w:ascii="Times New Roman" w:hAnsi="Times New Roman" w:cs="Times New Roman"/>
          <w:b/>
          <w:bCs/>
          <w:sz w:val="24"/>
          <w:szCs w:val="24"/>
        </w:rPr>
        <w:t xml:space="preserve">    E- Resources</w:t>
      </w:r>
    </w:p>
    <w:p w:rsidR="00940E36" w:rsidRPr="00723758" w:rsidRDefault="00940E36" w:rsidP="00F577BC">
      <w:pPr>
        <w:pStyle w:val="ListParagraph"/>
        <w:numPr>
          <w:ilvl w:val="0"/>
          <w:numId w:val="84"/>
        </w:numPr>
        <w:rPr>
          <w:i/>
          <w:iCs/>
          <w:sz w:val="24"/>
          <w:szCs w:val="24"/>
        </w:rPr>
      </w:pPr>
      <w:r w:rsidRPr="00723758">
        <w:rPr>
          <w:sz w:val="24"/>
          <w:szCs w:val="24"/>
        </w:rPr>
        <w:t>Research Methodology</w:t>
      </w:r>
      <w:r w:rsidRPr="00723758">
        <w:rPr>
          <w:i/>
          <w:iCs/>
          <w:sz w:val="24"/>
          <w:szCs w:val="24"/>
        </w:rPr>
        <w:t xml:space="preserve">. </w:t>
      </w:r>
      <w:r w:rsidRPr="00723758">
        <w:rPr>
          <w:sz w:val="24"/>
          <w:szCs w:val="24"/>
        </w:rPr>
        <w:t xml:space="preserve">(2017). </w:t>
      </w:r>
      <w:r w:rsidRPr="00723758">
        <w:rPr>
          <w:i/>
          <w:iCs/>
          <w:sz w:val="24"/>
          <w:szCs w:val="24"/>
        </w:rPr>
        <w:t>Mean, Median Mode</w:t>
      </w:r>
      <w:r w:rsidRPr="00723758">
        <w:rPr>
          <w:sz w:val="24"/>
          <w:szCs w:val="24"/>
        </w:rPr>
        <w:t>. IGNOU.</w:t>
      </w:r>
    </w:p>
    <w:p w:rsidR="00940E36" w:rsidRPr="00723758" w:rsidRDefault="00940E36" w:rsidP="00723758">
      <w:pPr>
        <w:pStyle w:val="ListParagraph"/>
        <w:spacing w:line="256" w:lineRule="auto"/>
        <w:ind w:left="720" w:firstLine="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3758">
        <w:rPr>
          <w:sz w:val="24"/>
          <w:szCs w:val="24"/>
        </w:rPr>
        <w:t xml:space="preserve">   </w:t>
      </w:r>
      <w:hyperlink r:id="rId104" w:history="1">
        <w:r w:rsidRPr="00723758">
          <w:rPr>
            <w:rStyle w:val="Hyperlink"/>
            <w:color w:val="000000" w:themeColor="text1"/>
            <w:sz w:val="24"/>
            <w:szCs w:val="24"/>
            <w:shd w:val="clear" w:color="auto" w:fill="F9F2F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http://egyankosh.ac.in//handle/123456789/23457</w:t>
        </w:r>
      </w:hyperlink>
      <w:r w:rsidRPr="00723758">
        <w:rPr>
          <w:color w:val="000000" w:themeColor="text1"/>
          <w:sz w:val="24"/>
          <w:szCs w:val="24"/>
          <w:shd w:val="clear" w:color="auto" w:fill="F9F2F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40E36" w:rsidRPr="00577DDD" w:rsidRDefault="00940E36" w:rsidP="00940E36">
      <w:pPr>
        <w:pStyle w:val="Heading1"/>
        <w:ind w:left="720" w:hanging="598"/>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D7D3A" w:rsidRDefault="000D7D3A" w:rsidP="000D7D3A">
      <w:pPr>
        <w:spacing w:line="276" w:lineRule="auto"/>
        <w:jc w:val="center"/>
        <w:rPr>
          <w:rFonts w:ascii="Arial" w:hAnsi="Arial" w:cs="Arial"/>
          <w:sz w:val="20"/>
          <w:szCs w:val="20"/>
          <w:lang w:val="en-US"/>
        </w:rPr>
      </w:pPr>
    </w:p>
    <w:p w:rsidR="000D7D3A" w:rsidRPr="000D7D3A" w:rsidRDefault="000D7D3A" w:rsidP="000D7D3A">
      <w:pPr>
        <w:spacing w:line="276" w:lineRule="auto"/>
        <w:jc w:val="center"/>
        <w:rPr>
          <w:rFonts w:ascii="Arial" w:hAnsi="Arial" w:cs="Arial"/>
          <w:b/>
          <w:sz w:val="20"/>
          <w:szCs w:val="20"/>
          <w:lang w:val="en-US"/>
        </w:rPr>
      </w:pPr>
    </w:p>
    <w:p w:rsidR="000D7D3A" w:rsidRPr="000D7D3A" w:rsidRDefault="000D7D3A" w:rsidP="000D7D3A">
      <w:pPr>
        <w:spacing w:line="276" w:lineRule="auto"/>
        <w:rPr>
          <w:rFonts w:ascii="Times New Roman" w:hAnsi="Times New Roman" w:cs="Times New Roman"/>
          <w:b/>
          <w:sz w:val="24"/>
          <w:szCs w:val="24"/>
          <w:lang w:val="en-US"/>
        </w:rPr>
      </w:pPr>
      <w:r w:rsidRPr="000D7D3A">
        <w:rPr>
          <w:rFonts w:ascii="Times New Roman" w:hAnsi="Times New Roman" w:cs="Times New Roman"/>
          <w:b/>
          <w:sz w:val="24"/>
          <w:szCs w:val="24"/>
          <w:lang w:val="en-US"/>
        </w:rPr>
        <w:t xml:space="preserve">Core-XI                              </w:t>
      </w:r>
      <w:r>
        <w:rPr>
          <w:rFonts w:ascii="Times New Roman" w:hAnsi="Times New Roman" w:cs="Times New Roman"/>
          <w:b/>
          <w:sz w:val="24"/>
          <w:szCs w:val="24"/>
          <w:lang w:val="en-US"/>
        </w:rPr>
        <w:t xml:space="preserve">                        </w:t>
      </w:r>
      <w:r w:rsidRPr="000D7D3A">
        <w:rPr>
          <w:rFonts w:ascii="Times New Roman" w:hAnsi="Times New Roman" w:cs="Times New Roman"/>
          <w:b/>
          <w:sz w:val="24"/>
          <w:szCs w:val="24"/>
          <w:lang w:val="en-US"/>
        </w:rPr>
        <w:t>Semester-V</w:t>
      </w:r>
    </w:p>
    <w:p w:rsidR="000D7D3A" w:rsidRPr="000D7D3A" w:rsidRDefault="000D7D3A" w:rsidP="000D7D3A">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Contemporary Social Issues i</w:t>
      </w:r>
      <w:r w:rsidRPr="000D7D3A">
        <w:rPr>
          <w:rFonts w:ascii="Times New Roman" w:hAnsi="Times New Roman" w:cs="Times New Roman"/>
          <w:b/>
          <w:sz w:val="28"/>
          <w:szCs w:val="28"/>
          <w:lang w:val="en-US"/>
        </w:rPr>
        <w:t>n India</w:t>
      </w:r>
    </w:p>
    <w:p w:rsidR="000D7D3A" w:rsidRPr="000D7D3A" w:rsidRDefault="000D7D3A" w:rsidP="000D7D3A">
      <w:pPr>
        <w:spacing w:line="276" w:lineRule="auto"/>
        <w:jc w:val="both"/>
        <w:rPr>
          <w:rFonts w:ascii="Times New Roman" w:hAnsi="Times New Roman" w:cs="Times New Roman"/>
          <w:sz w:val="24"/>
          <w:szCs w:val="24"/>
          <w:lang w:val="en-US"/>
        </w:rPr>
      </w:pPr>
      <w:r w:rsidRPr="000D7D3A">
        <w:rPr>
          <w:rFonts w:ascii="Times New Roman" w:hAnsi="Times New Roman" w:cs="Times New Roman"/>
          <w:sz w:val="24"/>
          <w:szCs w:val="24"/>
          <w:lang w:val="en-US"/>
        </w:rPr>
        <w:t xml:space="preserve">Contemporary Indian society is facing number of social problems starting from agrarian crisis to crisis of identity. The paper deals with four major contemporary social issues in India. </w:t>
      </w:r>
    </w:p>
    <w:p w:rsidR="000D7D3A" w:rsidRPr="000D7D3A" w:rsidRDefault="000D7D3A" w:rsidP="000D7D3A">
      <w:pPr>
        <w:spacing w:line="276" w:lineRule="auto"/>
        <w:jc w:val="both"/>
        <w:rPr>
          <w:rFonts w:ascii="Times New Roman" w:hAnsi="Times New Roman" w:cs="Times New Roman"/>
          <w:b/>
          <w:sz w:val="24"/>
          <w:szCs w:val="24"/>
          <w:lang w:val="en-US"/>
        </w:rPr>
      </w:pPr>
      <w:r w:rsidRPr="000D7D3A">
        <w:rPr>
          <w:rFonts w:ascii="Times New Roman" w:hAnsi="Times New Roman" w:cs="Times New Roman"/>
          <w:b/>
          <w:sz w:val="24"/>
          <w:szCs w:val="24"/>
          <w:lang w:val="en-US"/>
        </w:rPr>
        <w:t>Course Outcome:</w:t>
      </w:r>
    </w:p>
    <w:p w:rsidR="000D7D3A" w:rsidRPr="000D7D3A" w:rsidRDefault="000D7D3A" w:rsidP="00054037">
      <w:pPr>
        <w:pStyle w:val="ListParagraph"/>
        <w:numPr>
          <w:ilvl w:val="0"/>
          <w:numId w:val="94"/>
        </w:numPr>
        <w:spacing w:line="276" w:lineRule="auto"/>
        <w:jc w:val="both"/>
        <w:rPr>
          <w:sz w:val="24"/>
          <w:szCs w:val="24"/>
        </w:rPr>
      </w:pPr>
      <w:r w:rsidRPr="000D7D3A">
        <w:rPr>
          <w:sz w:val="24"/>
          <w:szCs w:val="24"/>
        </w:rPr>
        <w:t xml:space="preserve">By the time the students have completed this course, they will be able to understand the contemporary social issues such as Agrarian crisis in India and farmers’ suicide, Causes and consequences of distress </w:t>
      </w:r>
      <w:proofErr w:type="gramStart"/>
      <w:r w:rsidRPr="000D7D3A">
        <w:rPr>
          <w:sz w:val="24"/>
          <w:szCs w:val="24"/>
        </w:rPr>
        <w:t>migration.,</w:t>
      </w:r>
      <w:proofErr w:type="gramEnd"/>
      <w:r w:rsidRPr="000D7D3A">
        <w:rPr>
          <w:sz w:val="24"/>
          <w:szCs w:val="24"/>
        </w:rPr>
        <w:t xml:space="preserve"> Identity and its different dimensions, and Contemporary conflicts and its various manifestations.</w:t>
      </w:r>
    </w:p>
    <w:p w:rsidR="000D7D3A" w:rsidRDefault="000D7D3A" w:rsidP="000D7D3A">
      <w:pPr>
        <w:spacing w:line="276" w:lineRule="auto"/>
        <w:rPr>
          <w:rFonts w:ascii="Times New Roman" w:hAnsi="Times New Roman" w:cs="Times New Roman"/>
          <w:sz w:val="24"/>
          <w:szCs w:val="24"/>
          <w:lang w:val="en-US"/>
        </w:rPr>
      </w:pPr>
    </w:p>
    <w:p w:rsidR="000D7D3A" w:rsidRPr="000D7D3A" w:rsidRDefault="000D7D3A" w:rsidP="000D7D3A">
      <w:pPr>
        <w:spacing w:line="276" w:lineRule="auto"/>
        <w:rPr>
          <w:rFonts w:ascii="Times New Roman" w:hAnsi="Times New Roman" w:cs="Times New Roman"/>
          <w:b/>
          <w:sz w:val="24"/>
          <w:szCs w:val="24"/>
        </w:rPr>
      </w:pPr>
      <w:r w:rsidRPr="000D7D3A">
        <w:rPr>
          <w:rFonts w:ascii="Times New Roman" w:hAnsi="Times New Roman" w:cs="Times New Roman"/>
          <w:b/>
          <w:sz w:val="24"/>
          <w:szCs w:val="24"/>
          <w:lang w:val="en-US"/>
        </w:rPr>
        <w:t xml:space="preserve">Unit-I: </w:t>
      </w:r>
      <w:r w:rsidRPr="000D7D3A">
        <w:rPr>
          <w:rFonts w:ascii="Times New Roman" w:hAnsi="Times New Roman" w:cs="Times New Roman"/>
          <w:b/>
          <w:sz w:val="24"/>
          <w:szCs w:val="24"/>
        </w:rPr>
        <w:t>Agrarian Crisis in India</w:t>
      </w:r>
    </w:p>
    <w:p w:rsidR="000D7D3A" w:rsidRPr="000D7D3A" w:rsidRDefault="000D7D3A" w:rsidP="00054037">
      <w:pPr>
        <w:pStyle w:val="ListParagraph"/>
        <w:numPr>
          <w:ilvl w:val="0"/>
          <w:numId w:val="94"/>
        </w:numPr>
        <w:spacing w:line="276" w:lineRule="auto"/>
        <w:rPr>
          <w:sz w:val="24"/>
          <w:szCs w:val="24"/>
        </w:rPr>
      </w:pPr>
      <w:r w:rsidRPr="000D7D3A">
        <w:rPr>
          <w:sz w:val="24"/>
          <w:szCs w:val="24"/>
        </w:rPr>
        <w:t>Agrarian Crisis during colonial, post-colonial, and neo-liberal India</w:t>
      </w:r>
    </w:p>
    <w:p w:rsidR="000D7D3A" w:rsidRPr="000D7D3A" w:rsidRDefault="000D7D3A" w:rsidP="00054037">
      <w:pPr>
        <w:pStyle w:val="ListParagraph"/>
        <w:numPr>
          <w:ilvl w:val="0"/>
          <w:numId w:val="94"/>
        </w:numPr>
        <w:spacing w:line="276" w:lineRule="auto"/>
        <w:rPr>
          <w:sz w:val="24"/>
          <w:szCs w:val="24"/>
        </w:rPr>
      </w:pPr>
      <w:r w:rsidRPr="000D7D3A">
        <w:rPr>
          <w:sz w:val="24"/>
          <w:szCs w:val="24"/>
        </w:rPr>
        <w:t>Neo-liberal agrarian crisis and populist politics in India</w:t>
      </w:r>
    </w:p>
    <w:p w:rsidR="000D7D3A" w:rsidRPr="000D7D3A" w:rsidRDefault="000D7D3A" w:rsidP="00054037">
      <w:pPr>
        <w:pStyle w:val="ListParagraph"/>
        <w:numPr>
          <w:ilvl w:val="0"/>
          <w:numId w:val="94"/>
        </w:numPr>
        <w:spacing w:line="276" w:lineRule="auto"/>
        <w:rPr>
          <w:sz w:val="24"/>
          <w:szCs w:val="24"/>
        </w:rPr>
      </w:pPr>
      <w:r w:rsidRPr="000D7D3A">
        <w:rPr>
          <w:sz w:val="24"/>
          <w:szCs w:val="24"/>
        </w:rPr>
        <w:t xml:space="preserve">Farmer suicides in India- Factors associated and regional trends </w:t>
      </w:r>
    </w:p>
    <w:p w:rsidR="000D7D3A" w:rsidRPr="000D7D3A" w:rsidRDefault="000D7D3A" w:rsidP="00054037">
      <w:pPr>
        <w:pStyle w:val="ListParagraph"/>
        <w:numPr>
          <w:ilvl w:val="0"/>
          <w:numId w:val="94"/>
        </w:numPr>
        <w:spacing w:line="276" w:lineRule="auto"/>
        <w:rPr>
          <w:sz w:val="24"/>
          <w:szCs w:val="24"/>
        </w:rPr>
      </w:pPr>
      <w:r w:rsidRPr="000D7D3A">
        <w:rPr>
          <w:sz w:val="24"/>
          <w:szCs w:val="24"/>
        </w:rPr>
        <w:t>Debates on farmer suicides in India</w:t>
      </w:r>
    </w:p>
    <w:p w:rsidR="000D7D3A" w:rsidRDefault="000D7D3A" w:rsidP="000D7D3A">
      <w:pPr>
        <w:spacing w:line="276" w:lineRule="auto"/>
        <w:jc w:val="both"/>
        <w:rPr>
          <w:rFonts w:ascii="Times New Roman" w:hAnsi="Times New Roman" w:cs="Times New Roman"/>
          <w:bCs/>
          <w:sz w:val="24"/>
          <w:szCs w:val="24"/>
        </w:rPr>
      </w:pPr>
      <w:r w:rsidRPr="000D7D3A">
        <w:rPr>
          <w:rFonts w:ascii="Times New Roman" w:hAnsi="Times New Roman" w:cs="Times New Roman"/>
          <w:b/>
          <w:bCs/>
          <w:sz w:val="24"/>
          <w:szCs w:val="24"/>
        </w:rPr>
        <w:t>Learning Outcome:</w:t>
      </w:r>
      <w:r w:rsidRPr="000D7D3A">
        <w:rPr>
          <w:rFonts w:ascii="Times New Roman" w:hAnsi="Times New Roman" w:cs="Times New Roman"/>
          <w:bCs/>
          <w:sz w:val="24"/>
          <w:szCs w:val="24"/>
        </w:rPr>
        <w:t xml:space="preserve"> </w:t>
      </w:r>
    </w:p>
    <w:p w:rsidR="000D7D3A" w:rsidRPr="000D7D3A" w:rsidRDefault="000D7D3A" w:rsidP="000D7D3A">
      <w:pPr>
        <w:spacing w:line="276" w:lineRule="auto"/>
        <w:jc w:val="both"/>
        <w:rPr>
          <w:rFonts w:ascii="Times New Roman" w:hAnsi="Times New Roman" w:cs="Times New Roman"/>
          <w:b/>
          <w:bCs/>
          <w:sz w:val="24"/>
          <w:szCs w:val="24"/>
        </w:rPr>
      </w:pPr>
      <w:r w:rsidRPr="000D7D3A">
        <w:rPr>
          <w:rFonts w:ascii="Times New Roman" w:hAnsi="Times New Roman" w:cs="Times New Roman"/>
          <w:sz w:val="24"/>
          <w:szCs w:val="24"/>
        </w:rPr>
        <w:t xml:space="preserve">Students will be able to explain the agrarian crisis during colonial, post-colonial and recent </w:t>
      </w:r>
      <w:proofErr w:type="gramStart"/>
      <w:r w:rsidRPr="000D7D3A">
        <w:rPr>
          <w:rFonts w:ascii="Times New Roman" w:hAnsi="Times New Roman" w:cs="Times New Roman"/>
          <w:sz w:val="24"/>
          <w:szCs w:val="24"/>
        </w:rPr>
        <w:t>times,</w:t>
      </w:r>
      <w:proofErr w:type="gramEnd"/>
      <w:r w:rsidRPr="000D7D3A">
        <w:rPr>
          <w:rFonts w:ascii="Times New Roman" w:hAnsi="Times New Roman" w:cs="Times New Roman"/>
          <w:sz w:val="24"/>
          <w:szCs w:val="24"/>
        </w:rPr>
        <w:t xml:space="preserve"> and the </w:t>
      </w:r>
      <w:proofErr w:type="spellStart"/>
      <w:r w:rsidRPr="000D7D3A">
        <w:rPr>
          <w:rFonts w:ascii="Times New Roman" w:hAnsi="Times New Roman" w:cs="Times New Roman"/>
          <w:sz w:val="24"/>
          <w:szCs w:val="24"/>
        </w:rPr>
        <w:t>ongoing</w:t>
      </w:r>
      <w:proofErr w:type="spellEnd"/>
      <w:r w:rsidRPr="000D7D3A">
        <w:rPr>
          <w:rFonts w:ascii="Times New Roman" w:hAnsi="Times New Roman" w:cs="Times New Roman"/>
          <w:sz w:val="24"/>
          <w:szCs w:val="24"/>
        </w:rPr>
        <w:t xml:space="preserve"> debate on agrarian distress and farmer suicides in India.</w:t>
      </w:r>
      <w:r w:rsidRPr="000D7D3A">
        <w:rPr>
          <w:rFonts w:ascii="Times New Roman" w:hAnsi="Times New Roman" w:cs="Times New Roman"/>
          <w:b/>
          <w:sz w:val="24"/>
          <w:szCs w:val="24"/>
        </w:rPr>
        <w:t xml:space="preserve"> </w:t>
      </w:r>
    </w:p>
    <w:p w:rsidR="000D7D3A" w:rsidRPr="000D7D3A" w:rsidRDefault="000D7D3A" w:rsidP="000D7D3A">
      <w:pPr>
        <w:spacing w:line="276" w:lineRule="auto"/>
        <w:rPr>
          <w:rFonts w:ascii="Times New Roman" w:hAnsi="Times New Roman" w:cs="Times New Roman"/>
          <w:b/>
          <w:sz w:val="24"/>
          <w:szCs w:val="24"/>
        </w:rPr>
      </w:pPr>
      <w:r w:rsidRPr="000D7D3A">
        <w:rPr>
          <w:rFonts w:ascii="Times New Roman" w:hAnsi="Times New Roman" w:cs="Times New Roman"/>
          <w:b/>
          <w:sz w:val="24"/>
          <w:szCs w:val="24"/>
          <w:lang w:val="en-US"/>
        </w:rPr>
        <w:t xml:space="preserve">Unit-II: </w:t>
      </w:r>
      <w:r w:rsidRPr="000D7D3A">
        <w:rPr>
          <w:rFonts w:ascii="Times New Roman" w:hAnsi="Times New Roman" w:cs="Times New Roman"/>
          <w:b/>
          <w:sz w:val="24"/>
          <w:szCs w:val="24"/>
        </w:rPr>
        <w:t>Distress Migration in India</w:t>
      </w:r>
    </w:p>
    <w:p w:rsidR="000D7D3A" w:rsidRPr="000D7D3A" w:rsidRDefault="000D7D3A" w:rsidP="00054037">
      <w:pPr>
        <w:pStyle w:val="ListParagraph"/>
        <w:numPr>
          <w:ilvl w:val="0"/>
          <w:numId w:val="95"/>
        </w:numPr>
        <w:spacing w:line="276" w:lineRule="auto"/>
        <w:rPr>
          <w:sz w:val="24"/>
          <w:szCs w:val="24"/>
        </w:rPr>
      </w:pPr>
      <w:r w:rsidRPr="000D7D3A">
        <w:rPr>
          <w:sz w:val="24"/>
          <w:szCs w:val="24"/>
        </w:rPr>
        <w:t>Distress Labour Migration: trends, patterns, problems, and prospects</w:t>
      </w:r>
    </w:p>
    <w:p w:rsidR="000D7D3A" w:rsidRPr="000D7D3A" w:rsidRDefault="000D7D3A" w:rsidP="00054037">
      <w:pPr>
        <w:pStyle w:val="ListParagraph"/>
        <w:numPr>
          <w:ilvl w:val="0"/>
          <w:numId w:val="95"/>
        </w:numPr>
        <w:spacing w:line="276" w:lineRule="auto"/>
        <w:rPr>
          <w:sz w:val="24"/>
          <w:szCs w:val="24"/>
        </w:rPr>
      </w:pPr>
      <w:r w:rsidRPr="000D7D3A">
        <w:rPr>
          <w:sz w:val="24"/>
          <w:szCs w:val="24"/>
        </w:rPr>
        <w:t>Poverty and migration</w:t>
      </w:r>
    </w:p>
    <w:p w:rsidR="000D7D3A" w:rsidRPr="000D7D3A" w:rsidRDefault="000D7D3A" w:rsidP="00054037">
      <w:pPr>
        <w:pStyle w:val="ListParagraph"/>
        <w:numPr>
          <w:ilvl w:val="0"/>
          <w:numId w:val="95"/>
        </w:numPr>
        <w:spacing w:line="276" w:lineRule="auto"/>
        <w:rPr>
          <w:sz w:val="24"/>
          <w:szCs w:val="24"/>
        </w:rPr>
      </w:pPr>
      <w:r w:rsidRPr="000D7D3A">
        <w:rPr>
          <w:sz w:val="24"/>
          <w:szCs w:val="24"/>
        </w:rPr>
        <w:t>Agrarian distress and migration</w:t>
      </w:r>
    </w:p>
    <w:p w:rsidR="000D7D3A" w:rsidRPr="000D7D3A" w:rsidRDefault="000D7D3A" w:rsidP="00054037">
      <w:pPr>
        <w:pStyle w:val="ListParagraph"/>
        <w:numPr>
          <w:ilvl w:val="0"/>
          <w:numId w:val="95"/>
        </w:numPr>
        <w:spacing w:line="276" w:lineRule="auto"/>
        <w:rPr>
          <w:sz w:val="24"/>
          <w:szCs w:val="24"/>
        </w:rPr>
      </w:pPr>
      <w:r w:rsidRPr="000D7D3A">
        <w:rPr>
          <w:sz w:val="24"/>
          <w:szCs w:val="24"/>
        </w:rPr>
        <w:t>Environmental crisis and migration</w:t>
      </w:r>
    </w:p>
    <w:p w:rsidR="000D7D3A" w:rsidRDefault="000D7D3A" w:rsidP="000D7D3A">
      <w:pPr>
        <w:spacing w:after="0" w:line="276" w:lineRule="auto"/>
        <w:jc w:val="both"/>
        <w:rPr>
          <w:rFonts w:ascii="Times New Roman" w:hAnsi="Times New Roman" w:cs="Times New Roman"/>
          <w:bCs/>
          <w:sz w:val="24"/>
          <w:szCs w:val="24"/>
        </w:rPr>
      </w:pPr>
      <w:r w:rsidRPr="000D7D3A">
        <w:rPr>
          <w:rFonts w:ascii="Times New Roman" w:hAnsi="Times New Roman" w:cs="Times New Roman"/>
          <w:b/>
          <w:bCs/>
          <w:sz w:val="24"/>
          <w:szCs w:val="24"/>
        </w:rPr>
        <w:t>Learning Outcome</w:t>
      </w:r>
      <w:r w:rsidRPr="000D7D3A">
        <w:rPr>
          <w:rFonts w:ascii="Times New Roman" w:hAnsi="Times New Roman" w:cs="Times New Roman"/>
          <w:bCs/>
          <w:sz w:val="24"/>
          <w:szCs w:val="24"/>
        </w:rPr>
        <w:t xml:space="preserve">: </w:t>
      </w:r>
      <w:bookmarkStart w:id="20" w:name="_Hlk164065954"/>
    </w:p>
    <w:p w:rsidR="000D7D3A" w:rsidRPr="000D7D3A" w:rsidRDefault="000D7D3A" w:rsidP="000D7D3A">
      <w:pPr>
        <w:spacing w:after="0" w:line="276" w:lineRule="auto"/>
        <w:jc w:val="both"/>
        <w:rPr>
          <w:rFonts w:ascii="Times New Roman" w:hAnsi="Times New Roman" w:cs="Times New Roman"/>
          <w:bCs/>
          <w:sz w:val="24"/>
          <w:szCs w:val="24"/>
        </w:rPr>
      </w:pPr>
      <w:r w:rsidRPr="000D7D3A">
        <w:rPr>
          <w:rFonts w:ascii="Times New Roman" w:hAnsi="Times New Roman" w:cs="Times New Roman"/>
          <w:sz w:val="24"/>
          <w:szCs w:val="24"/>
        </w:rPr>
        <w:t>Students will be able to analyse</w:t>
      </w:r>
      <w:bookmarkEnd w:id="20"/>
      <w:r w:rsidRPr="000D7D3A">
        <w:rPr>
          <w:rFonts w:ascii="Times New Roman" w:hAnsi="Times New Roman" w:cs="Times New Roman"/>
          <w:sz w:val="24"/>
          <w:szCs w:val="24"/>
        </w:rPr>
        <w:t xml:space="preserve"> the causes and consequences of growing distress migration in India. </w:t>
      </w:r>
    </w:p>
    <w:p w:rsidR="000D7D3A" w:rsidRPr="000D7D3A" w:rsidRDefault="000D7D3A" w:rsidP="000D7D3A">
      <w:pPr>
        <w:spacing w:line="276" w:lineRule="auto"/>
        <w:rPr>
          <w:rFonts w:ascii="Times New Roman" w:hAnsi="Times New Roman" w:cs="Times New Roman"/>
          <w:b/>
          <w:sz w:val="24"/>
          <w:szCs w:val="24"/>
          <w:lang w:val="en-US"/>
        </w:rPr>
      </w:pPr>
    </w:p>
    <w:p w:rsidR="000D7D3A" w:rsidRPr="000D7D3A" w:rsidRDefault="000D7D3A" w:rsidP="000D7D3A">
      <w:pPr>
        <w:spacing w:after="0" w:line="276" w:lineRule="auto"/>
        <w:rPr>
          <w:rFonts w:ascii="Times New Roman" w:hAnsi="Times New Roman" w:cs="Times New Roman"/>
          <w:b/>
          <w:sz w:val="24"/>
          <w:szCs w:val="24"/>
        </w:rPr>
      </w:pPr>
      <w:r w:rsidRPr="000D7D3A">
        <w:rPr>
          <w:rFonts w:ascii="Times New Roman" w:hAnsi="Times New Roman" w:cs="Times New Roman"/>
          <w:b/>
          <w:sz w:val="24"/>
          <w:szCs w:val="24"/>
          <w:lang w:val="en-US"/>
        </w:rPr>
        <w:t xml:space="preserve">Unit-III: </w:t>
      </w:r>
      <w:r w:rsidRPr="000D7D3A">
        <w:rPr>
          <w:rFonts w:ascii="Times New Roman" w:hAnsi="Times New Roman" w:cs="Times New Roman"/>
          <w:b/>
          <w:sz w:val="24"/>
          <w:szCs w:val="24"/>
        </w:rPr>
        <w:t>Identity in Contemporary Times</w:t>
      </w:r>
    </w:p>
    <w:p w:rsidR="000D7D3A" w:rsidRPr="000D7D3A" w:rsidRDefault="000D7D3A" w:rsidP="00054037">
      <w:pPr>
        <w:pStyle w:val="ListParagraph"/>
        <w:numPr>
          <w:ilvl w:val="0"/>
          <w:numId w:val="96"/>
        </w:numPr>
        <w:spacing w:line="276" w:lineRule="auto"/>
        <w:rPr>
          <w:sz w:val="24"/>
          <w:szCs w:val="24"/>
        </w:rPr>
      </w:pPr>
      <w:r w:rsidRPr="000D7D3A">
        <w:rPr>
          <w:sz w:val="24"/>
          <w:szCs w:val="24"/>
        </w:rPr>
        <w:t>Conceptualisation and formation of Identities, Nation as Imagined Community</w:t>
      </w:r>
      <w:r w:rsidRPr="000D7D3A">
        <w:rPr>
          <w:sz w:val="24"/>
          <w:szCs w:val="24"/>
        </w:rPr>
        <w:tab/>
      </w:r>
    </w:p>
    <w:p w:rsidR="000D7D3A" w:rsidRPr="000D7D3A" w:rsidRDefault="000D7D3A" w:rsidP="00054037">
      <w:pPr>
        <w:pStyle w:val="ListParagraph"/>
        <w:numPr>
          <w:ilvl w:val="0"/>
          <w:numId w:val="96"/>
        </w:numPr>
        <w:spacing w:line="276" w:lineRule="auto"/>
        <w:rPr>
          <w:sz w:val="24"/>
          <w:szCs w:val="24"/>
        </w:rPr>
      </w:pPr>
      <w:r w:rsidRPr="000D7D3A">
        <w:rPr>
          <w:sz w:val="24"/>
          <w:szCs w:val="24"/>
        </w:rPr>
        <w:t xml:space="preserve">Late Modernity and Identity: Globalization </w:t>
      </w:r>
    </w:p>
    <w:p w:rsidR="000D7D3A" w:rsidRPr="000D7D3A" w:rsidRDefault="000D7D3A" w:rsidP="00054037">
      <w:pPr>
        <w:pStyle w:val="ListParagraph"/>
        <w:numPr>
          <w:ilvl w:val="0"/>
          <w:numId w:val="96"/>
        </w:numPr>
        <w:spacing w:line="276" w:lineRule="auto"/>
        <w:rPr>
          <w:sz w:val="24"/>
          <w:szCs w:val="24"/>
        </w:rPr>
      </w:pPr>
      <w:r w:rsidRPr="000D7D3A">
        <w:rPr>
          <w:sz w:val="24"/>
          <w:szCs w:val="24"/>
        </w:rPr>
        <w:t>The Global, The Local and Return of Ethnicity</w:t>
      </w:r>
    </w:p>
    <w:p w:rsidR="000D7D3A" w:rsidRPr="000D7D3A" w:rsidRDefault="000D7D3A" w:rsidP="00054037">
      <w:pPr>
        <w:pStyle w:val="ListParagraph"/>
        <w:numPr>
          <w:ilvl w:val="0"/>
          <w:numId w:val="96"/>
        </w:numPr>
        <w:spacing w:line="276" w:lineRule="auto"/>
        <w:rPr>
          <w:sz w:val="24"/>
          <w:szCs w:val="24"/>
        </w:rPr>
      </w:pPr>
      <w:r w:rsidRPr="000D7D3A">
        <w:rPr>
          <w:sz w:val="24"/>
          <w:szCs w:val="24"/>
        </w:rPr>
        <w:t xml:space="preserve">Transnationalism and Identity: Rise of Fundamentalism, </w:t>
      </w:r>
      <w:proofErr w:type="spellStart"/>
      <w:r w:rsidRPr="000D7D3A">
        <w:rPr>
          <w:sz w:val="24"/>
          <w:szCs w:val="24"/>
        </w:rPr>
        <w:t>Diasporic</w:t>
      </w:r>
      <w:proofErr w:type="spellEnd"/>
      <w:r w:rsidRPr="000D7D3A">
        <w:rPr>
          <w:sz w:val="24"/>
          <w:szCs w:val="24"/>
        </w:rPr>
        <w:t xml:space="preserve"> Identity, Hybridity</w:t>
      </w:r>
    </w:p>
    <w:p w:rsidR="000D7D3A" w:rsidRDefault="000D7D3A" w:rsidP="000D7D3A">
      <w:pPr>
        <w:spacing w:after="0" w:line="276" w:lineRule="auto"/>
        <w:jc w:val="both"/>
        <w:rPr>
          <w:rFonts w:ascii="Times New Roman" w:hAnsi="Times New Roman" w:cs="Times New Roman"/>
          <w:bCs/>
          <w:sz w:val="24"/>
          <w:szCs w:val="24"/>
        </w:rPr>
      </w:pPr>
      <w:r w:rsidRPr="000D7D3A">
        <w:rPr>
          <w:rFonts w:ascii="Times New Roman" w:hAnsi="Times New Roman" w:cs="Times New Roman"/>
          <w:b/>
          <w:bCs/>
          <w:sz w:val="24"/>
          <w:szCs w:val="24"/>
        </w:rPr>
        <w:t>Learning Outcome:</w:t>
      </w:r>
      <w:r w:rsidRPr="000D7D3A">
        <w:rPr>
          <w:rFonts w:ascii="Times New Roman" w:hAnsi="Times New Roman" w:cs="Times New Roman"/>
          <w:bCs/>
          <w:sz w:val="24"/>
          <w:szCs w:val="24"/>
        </w:rPr>
        <w:t xml:space="preserve"> </w:t>
      </w:r>
    </w:p>
    <w:p w:rsidR="000D7D3A" w:rsidRPr="000D7D3A" w:rsidRDefault="000D7D3A" w:rsidP="000D7D3A">
      <w:pPr>
        <w:spacing w:after="0" w:line="276" w:lineRule="auto"/>
        <w:jc w:val="both"/>
        <w:rPr>
          <w:rFonts w:ascii="Times New Roman" w:hAnsi="Times New Roman" w:cs="Times New Roman"/>
          <w:bCs/>
          <w:sz w:val="24"/>
          <w:szCs w:val="24"/>
        </w:rPr>
      </w:pPr>
      <w:r w:rsidRPr="000D7D3A">
        <w:rPr>
          <w:rFonts w:ascii="Times New Roman" w:hAnsi="Times New Roman" w:cs="Times New Roman"/>
          <w:sz w:val="24"/>
          <w:szCs w:val="24"/>
        </w:rPr>
        <w:t>After completing this unit students will be able to explain the conceptualisation and formation of identities at different phases of time.</w:t>
      </w:r>
    </w:p>
    <w:p w:rsidR="000D7D3A" w:rsidRPr="000D7D3A" w:rsidRDefault="000D7D3A" w:rsidP="000D7D3A">
      <w:pPr>
        <w:spacing w:after="0" w:line="276" w:lineRule="auto"/>
        <w:rPr>
          <w:rFonts w:ascii="Times New Roman" w:hAnsi="Times New Roman" w:cs="Times New Roman"/>
          <w:sz w:val="24"/>
          <w:szCs w:val="24"/>
        </w:rPr>
      </w:pPr>
    </w:p>
    <w:p w:rsidR="000D7D3A" w:rsidRPr="000D7D3A" w:rsidRDefault="000D7D3A" w:rsidP="000D7D3A">
      <w:pPr>
        <w:spacing w:line="276" w:lineRule="auto"/>
        <w:jc w:val="both"/>
        <w:rPr>
          <w:rFonts w:ascii="Times New Roman" w:hAnsi="Times New Roman" w:cs="Times New Roman"/>
          <w:b/>
          <w:sz w:val="24"/>
          <w:szCs w:val="24"/>
          <w:lang w:val="en-US"/>
        </w:rPr>
      </w:pPr>
      <w:r w:rsidRPr="000D7D3A">
        <w:rPr>
          <w:rFonts w:ascii="Times New Roman" w:hAnsi="Times New Roman" w:cs="Times New Roman"/>
          <w:b/>
          <w:sz w:val="24"/>
          <w:szCs w:val="24"/>
          <w:lang w:val="en-US"/>
        </w:rPr>
        <w:lastRenderedPageBreak/>
        <w:t>Unit- IV: Contemporary Conflicts</w:t>
      </w:r>
    </w:p>
    <w:p w:rsidR="000D7D3A" w:rsidRPr="000D7D3A" w:rsidRDefault="000D7D3A" w:rsidP="00054037">
      <w:pPr>
        <w:pStyle w:val="ListParagraph"/>
        <w:numPr>
          <w:ilvl w:val="0"/>
          <w:numId w:val="97"/>
        </w:numPr>
        <w:spacing w:line="276" w:lineRule="auto"/>
        <w:jc w:val="both"/>
        <w:rPr>
          <w:sz w:val="24"/>
          <w:szCs w:val="24"/>
        </w:rPr>
      </w:pPr>
      <w:r w:rsidRPr="000D7D3A">
        <w:rPr>
          <w:sz w:val="24"/>
          <w:szCs w:val="24"/>
        </w:rPr>
        <w:t>Concepts of Conflict, Theories of Conflicts (</w:t>
      </w:r>
      <w:proofErr w:type="spellStart"/>
      <w:r w:rsidRPr="000D7D3A">
        <w:rPr>
          <w:sz w:val="24"/>
          <w:szCs w:val="24"/>
        </w:rPr>
        <w:t>Coser</w:t>
      </w:r>
      <w:proofErr w:type="spellEnd"/>
      <w:r w:rsidRPr="000D7D3A">
        <w:rPr>
          <w:sz w:val="24"/>
          <w:szCs w:val="24"/>
        </w:rPr>
        <w:t xml:space="preserve"> and </w:t>
      </w:r>
      <w:proofErr w:type="spellStart"/>
      <w:r w:rsidRPr="000D7D3A">
        <w:rPr>
          <w:sz w:val="24"/>
          <w:szCs w:val="24"/>
        </w:rPr>
        <w:t>Dahrendorf</w:t>
      </w:r>
      <w:proofErr w:type="spellEnd"/>
      <w:r w:rsidRPr="000D7D3A">
        <w:rPr>
          <w:sz w:val="24"/>
          <w:szCs w:val="24"/>
        </w:rPr>
        <w:t>).</w:t>
      </w:r>
    </w:p>
    <w:p w:rsidR="000D7D3A" w:rsidRPr="000D7D3A" w:rsidRDefault="000D7D3A" w:rsidP="00054037">
      <w:pPr>
        <w:pStyle w:val="ListParagraph"/>
        <w:numPr>
          <w:ilvl w:val="0"/>
          <w:numId w:val="97"/>
        </w:numPr>
        <w:spacing w:line="276" w:lineRule="auto"/>
        <w:jc w:val="both"/>
        <w:rPr>
          <w:sz w:val="24"/>
          <w:szCs w:val="24"/>
        </w:rPr>
      </w:pPr>
      <w:r w:rsidRPr="000D7D3A">
        <w:rPr>
          <w:sz w:val="24"/>
          <w:szCs w:val="24"/>
        </w:rPr>
        <w:t>Infrastructure development and conflict- Causes, Consequences and Strategy for conflict prevention and management.</w:t>
      </w:r>
    </w:p>
    <w:p w:rsidR="000D7D3A" w:rsidRPr="000D7D3A" w:rsidRDefault="000D7D3A" w:rsidP="00054037">
      <w:pPr>
        <w:pStyle w:val="ListParagraph"/>
        <w:numPr>
          <w:ilvl w:val="0"/>
          <w:numId w:val="97"/>
        </w:numPr>
        <w:spacing w:line="276" w:lineRule="auto"/>
        <w:jc w:val="both"/>
        <w:rPr>
          <w:sz w:val="24"/>
          <w:szCs w:val="24"/>
        </w:rPr>
      </w:pPr>
      <w:r w:rsidRPr="000D7D3A">
        <w:rPr>
          <w:sz w:val="24"/>
          <w:szCs w:val="24"/>
        </w:rPr>
        <w:t>Resource extraction and social conflict in Rural and Tribal areas in India- Causes of its emergence and Consequences for the local community.</w:t>
      </w:r>
    </w:p>
    <w:p w:rsidR="000D7D3A" w:rsidRPr="00A54DEE" w:rsidRDefault="000D7D3A" w:rsidP="00054037">
      <w:pPr>
        <w:pStyle w:val="ListParagraph"/>
        <w:numPr>
          <w:ilvl w:val="0"/>
          <w:numId w:val="97"/>
        </w:numPr>
        <w:spacing w:line="276" w:lineRule="auto"/>
        <w:jc w:val="both"/>
        <w:rPr>
          <w:sz w:val="24"/>
          <w:szCs w:val="24"/>
        </w:rPr>
      </w:pPr>
      <w:r w:rsidRPr="00A54DEE">
        <w:rPr>
          <w:sz w:val="24"/>
          <w:szCs w:val="24"/>
        </w:rPr>
        <w:t>Democracy and Conflict- Democracy, Development and social conflicts/movements</w:t>
      </w:r>
    </w:p>
    <w:p w:rsidR="00A54DEE" w:rsidRDefault="000D7D3A" w:rsidP="000D7D3A">
      <w:pPr>
        <w:spacing w:line="276" w:lineRule="auto"/>
        <w:jc w:val="both"/>
        <w:rPr>
          <w:rFonts w:ascii="Times New Roman" w:hAnsi="Times New Roman" w:cs="Times New Roman"/>
          <w:bCs/>
          <w:sz w:val="24"/>
          <w:szCs w:val="24"/>
        </w:rPr>
      </w:pPr>
      <w:r w:rsidRPr="00A54DEE">
        <w:rPr>
          <w:rFonts w:ascii="Times New Roman" w:hAnsi="Times New Roman" w:cs="Times New Roman"/>
          <w:b/>
          <w:bCs/>
          <w:sz w:val="24"/>
          <w:szCs w:val="24"/>
        </w:rPr>
        <w:t>Learning Outcome:</w:t>
      </w:r>
      <w:r w:rsidRPr="000D7D3A">
        <w:rPr>
          <w:rFonts w:ascii="Times New Roman" w:hAnsi="Times New Roman" w:cs="Times New Roman"/>
          <w:bCs/>
          <w:sz w:val="24"/>
          <w:szCs w:val="24"/>
        </w:rPr>
        <w:t xml:space="preserve"> </w:t>
      </w:r>
      <w:bookmarkStart w:id="21" w:name="_Hlk164065849"/>
    </w:p>
    <w:p w:rsidR="000D7D3A" w:rsidRPr="000D7D3A" w:rsidRDefault="000D7D3A" w:rsidP="000D7D3A">
      <w:pPr>
        <w:spacing w:line="276" w:lineRule="auto"/>
        <w:jc w:val="both"/>
        <w:rPr>
          <w:rFonts w:ascii="Times New Roman" w:hAnsi="Times New Roman" w:cs="Times New Roman"/>
          <w:bCs/>
          <w:sz w:val="24"/>
          <w:szCs w:val="24"/>
        </w:rPr>
      </w:pPr>
      <w:r w:rsidRPr="000D7D3A">
        <w:rPr>
          <w:rFonts w:ascii="Times New Roman" w:hAnsi="Times New Roman" w:cs="Times New Roman"/>
          <w:sz w:val="24"/>
          <w:szCs w:val="24"/>
        </w:rPr>
        <w:t>Students will be able to demonstrate an understanding of</w:t>
      </w:r>
      <w:bookmarkEnd w:id="21"/>
      <w:r w:rsidRPr="000D7D3A">
        <w:rPr>
          <w:rFonts w:ascii="Times New Roman" w:hAnsi="Times New Roman" w:cs="Times New Roman"/>
          <w:sz w:val="24"/>
          <w:szCs w:val="24"/>
        </w:rPr>
        <w:t xml:space="preserve"> the diverse causes of contemporary conflict emerging from infrastructural development projects, resource extraction and democratic politics. </w:t>
      </w:r>
    </w:p>
    <w:p w:rsidR="000D7D3A" w:rsidRPr="000D7D3A" w:rsidRDefault="000D7D3A" w:rsidP="00A54DEE">
      <w:pPr>
        <w:spacing w:line="276" w:lineRule="auto"/>
        <w:jc w:val="both"/>
        <w:rPr>
          <w:rFonts w:ascii="Times New Roman" w:hAnsi="Times New Roman" w:cs="Times New Roman"/>
          <w:sz w:val="24"/>
          <w:szCs w:val="24"/>
          <w:lang w:val="en-US"/>
        </w:rPr>
      </w:pPr>
    </w:p>
    <w:p w:rsidR="000D7D3A" w:rsidRPr="00A54DEE" w:rsidRDefault="000D7D3A" w:rsidP="000D7D3A">
      <w:pPr>
        <w:spacing w:line="276" w:lineRule="auto"/>
        <w:jc w:val="both"/>
        <w:rPr>
          <w:rFonts w:ascii="Times New Roman" w:hAnsi="Times New Roman" w:cs="Times New Roman"/>
          <w:b/>
          <w:bCs/>
          <w:sz w:val="24"/>
          <w:szCs w:val="24"/>
          <w:lang w:val="en-US"/>
        </w:rPr>
      </w:pPr>
      <w:r w:rsidRPr="00A54DEE">
        <w:rPr>
          <w:rFonts w:ascii="Times New Roman" w:hAnsi="Times New Roman" w:cs="Times New Roman"/>
          <w:b/>
          <w:bCs/>
          <w:sz w:val="24"/>
          <w:szCs w:val="24"/>
          <w:lang w:val="en-US"/>
        </w:rPr>
        <w:t>Lesson Plan:</w:t>
      </w:r>
    </w:p>
    <w:tbl>
      <w:tblPr>
        <w:tblStyle w:val="TableGrid"/>
        <w:tblW w:w="10348" w:type="dxa"/>
        <w:tblInd w:w="-601" w:type="dxa"/>
        <w:tblLayout w:type="fixed"/>
        <w:tblLook w:val="04A0" w:firstRow="1" w:lastRow="0" w:firstColumn="1" w:lastColumn="0" w:noHBand="0" w:noVBand="1"/>
      </w:tblPr>
      <w:tblGrid>
        <w:gridCol w:w="1166"/>
        <w:gridCol w:w="2662"/>
        <w:gridCol w:w="1134"/>
        <w:gridCol w:w="992"/>
        <w:gridCol w:w="4394"/>
      </w:tblGrid>
      <w:tr w:rsidR="000D7D3A" w:rsidRPr="000D7D3A" w:rsidTr="00A54DEE">
        <w:tc>
          <w:tcPr>
            <w:tcW w:w="1166" w:type="dxa"/>
          </w:tcPr>
          <w:p w:rsidR="000D7D3A" w:rsidRPr="00A54DEE" w:rsidRDefault="000D7D3A" w:rsidP="00A54DEE">
            <w:pPr>
              <w:jc w:val="center"/>
              <w:rPr>
                <w:rFonts w:ascii="Times New Roman" w:hAnsi="Times New Roman" w:cs="Times New Roman"/>
                <w:b/>
                <w:sz w:val="24"/>
                <w:szCs w:val="24"/>
              </w:rPr>
            </w:pPr>
            <w:r w:rsidRPr="00A54DEE">
              <w:rPr>
                <w:rFonts w:ascii="Times New Roman" w:hAnsi="Times New Roman" w:cs="Times New Roman"/>
                <w:b/>
                <w:sz w:val="24"/>
                <w:szCs w:val="24"/>
              </w:rPr>
              <w:t>Unit</w:t>
            </w:r>
          </w:p>
        </w:tc>
        <w:tc>
          <w:tcPr>
            <w:tcW w:w="2662" w:type="dxa"/>
          </w:tcPr>
          <w:p w:rsidR="000D7D3A" w:rsidRPr="00A54DEE" w:rsidRDefault="000D7D3A" w:rsidP="00A54DEE">
            <w:pPr>
              <w:jc w:val="center"/>
              <w:rPr>
                <w:rFonts w:ascii="Times New Roman" w:hAnsi="Times New Roman" w:cs="Times New Roman"/>
                <w:b/>
                <w:sz w:val="24"/>
                <w:szCs w:val="24"/>
              </w:rPr>
            </w:pPr>
            <w:r w:rsidRPr="00A54DEE">
              <w:rPr>
                <w:rFonts w:ascii="Times New Roman" w:hAnsi="Times New Roman" w:cs="Times New Roman"/>
                <w:b/>
                <w:sz w:val="24"/>
                <w:szCs w:val="24"/>
              </w:rPr>
              <w:t>Thrust Areas</w:t>
            </w:r>
          </w:p>
        </w:tc>
        <w:tc>
          <w:tcPr>
            <w:tcW w:w="1134" w:type="dxa"/>
          </w:tcPr>
          <w:p w:rsidR="000D7D3A" w:rsidRPr="00A54DEE" w:rsidRDefault="000D7D3A" w:rsidP="00A54DEE">
            <w:pPr>
              <w:jc w:val="center"/>
              <w:rPr>
                <w:rFonts w:ascii="Times New Roman" w:hAnsi="Times New Roman" w:cs="Times New Roman"/>
                <w:b/>
                <w:sz w:val="24"/>
                <w:szCs w:val="24"/>
              </w:rPr>
            </w:pPr>
            <w:r w:rsidRPr="00A54DEE">
              <w:rPr>
                <w:rFonts w:ascii="Times New Roman" w:hAnsi="Times New Roman" w:cs="Times New Roman"/>
                <w:b/>
                <w:sz w:val="24"/>
                <w:szCs w:val="24"/>
              </w:rPr>
              <w:t>Method</w:t>
            </w:r>
          </w:p>
        </w:tc>
        <w:tc>
          <w:tcPr>
            <w:tcW w:w="992" w:type="dxa"/>
          </w:tcPr>
          <w:p w:rsidR="000D7D3A" w:rsidRPr="00A54DEE" w:rsidRDefault="000D7D3A" w:rsidP="00A54DEE">
            <w:pPr>
              <w:jc w:val="center"/>
              <w:rPr>
                <w:rFonts w:ascii="Times New Roman" w:hAnsi="Times New Roman" w:cs="Times New Roman"/>
                <w:b/>
                <w:sz w:val="24"/>
                <w:szCs w:val="24"/>
              </w:rPr>
            </w:pPr>
            <w:r w:rsidRPr="00A54DEE">
              <w:rPr>
                <w:rFonts w:ascii="Times New Roman" w:hAnsi="Times New Roman" w:cs="Times New Roman"/>
                <w:b/>
                <w:sz w:val="24"/>
                <w:szCs w:val="24"/>
              </w:rPr>
              <w:t>Total Classes</w:t>
            </w:r>
          </w:p>
        </w:tc>
        <w:tc>
          <w:tcPr>
            <w:tcW w:w="4394" w:type="dxa"/>
          </w:tcPr>
          <w:p w:rsidR="000D7D3A" w:rsidRPr="00A54DEE" w:rsidRDefault="000D7D3A" w:rsidP="00A54DEE">
            <w:pPr>
              <w:jc w:val="center"/>
              <w:rPr>
                <w:rFonts w:ascii="Times New Roman" w:hAnsi="Times New Roman" w:cs="Times New Roman"/>
                <w:b/>
                <w:sz w:val="24"/>
                <w:szCs w:val="24"/>
              </w:rPr>
            </w:pPr>
            <w:r w:rsidRPr="00A54DEE">
              <w:rPr>
                <w:rFonts w:ascii="Times New Roman" w:hAnsi="Times New Roman" w:cs="Times New Roman"/>
                <w:b/>
                <w:sz w:val="24"/>
                <w:szCs w:val="24"/>
              </w:rPr>
              <w:t>References</w:t>
            </w:r>
          </w:p>
        </w:tc>
      </w:tr>
      <w:tr w:rsidR="000D7D3A" w:rsidRPr="000D7D3A" w:rsidTr="00A54DEE">
        <w:tc>
          <w:tcPr>
            <w:tcW w:w="1166"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I</w:t>
            </w:r>
          </w:p>
        </w:tc>
        <w:tc>
          <w:tcPr>
            <w:tcW w:w="2662" w:type="dxa"/>
          </w:tcPr>
          <w:p w:rsidR="000D7D3A" w:rsidRPr="000D7D3A" w:rsidRDefault="000D7D3A" w:rsidP="00A54DEE">
            <w:pPr>
              <w:spacing w:after="0" w:line="276" w:lineRule="auto"/>
              <w:rPr>
                <w:rFonts w:ascii="Times New Roman" w:hAnsi="Times New Roman" w:cs="Times New Roman"/>
                <w:bCs/>
                <w:sz w:val="24"/>
                <w:szCs w:val="24"/>
              </w:rPr>
            </w:pPr>
            <w:r w:rsidRPr="000D7D3A">
              <w:rPr>
                <w:rFonts w:ascii="Times New Roman" w:hAnsi="Times New Roman" w:cs="Times New Roman"/>
                <w:bCs/>
                <w:sz w:val="24"/>
                <w:szCs w:val="24"/>
              </w:rPr>
              <w:t>Agrarian Crisis in India</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Agrarian Crisis during colonial, post-colonial, and neo-liberal India</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Neo-liberal agrarian crisis and populist politics in India</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 xml:space="preserve">Farmer suicides in India- Factors associated and regional trends </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Debates on farmer suicides in India</w:t>
            </w:r>
          </w:p>
          <w:p w:rsidR="000D7D3A" w:rsidRPr="000D7D3A" w:rsidRDefault="000D7D3A" w:rsidP="00A54DEE">
            <w:pPr>
              <w:spacing w:after="0"/>
              <w:rPr>
                <w:rFonts w:ascii="Times New Roman" w:hAnsi="Times New Roman" w:cs="Times New Roman"/>
                <w:sz w:val="24"/>
                <w:szCs w:val="24"/>
              </w:rPr>
            </w:pPr>
          </w:p>
        </w:tc>
        <w:tc>
          <w:tcPr>
            <w:tcW w:w="1134"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Theory class and Tutorial class</w:t>
            </w:r>
          </w:p>
        </w:tc>
        <w:tc>
          <w:tcPr>
            <w:tcW w:w="992"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15</w:t>
            </w:r>
          </w:p>
        </w:tc>
        <w:tc>
          <w:tcPr>
            <w:tcW w:w="4394" w:type="dxa"/>
          </w:tcPr>
          <w:p w:rsidR="000D7D3A" w:rsidRPr="000D7D3A" w:rsidRDefault="000D7D3A" w:rsidP="00A54DEE">
            <w:pPr>
              <w:spacing w:after="0"/>
              <w:rPr>
                <w:rFonts w:ascii="Times New Roman" w:hAnsi="Times New Roman" w:cs="Times New Roman"/>
                <w:sz w:val="24"/>
                <w:szCs w:val="24"/>
              </w:rPr>
            </w:pPr>
          </w:p>
          <w:p w:rsidR="000D7D3A" w:rsidRPr="000D7D3A" w:rsidRDefault="000D7D3A" w:rsidP="00A54DEE">
            <w:pPr>
              <w:spacing w:after="0"/>
              <w:rPr>
                <w:rFonts w:ascii="Times New Roman" w:hAnsi="Times New Roman" w:cs="Times New Roman"/>
                <w:sz w:val="24"/>
                <w:szCs w:val="24"/>
              </w:rPr>
            </w:pPr>
            <w:proofErr w:type="spellStart"/>
            <w:r w:rsidRPr="000D7D3A">
              <w:rPr>
                <w:rFonts w:ascii="Times New Roman" w:hAnsi="Times New Roman" w:cs="Times New Roman"/>
                <w:sz w:val="24"/>
                <w:szCs w:val="24"/>
              </w:rPr>
              <w:t>Mohanty</w:t>
            </w:r>
            <w:proofErr w:type="spellEnd"/>
            <w:r w:rsidRPr="000D7D3A">
              <w:rPr>
                <w:rFonts w:ascii="Times New Roman" w:hAnsi="Times New Roman" w:cs="Times New Roman"/>
                <w:sz w:val="24"/>
                <w:szCs w:val="24"/>
              </w:rPr>
              <w:t xml:space="preserve">, B. B. (2019) </w:t>
            </w:r>
            <w:r w:rsidRPr="000D7D3A">
              <w:rPr>
                <w:rFonts w:ascii="Times New Roman" w:hAnsi="Times New Roman" w:cs="Times New Roman"/>
                <w:i/>
                <w:iCs/>
                <w:sz w:val="24"/>
                <w:szCs w:val="24"/>
              </w:rPr>
              <w:t>Agrarian Transformation in Western India Economic Gains and Social Costs</w:t>
            </w:r>
            <w:r w:rsidRPr="000D7D3A">
              <w:rPr>
                <w:rFonts w:ascii="Times New Roman" w:hAnsi="Times New Roman" w:cs="Times New Roman"/>
                <w:sz w:val="24"/>
                <w:szCs w:val="24"/>
              </w:rPr>
              <w:t xml:space="preserve">. London: </w:t>
            </w:r>
            <w:proofErr w:type="spellStart"/>
            <w:r w:rsidRPr="000D7D3A">
              <w:rPr>
                <w:rFonts w:ascii="Times New Roman" w:hAnsi="Times New Roman" w:cs="Times New Roman"/>
                <w:sz w:val="24"/>
                <w:szCs w:val="24"/>
              </w:rPr>
              <w:t>Routledge</w:t>
            </w:r>
            <w:proofErr w:type="spellEnd"/>
            <w:r w:rsidRPr="000D7D3A">
              <w:rPr>
                <w:rFonts w:ascii="Times New Roman" w:hAnsi="Times New Roman" w:cs="Times New Roman"/>
                <w:sz w:val="24"/>
                <w:szCs w:val="24"/>
              </w:rPr>
              <w:t>. (Chapter 2: From Colonialism to Neoliberalism: The Trajectory of Agrarian Transformation)</w:t>
            </w:r>
          </w:p>
          <w:p w:rsidR="000D7D3A" w:rsidRPr="000D7D3A" w:rsidRDefault="000D7D3A" w:rsidP="00A54DEE">
            <w:pPr>
              <w:spacing w:after="0"/>
              <w:rPr>
                <w:rFonts w:ascii="Times New Roman" w:hAnsi="Times New Roman" w:cs="Times New Roman"/>
                <w:sz w:val="24"/>
                <w:szCs w:val="24"/>
              </w:rPr>
            </w:pPr>
          </w:p>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Agrarian Strategy, Agrarian Crisis and Farmers Suicides. UGC.</w:t>
            </w:r>
          </w:p>
          <w:p w:rsidR="000D7D3A" w:rsidRPr="000D7D3A" w:rsidRDefault="000D7D3A" w:rsidP="00A54DEE">
            <w:pPr>
              <w:spacing w:after="0"/>
              <w:rPr>
                <w:rFonts w:ascii="Times New Roman" w:hAnsi="Times New Roman" w:cs="Times New Roman"/>
                <w:sz w:val="24"/>
                <w:szCs w:val="24"/>
              </w:rPr>
            </w:pPr>
          </w:p>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 xml:space="preserve">Link to access: </w:t>
            </w:r>
            <w:hyperlink r:id="rId105" w:history="1">
              <w:r w:rsidRPr="000D7D3A">
                <w:rPr>
                  <w:rStyle w:val="Hyperlink"/>
                  <w:rFonts w:ascii="Times New Roman" w:hAnsi="Times New Roman" w:cs="Times New Roman"/>
                  <w:sz w:val="24"/>
                  <w:szCs w:val="24"/>
                </w:rPr>
                <w:t>https://youtu.be/mzKD03kkxc8?si=xfK4lm01YJkcqJ2B</w:t>
              </w:r>
            </w:hyperlink>
            <w:r w:rsidRPr="000D7D3A">
              <w:rPr>
                <w:rFonts w:ascii="Times New Roman" w:hAnsi="Times New Roman" w:cs="Times New Roman"/>
                <w:sz w:val="24"/>
                <w:szCs w:val="24"/>
              </w:rPr>
              <w:t xml:space="preserve"> </w:t>
            </w:r>
          </w:p>
        </w:tc>
      </w:tr>
      <w:tr w:rsidR="000D7D3A" w:rsidRPr="000D7D3A" w:rsidTr="00A54DEE">
        <w:tc>
          <w:tcPr>
            <w:tcW w:w="1166"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II.</w:t>
            </w:r>
          </w:p>
        </w:tc>
        <w:tc>
          <w:tcPr>
            <w:tcW w:w="2662" w:type="dxa"/>
          </w:tcPr>
          <w:p w:rsidR="000D7D3A" w:rsidRPr="000D7D3A" w:rsidRDefault="000D7D3A" w:rsidP="00A54DEE">
            <w:pPr>
              <w:spacing w:after="0" w:line="276" w:lineRule="auto"/>
              <w:rPr>
                <w:rFonts w:ascii="Times New Roman" w:hAnsi="Times New Roman" w:cs="Times New Roman"/>
                <w:bCs/>
                <w:sz w:val="24"/>
                <w:szCs w:val="24"/>
              </w:rPr>
            </w:pPr>
            <w:r w:rsidRPr="000D7D3A">
              <w:rPr>
                <w:rFonts w:ascii="Times New Roman" w:hAnsi="Times New Roman" w:cs="Times New Roman"/>
                <w:bCs/>
                <w:sz w:val="24"/>
                <w:szCs w:val="24"/>
              </w:rPr>
              <w:t>Distress Migration in India</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Distress Labour Migration: trends, patterns, problems, and prospects</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Poverty and migration</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Agrarian distress and migration</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Environmental crisis and migration</w:t>
            </w:r>
          </w:p>
          <w:p w:rsidR="000D7D3A" w:rsidRPr="000D7D3A" w:rsidRDefault="000D7D3A" w:rsidP="00A54DEE">
            <w:pPr>
              <w:spacing w:after="0" w:line="276" w:lineRule="auto"/>
              <w:rPr>
                <w:rFonts w:ascii="Times New Roman" w:hAnsi="Times New Roman" w:cs="Times New Roman"/>
                <w:sz w:val="24"/>
                <w:szCs w:val="24"/>
              </w:rPr>
            </w:pPr>
          </w:p>
        </w:tc>
        <w:tc>
          <w:tcPr>
            <w:tcW w:w="1134"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Theory class and Tutorial class</w:t>
            </w:r>
          </w:p>
        </w:tc>
        <w:tc>
          <w:tcPr>
            <w:tcW w:w="992"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15</w:t>
            </w:r>
          </w:p>
        </w:tc>
        <w:tc>
          <w:tcPr>
            <w:tcW w:w="4394" w:type="dxa"/>
          </w:tcPr>
          <w:p w:rsidR="000D7D3A" w:rsidRPr="000D7D3A" w:rsidRDefault="000D7D3A" w:rsidP="00A54DEE">
            <w:pPr>
              <w:spacing w:after="0"/>
              <w:rPr>
                <w:rFonts w:ascii="Times New Roman" w:hAnsi="Times New Roman" w:cs="Times New Roman"/>
                <w:sz w:val="24"/>
                <w:szCs w:val="24"/>
              </w:rPr>
            </w:pPr>
          </w:p>
          <w:p w:rsidR="000D7D3A" w:rsidRPr="000D7D3A" w:rsidRDefault="000D7D3A" w:rsidP="00A54DEE">
            <w:pPr>
              <w:spacing w:after="0"/>
              <w:rPr>
                <w:rFonts w:ascii="Times New Roman" w:hAnsi="Times New Roman" w:cs="Times New Roman"/>
                <w:sz w:val="24"/>
                <w:szCs w:val="24"/>
              </w:rPr>
            </w:pPr>
            <w:proofErr w:type="spellStart"/>
            <w:r w:rsidRPr="000D7D3A">
              <w:rPr>
                <w:rFonts w:ascii="Times New Roman" w:hAnsi="Times New Roman" w:cs="Times New Roman"/>
                <w:sz w:val="24"/>
                <w:szCs w:val="24"/>
              </w:rPr>
              <w:t>Mohanty</w:t>
            </w:r>
            <w:proofErr w:type="spellEnd"/>
            <w:r w:rsidRPr="000D7D3A">
              <w:rPr>
                <w:rFonts w:ascii="Times New Roman" w:hAnsi="Times New Roman" w:cs="Times New Roman"/>
                <w:sz w:val="24"/>
                <w:szCs w:val="24"/>
              </w:rPr>
              <w:t xml:space="preserve">, B. B. (2019) Agrarian Transformation in Western India Economic Gains and Social Costs. London: </w:t>
            </w:r>
            <w:proofErr w:type="spellStart"/>
            <w:r w:rsidRPr="000D7D3A">
              <w:rPr>
                <w:rFonts w:ascii="Times New Roman" w:hAnsi="Times New Roman" w:cs="Times New Roman"/>
                <w:sz w:val="24"/>
                <w:szCs w:val="24"/>
              </w:rPr>
              <w:t>Routledge</w:t>
            </w:r>
            <w:proofErr w:type="spellEnd"/>
            <w:r w:rsidRPr="000D7D3A">
              <w:rPr>
                <w:rFonts w:ascii="Times New Roman" w:hAnsi="Times New Roman" w:cs="Times New Roman"/>
                <w:sz w:val="24"/>
                <w:szCs w:val="24"/>
              </w:rPr>
              <w:t>. (Chapter 6: Rural Poverty and Rural Labour Migration)</w:t>
            </w:r>
          </w:p>
          <w:p w:rsidR="000D7D3A" w:rsidRPr="000D7D3A" w:rsidRDefault="000D7D3A" w:rsidP="00A54DEE">
            <w:pPr>
              <w:spacing w:after="0"/>
              <w:rPr>
                <w:rFonts w:ascii="Times New Roman" w:hAnsi="Times New Roman" w:cs="Times New Roman"/>
                <w:sz w:val="24"/>
                <w:szCs w:val="24"/>
              </w:rPr>
            </w:pPr>
          </w:p>
          <w:p w:rsidR="000D7D3A" w:rsidRPr="000D7D3A" w:rsidRDefault="000D7D3A" w:rsidP="00A54DEE">
            <w:pPr>
              <w:spacing w:after="0"/>
              <w:rPr>
                <w:rFonts w:ascii="Times New Roman" w:hAnsi="Times New Roman" w:cs="Times New Roman"/>
                <w:sz w:val="24"/>
                <w:szCs w:val="24"/>
              </w:rPr>
            </w:pPr>
          </w:p>
        </w:tc>
      </w:tr>
      <w:tr w:rsidR="000D7D3A" w:rsidRPr="000D7D3A" w:rsidTr="00A54DEE">
        <w:trPr>
          <w:trHeight w:val="1124"/>
        </w:trPr>
        <w:tc>
          <w:tcPr>
            <w:tcW w:w="1166"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lastRenderedPageBreak/>
              <w:t>III</w:t>
            </w:r>
          </w:p>
        </w:tc>
        <w:tc>
          <w:tcPr>
            <w:tcW w:w="2662" w:type="dxa"/>
          </w:tcPr>
          <w:p w:rsidR="000D7D3A" w:rsidRPr="000D7D3A" w:rsidRDefault="000D7D3A" w:rsidP="00A54DEE">
            <w:pPr>
              <w:spacing w:after="0" w:line="276" w:lineRule="auto"/>
              <w:rPr>
                <w:rFonts w:ascii="Times New Roman" w:hAnsi="Times New Roman" w:cs="Times New Roman"/>
                <w:bCs/>
                <w:sz w:val="24"/>
                <w:szCs w:val="24"/>
              </w:rPr>
            </w:pPr>
            <w:r w:rsidRPr="000D7D3A">
              <w:rPr>
                <w:rFonts w:ascii="Times New Roman" w:hAnsi="Times New Roman" w:cs="Times New Roman"/>
                <w:bCs/>
                <w:sz w:val="24"/>
                <w:szCs w:val="24"/>
              </w:rPr>
              <w:t>Identity in Contemporary Times</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Conceptualisation and formation of Identities, Nation as Imagined Community</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 xml:space="preserve">Late Modernity and Identity: Globalization </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The Global, The Local and Return of Ethnicity</w:t>
            </w:r>
          </w:p>
          <w:p w:rsidR="000D7D3A" w:rsidRPr="000D7D3A" w:rsidRDefault="000D7D3A" w:rsidP="00A54DEE">
            <w:pPr>
              <w:spacing w:after="0" w:line="276" w:lineRule="auto"/>
              <w:rPr>
                <w:rFonts w:ascii="Times New Roman" w:hAnsi="Times New Roman" w:cs="Times New Roman"/>
                <w:sz w:val="24"/>
                <w:szCs w:val="24"/>
              </w:rPr>
            </w:pPr>
            <w:r w:rsidRPr="000D7D3A">
              <w:rPr>
                <w:rFonts w:ascii="Times New Roman" w:hAnsi="Times New Roman" w:cs="Times New Roman"/>
                <w:sz w:val="24"/>
                <w:szCs w:val="24"/>
              </w:rPr>
              <w:t xml:space="preserve">Transnationalism and Identity: Rise of Fundamentalism, </w:t>
            </w:r>
            <w:proofErr w:type="spellStart"/>
            <w:r w:rsidRPr="000D7D3A">
              <w:rPr>
                <w:rFonts w:ascii="Times New Roman" w:hAnsi="Times New Roman" w:cs="Times New Roman"/>
                <w:sz w:val="24"/>
                <w:szCs w:val="24"/>
              </w:rPr>
              <w:t>Diasporic</w:t>
            </w:r>
            <w:proofErr w:type="spellEnd"/>
            <w:r w:rsidRPr="000D7D3A">
              <w:rPr>
                <w:rFonts w:ascii="Times New Roman" w:hAnsi="Times New Roman" w:cs="Times New Roman"/>
                <w:sz w:val="24"/>
                <w:szCs w:val="24"/>
              </w:rPr>
              <w:t xml:space="preserve"> Identity, Hybridity</w:t>
            </w:r>
          </w:p>
          <w:p w:rsidR="000D7D3A" w:rsidRPr="000D7D3A" w:rsidRDefault="000D7D3A" w:rsidP="00A54DEE">
            <w:pPr>
              <w:widowControl w:val="0"/>
              <w:tabs>
                <w:tab w:val="left" w:pos="993"/>
              </w:tabs>
              <w:autoSpaceDE w:val="0"/>
              <w:autoSpaceDN w:val="0"/>
              <w:spacing w:before="40" w:after="0"/>
              <w:rPr>
                <w:rFonts w:ascii="Times New Roman" w:hAnsi="Times New Roman" w:cs="Times New Roman"/>
                <w:sz w:val="24"/>
                <w:szCs w:val="24"/>
              </w:rPr>
            </w:pPr>
          </w:p>
        </w:tc>
        <w:tc>
          <w:tcPr>
            <w:tcW w:w="1134"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Theory class and Tutorial class</w:t>
            </w:r>
          </w:p>
        </w:tc>
        <w:tc>
          <w:tcPr>
            <w:tcW w:w="992"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15</w:t>
            </w:r>
          </w:p>
        </w:tc>
        <w:tc>
          <w:tcPr>
            <w:tcW w:w="4394" w:type="dxa"/>
          </w:tcPr>
          <w:p w:rsidR="000D7D3A" w:rsidRPr="000D7D3A" w:rsidRDefault="000D7D3A" w:rsidP="00A54DEE">
            <w:pPr>
              <w:pStyle w:val="NoSpacing"/>
              <w:spacing w:line="360" w:lineRule="auto"/>
              <w:jc w:val="both"/>
              <w:rPr>
                <w:rFonts w:ascii="Times New Roman" w:hAnsi="Times New Roman" w:cs="Times New Roman"/>
                <w:sz w:val="24"/>
                <w:szCs w:val="24"/>
              </w:rPr>
            </w:pPr>
            <w:proofErr w:type="spellStart"/>
            <w:r w:rsidRPr="000D7D3A">
              <w:rPr>
                <w:rFonts w:ascii="Times New Roman" w:hAnsi="Times New Roman" w:cs="Times New Roman"/>
                <w:sz w:val="24"/>
                <w:szCs w:val="24"/>
              </w:rPr>
              <w:t>Oomen</w:t>
            </w:r>
            <w:proofErr w:type="spellEnd"/>
            <w:r w:rsidRPr="000D7D3A">
              <w:rPr>
                <w:rFonts w:ascii="Times New Roman" w:hAnsi="Times New Roman" w:cs="Times New Roman"/>
                <w:sz w:val="24"/>
                <w:szCs w:val="24"/>
              </w:rPr>
              <w:t xml:space="preserve">, T.K. (1999). “Conceptualizing Nation and Nationality in South Asia” in S.L. Sharma and T.K. </w:t>
            </w:r>
            <w:proofErr w:type="spellStart"/>
            <w:r w:rsidRPr="000D7D3A">
              <w:rPr>
                <w:rFonts w:ascii="Times New Roman" w:hAnsi="Times New Roman" w:cs="Times New Roman"/>
                <w:sz w:val="24"/>
                <w:szCs w:val="24"/>
              </w:rPr>
              <w:t>Oomen</w:t>
            </w:r>
            <w:proofErr w:type="spellEnd"/>
            <w:r w:rsidRPr="000D7D3A">
              <w:rPr>
                <w:rFonts w:ascii="Times New Roman" w:hAnsi="Times New Roman" w:cs="Times New Roman"/>
                <w:sz w:val="24"/>
                <w:szCs w:val="24"/>
              </w:rPr>
              <w:t xml:space="preserve"> (ed.) </w:t>
            </w:r>
            <w:r w:rsidRPr="000D7D3A">
              <w:rPr>
                <w:rFonts w:ascii="Times New Roman" w:hAnsi="Times New Roman" w:cs="Times New Roman"/>
                <w:i/>
                <w:iCs/>
                <w:sz w:val="24"/>
                <w:szCs w:val="24"/>
              </w:rPr>
              <w:t>Nation and National Identity in South Asia</w:t>
            </w:r>
            <w:r w:rsidRPr="000D7D3A">
              <w:rPr>
                <w:rFonts w:ascii="Times New Roman" w:hAnsi="Times New Roman" w:cs="Times New Roman"/>
                <w:sz w:val="24"/>
                <w:szCs w:val="24"/>
              </w:rPr>
              <w:t>. New Delhi: Orient Longman Private Limited</w:t>
            </w:r>
          </w:p>
          <w:p w:rsidR="000D7D3A" w:rsidRPr="000D7D3A" w:rsidRDefault="000D7D3A" w:rsidP="00A54DEE">
            <w:pPr>
              <w:spacing w:after="0" w:line="360" w:lineRule="auto"/>
              <w:jc w:val="both"/>
              <w:rPr>
                <w:rFonts w:ascii="Times New Roman" w:hAnsi="Times New Roman" w:cs="Times New Roman"/>
                <w:sz w:val="24"/>
                <w:szCs w:val="24"/>
              </w:rPr>
            </w:pPr>
            <w:r w:rsidRPr="000D7D3A">
              <w:rPr>
                <w:rFonts w:ascii="Times New Roman" w:hAnsi="Times New Roman" w:cs="Times New Roman"/>
                <w:sz w:val="24"/>
                <w:szCs w:val="24"/>
              </w:rPr>
              <w:t>Anderson, B. (1983)</w:t>
            </w:r>
            <w:r w:rsidRPr="000D7D3A">
              <w:rPr>
                <w:rFonts w:ascii="Times New Roman" w:hAnsi="Times New Roman" w:cs="Times New Roman"/>
                <w:i/>
                <w:sz w:val="24"/>
                <w:szCs w:val="24"/>
              </w:rPr>
              <w:t>. Imagined Communities</w:t>
            </w:r>
            <w:r w:rsidRPr="000D7D3A">
              <w:rPr>
                <w:rFonts w:ascii="Times New Roman" w:hAnsi="Times New Roman" w:cs="Times New Roman"/>
                <w:sz w:val="24"/>
                <w:szCs w:val="24"/>
              </w:rPr>
              <w:t>. London: Verso.</w:t>
            </w:r>
          </w:p>
        </w:tc>
      </w:tr>
      <w:tr w:rsidR="000D7D3A" w:rsidRPr="000D7D3A" w:rsidTr="00A54DEE">
        <w:tc>
          <w:tcPr>
            <w:tcW w:w="1166"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IV</w:t>
            </w:r>
          </w:p>
        </w:tc>
        <w:tc>
          <w:tcPr>
            <w:tcW w:w="2662" w:type="dxa"/>
          </w:tcPr>
          <w:p w:rsidR="000D7D3A" w:rsidRPr="000D7D3A" w:rsidRDefault="000D7D3A" w:rsidP="00A54DEE">
            <w:pPr>
              <w:spacing w:after="0" w:line="276" w:lineRule="auto"/>
              <w:jc w:val="both"/>
              <w:rPr>
                <w:rFonts w:ascii="Times New Roman" w:hAnsi="Times New Roman" w:cs="Times New Roman"/>
                <w:bCs/>
                <w:sz w:val="24"/>
                <w:szCs w:val="24"/>
              </w:rPr>
            </w:pPr>
            <w:r w:rsidRPr="000D7D3A">
              <w:rPr>
                <w:rFonts w:ascii="Times New Roman" w:hAnsi="Times New Roman" w:cs="Times New Roman"/>
                <w:bCs/>
                <w:sz w:val="24"/>
                <w:szCs w:val="24"/>
              </w:rPr>
              <w:t>Contemporary Conflicts</w:t>
            </w:r>
          </w:p>
          <w:p w:rsidR="000D7D3A" w:rsidRPr="000D7D3A" w:rsidRDefault="000D7D3A" w:rsidP="00A54DEE">
            <w:pPr>
              <w:spacing w:after="0" w:line="276" w:lineRule="auto"/>
              <w:jc w:val="both"/>
              <w:rPr>
                <w:rFonts w:ascii="Times New Roman" w:hAnsi="Times New Roman" w:cs="Times New Roman"/>
                <w:bCs/>
                <w:sz w:val="24"/>
                <w:szCs w:val="24"/>
              </w:rPr>
            </w:pPr>
            <w:r w:rsidRPr="000D7D3A">
              <w:rPr>
                <w:rFonts w:ascii="Times New Roman" w:hAnsi="Times New Roman" w:cs="Times New Roman"/>
                <w:sz w:val="24"/>
                <w:szCs w:val="24"/>
              </w:rPr>
              <w:t>Concepts of Conflict, Theories of Conflicts (</w:t>
            </w:r>
            <w:proofErr w:type="spellStart"/>
            <w:r w:rsidRPr="000D7D3A">
              <w:rPr>
                <w:rFonts w:ascii="Times New Roman" w:hAnsi="Times New Roman" w:cs="Times New Roman"/>
                <w:sz w:val="24"/>
                <w:szCs w:val="24"/>
              </w:rPr>
              <w:t>Coser</w:t>
            </w:r>
            <w:proofErr w:type="spellEnd"/>
            <w:r w:rsidRPr="000D7D3A">
              <w:rPr>
                <w:rFonts w:ascii="Times New Roman" w:hAnsi="Times New Roman" w:cs="Times New Roman"/>
                <w:sz w:val="24"/>
                <w:szCs w:val="24"/>
              </w:rPr>
              <w:t xml:space="preserve"> and </w:t>
            </w:r>
            <w:proofErr w:type="spellStart"/>
            <w:r w:rsidRPr="000D7D3A">
              <w:rPr>
                <w:rFonts w:ascii="Times New Roman" w:hAnsi="Times New Roman" w:cs="Times New Roman"/>
                <w:sz w:val="24"/>
                <w:szCs w:val="24"/>
              </w:rPr>
              <w:t>Dahrendorf</w:t>
            </w:r>
            <w:proofErr w:type="spellEnd"/>
            <w:r w:rsidRPr="000D7D3A">
              <w:rPr>
                <w:rFonts w:ascii="Times New Roman" w:hAnsi="Times New Roman" w:cs="Times New Roman"/>
                <w:sz w:val="24"/>
                <w:szCs w:val="24"/>
              </w:rPr>
              <w:t>).</w:t>
            </w:r>
          </w:p>
          <w:p w:rsidR="000D7D3A" w:rsidRPr="000D7D3A" w:rsidRDefault="000D7D3A" w:rsidP="00A54DEE">
            <w:pPr>
              <w:spacing w:after="0" w:line="276" w:lineRule="auto"/>
              <w:jc w:val="both"/>
              <w:rPr>
                <w:rFonts w:ascii="Times New Roman" w:hAnsi="Times New Roman" w:cs="Times New Roman"/>
                <w:sz w:val="24"/>
                <w:szCs w:val="24"/>
              </w:rPr>
            </w:pPr>
            <w:r w:rsidRPr="000D7D3A">
              <w:rPr>
                <w:rFonts w:ascii="Times New Roman" w:hAnsi="Times New Roman" w:cs="Times New Roman"/>
                <w:sz w:val="24"/>
                <w:szCs w:val="24"/>
              </w:rPr>
              <w:t>Infrastructure development and conflict- Causes, Consequences and Strategy for conflict prevention and management.</w:t>
            </w:r>
          </w:p>
          <w:p w:rsidR="000D7D3A" w:rsidRPr="000D7D3A" w:rsidRDefault="000D7D3A" w:rsidP="00A54DEE">
            <w:pPr>
              <w:spacing w:after="0" w:line="276" w:lineRule="auto"/>
              <w:ind w:left="5" w:hanging="5"/>
              <w:jc w:val="both"/>
              <w:rPr>
                <w:rFonts w:ascii="Times New Roman" w:hAnsi="Times New Roman" w:cs="Times New Roman"/>
                <w:sz w:val="24"/>
                <w:szCs w:val="24"/>
              </w:rPr>
            </w:pPr>
            <w:r w:rsidRPr="000D7D3A">
              <w:rPr>
                <w:rFonts w:ascii="Times New Roman" w:hAnsi="Times New Roman" w:cs="Times New Roman"/>
                <w:sz w:val="24"/>
                <w:szCs w:val="24"/>
              </w:rPr>
              <w:t>Resource extraction and social conflict in Rural and Tribal areas in India- Causes of its emergence and Consequences for the local community.</w:t>
            </w:r>
          </w:p>
          <w:p w:rsidR="000D7D3A" w:rsidRPr="000D7D3A" w:rsidRDefault="000D7D3A" w:rsidP="00A54DEE">
            <w:pPr>
              <w:spacing w:after="0" w:line="276" w:lineRule="auto"/>
              <w:jc w:val="both"/>
              <w:rPr>
                <w:rFonts w:ascii="Times New Roman" w:hAnsi="Times New Roman" w:cs="Times New Roman"/>
                <w:sz w:val="24"/>
                <w:szCs w:val="24"/>
              </w:rPr>
            </w:pPr>
            <w:r w:rsidRPr="000D7D3A">
              <w:rPr>
                <w:rFonts w:ascii="Times New Roman" w:hAnsi="Times New Roman" w:cs="Times New Roman"/>
                <w:sz w:val="24"/>
                <w:szCs w:val="24"/>
              </w:rPr>
              <w:t>Democracy and Conflict- Democracy, Development and social conflicts/movements</w:t>
            </w:r>
          </w:p>
        </w:tc>
        <w:tc>
          <w:tcPr>
            <w:tcW w:w="1134"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Theory class and Tutorial class</w:t>
            </w:r>
          </w:p>
        </w:tc>
        <w:tc>
          <w:tcPr>
            <w:tcW w:w="992" w:type="dxa"/>
          </w:tcPr>
          <w:p w:rsidR="000D7D3A" w:rsidRPr="000D7D3A" w:rsidRDefault="000D7D3A" w:rsidP="00A54DEE">
            <w:pPr>
              <w:spacing w:after="0"/>
              <w:rPr>
                <w:rFonts w:ascii="Times New Roman" w:hAnsi="Times New Roman" w:cs="Times New Roman"/>
                <w:sz w:val="24"/>
                <w:szCs w:val="24"/>
              </w:rPr>
            </w:pPr>
            <w:r w:rsidRPr="000D7D3A">
              <w:rPr>
                <w:rFonts w:ascii="Times New Roman" w:hAnsi="Times New Roman" w:cs="Times New Roman"/>
                <w:sz w:val="24"/>
                <w:szCs w:val="24"/>
              </w:rPr>
              <w:t>15</w:t>
            </w:r>
          </w:p>
        </w:tc>
        <w:tc>
          <w:tcPr>
            <w:tcW w:w="4394" w:type="dxa"/>
          </w:tcPr>
          <w:p w:rsidR="000D7D3A" w:rsidRPr="000D7D3A" w:rsidRDefault="000D7D3A" w:rsidP="00A54DEE">
            <w:pPr>
              <w:pStyle w:val="BodyText"/>
              <w:spacing w:before="1"/>
            </w:pPr>
            <w:proofErr w:type="spellStart"/>
            <w:r w:rsidRPr="000D7D3A">
              <w:t>Coser</w:t>
            </w:r>
            <w:proofErr w:type="spellEnd"/>
            <w:r w:rsidRPr="000D7D3A">
              <w:t xml:space="preserve">, A. (1956). Function of Social Conflict. London. </w:t>
            </w:r>
            <w:proofErr w:type="spellStart"/>
            <w:r w:rsidRPr="000D7D3A">
              <w:t>Routeledge</w:t>
            </w:r>
            <w:proofErr w:type="spellEnd"/>
            <w:r w:rsidRPr="000D7D3A">
              <w:t xml:space="preserve"> and </w:t>
            </w:r>
            <w:proofErr w:type="spellStart"/>
            <w:r w:rsidRPr="000D7D3A">
              <w:t>Kegan</w:t>
            </w:r>
            <w:proofErr w:type="spellEnd"/>
            <w:r w:rsidRPr="000D7D3A">
              <w:t xml:space="preserve"> Paul. </w:t>
            </w:r>
          </w:p>
          <w:p w:rsidR="000D7D3A" w:rsidRPr="000D7D3A" w:rsidRDefault="000D7D3A" w:rsidP="00A54DEE">
            <w:pPr>
              <w:pStyle w:val="BodyText"/>
              <w:spacing w:before="1"/>
            </w:pPr>
          </w:p>
          <w:p w:rsidR="000D7D3A" w:rsidRPr="000D7D3A" w:rsidRDefault="000D7D3A" w:rsidP="00A54DEE">
            <w:pPr>
              <w:pStyle w:val="BodyText"/>
              <w:spacing w:before="1"/>
            </w:pPr>
            <w:proofErr w:type="spellStart"/>
            <w:r w:rsidRPr="000D7D3A">
              <w:t>Dahrendorf</w:t>
            </w:r>
            <w:proofErr w:type="spellEnd"/>
            <w:r w:rsidRPr="000D7D3A">
              <w:t xml:space="preserve">, R. (1959). Class and Class </w:t>
            </w:r>
            <w:proofErr w:type="spellStart"/>
            <w:r w:rsidRPr="000D7D3A">
              <w:t>Conjlict</w:t>
            </w:r>
            <w:proofErr w:type="spellEnd"/>
            <w:r w:rsidRPr="000D7D3A">
              <w:t xml:space="preserve"> in Industrial Society. London. </w:t>
            </w:r>
            <w:proofErr w:type="spellStart"/>
            <w:r w:rsidRPr="000D7D3A">
              <w:t>Routeledge</w:t>
            </w:r>
            <w:proofErr w:type="spellEnd"/>
            <w:r w:rsidRPr="000D7D3A">
              <w:t xml:space="preserve"> and </w:t>
            </w:r>
            <w:proofErr w:type="spellStart"/>
            <w:r w:rsidRPr="000D7D3A">
              <w:t>Kegan</w:t>
            </w:r>
            <w:proofErr w:type="spellEnd"/>
            <w:r w:rsidRPr="000D7D3A">
              <w:t xml:space="preserve"> Paul.</w:t>
            </w:r>
          </w:p>
          <w:p w:rsidR="000D7D3A" w:rsidRPr="000D7D3A" w:rsidRDefault="000D7D3A" w:rsidP="00A54DEE">
            <w:pPr>
              <w:pStyle w:val="BodyText"/>
              <w:spacing w:before="1"/>
            </w:pPr>
          </w:p>
          <w:p w:rsidR="000D7D3A" w:rsidRPr="000D7D3A" w:rsidRDefault="000D7D3A" w:rsidP="00A54DEE">
            <w:pPr>
              <w:pStyle w:val="BodyText"/>
              <w:spacing w:before="1"/>
            </w:pPr>
            <w:r w:rsidRPr="000D7D3A">
              <w:rPr>
                <w:shd w:val="clear" w:color="auto" w:fill="FFFFFF"/>
              </w:rPr>
              <w:t xml:space="preserve">Dunlap, A. &amp; Jacobsen, J. (2019). The Violent Technologies of Extraction: Political Ecology, Critical Agrarian Studies and the Capitalist </w:t>
            </w:r>
            <w:proofErr w:type="spellStart"/>
            <w:r w:rsidRPr="000D7D3A">
              <w:rPr>
                <w:shd w:val="clear" w:color="auto" w:fill="FFFFFF"/>
              </w:rPr>
              <w:t>Worldeater</w:t>
            </w:r>
            <w:proofErr w:type="spellEnd"/>
            <w:r w:rsidRPr="000D7D3A">
              <w:rPr>
                <w:shd w:val="clear" w:color="auto" w:fill="FFFFFF"/>
              </w:rPr>
              <w:t>. </w:t>
            </w:r>
            <w:r w:rsidRPr="000D7D3A">
              <w:rPr>
                <w:iCs/>
                <w:shd w:val="clear" w:color="auto" w:fill="FFFFFF"/>
              </w:rPr>
              <w:t>Palgrave Macmillan.</w:t>
            </w:r>
          </w:p>
        </w:tc>
      </w:tr>
    </w:tbl>
    <w:p w:rsidR="000D7D3A" w:rsidRPr="00A54DEE" w:rsidRDefault="000D7D3A" w:rsidP="00A54DEE">
      <w:pPr>
        <w:spacing w:line="276" w:lineRule="auto"/>
        <w:jc w:val="both"/>
        <w:rPr>
          <w:rFonts w:ascii="Times New Roman" w:hAnsi="Times New Roman" w:cs="Times New Roman"/>
          <w:b/>
          <w:color w:val="000000" w:themeColor="text1"/>
          <w:sz w:val="24"/>
          <w:szCs w:val="24"/>
          <w:lang w:val="en-US"/>
        </w:rPr>
      </w:pPr>
    </w:p>
    <w:p w:rsidR="000D7D3A" w:rsidRPr="00A54DEE" w:rsidRDefault="000D7D3A" w:rsidP="000D7D3A">
      <w:pPr>
        <w:spacing w:line="276" w:lineRule="auto"/>
        <w:ind w:left="720" w:hanging="720"/>
        <w:jc w:val="both"/>
        <w:rPr>
          <w:rFonts w:ascii="Times New Roman" w:hAnsi="Times New Roman" w:cs="Times New Roman"/>
          <w:b/>
          <w:color w:val="000000" w:themeColor="text1"/>
          <w:sz w:val="24"/>
          <w:szCs w:val="24"/>
          <w:lang w:val="en-US"/>
        </w:rPr>
      </w:pPr>
      <w:r w:rsidRPr="00A54DEE">
        <w:rPr>
          <w:rFonts w:ascii="Times New Roman" w:hAnsi="Times New Roman" w:cs="Times New Roman"/>
          <w:b/>
          <w:color w:val="000000" w:themeColor="text1"/>
          <w:sz w:val="24"/>
          <w:szCs w:val="24"/>
          <w:lang w:val="en-US"/>
        </w:rPr>
        <w:t>Reference books:</w:t>
      </w:r>
    </w:p>
    <w:p w:rsidR="000D7D3A" w:rsidRPr="00A54DEE" w:rsidRDefault="000D7D3A" w:rsidP="00054037">
      <w:pPr>
        <w:pStyle w:val="ListParagraph"/>
        <w:widowControl/>
        <w:numPr>
          <w:ilvl w:val="0"/>
          <w:numId w:val="98"/>
        </w:numPr>
        <w:autoSpaceDE/>
        <w:autoSpaceDN/>
        <w:spacing w:line="276" w:lineRule="auto"/>
        <w:contextualSpacing/>
        <w:rPr>
          <w:i/>
          <w:sz w:val="24"/>
          <w:szCs w:val="24"/>
        </w:rPr>
      </w:pPr>
      <w:proofErr w:type="spellStart"/>
      <w:r w:rsidRPr="00A54DEE">
        <w:rPr>
          <w:i/>
          <w:sz w:val="24"/>
          <w:szCs w:val="24"/>
        </w:rPr>
        <w:t>Mohanty</w:t>
      </w:r>
      <w:proofErr w:type="spellEnd"/>
      <w:r w:rsidRPr="00A54DEE">
        <w:rPr>
          <w:i/>
          <w:sz w:val="24"/>
          <w:szCs w:val="24"/>
        </w:rPr>
        <w:t xml:space="preserve">, B. B. (2019) </w:t>
      </w:r>
      <w:r w:rsidRPr="00A54DEE">
        <w:rPr>
          <w:i/>
          <w:iCs/>
          <w:sz w:val="24"/>
          <w:szCs w:val="24"/>
        </w:rPr>
        <w:t>Agrarian Transformation in Western India: Economic Gains and Social Costs.</w:t>
      </w:r>
      <w:r w:rsidRPr="00A54DEE">
        <w:rPr>
          <w:i/>
          <w:sz w:val="24"/>
          <w:szCs w:val="24"/>
        </w:rPr>
        <w:t xml:space="preserve"> London: </w:t>
      </w:r>
      <w:proofErr w:type="spellStart"/>
      <w:r w:rsidRPr="00A54DEE">
        <w:rPr>
          <w:i/>
          <w:sz w:val="24"/>
          <w:szCs w:val="24"/>
        </w:rPr>
        <w:t>Routledge</w:t>
      </w:r>
      <w:proofErr w:type="spellEnd"/>
      <w:r w:rsidRPr="00A54DEE">
        <w:rPr>
          <w:i/>
          <w:sz w:val="24"/>
          <w:szCs w:val="24"/>
        </w:rPr>
        <w:t>.</w:t>
      </w:r>
    </w:p>
    <w:p w:rsidR="000D7D3A" w:rsidRPr="00A54DEE" w:rsidRDefault="000D7D3A" w:rsidP="00054037">
      <w:pPr>
        <w:pStyle w:val="NoSpacing"/>
        <w:numPr>
          <w:ilvl w:val="0"/>
          <w:numId w:val="98"/>
        </w:numPr>
        <w:spacing w:line="276" w:lineRule="auto"/>
        <w:jc w:val="both"/>
        <w:rPr>
          <w:rFonts w:ascii="Times New Roman" w:hAnsi="Times New Roman" w:cs="Times New Roman"/>
          <w:i/>
          <w:sz w:val="24"/>
          <w:szCs w:val="24"/>
          <w:shd w:val="clear" w:color="auto" w:fill="FFFFFF"/>
        </w:rPr>
      </w:pPr>
      <w:proofErr w:type="spellStart"/>
      <w:r w:rsidRPr="00A54DEE">
        <w:rPr>
          <w:rFonts w:ascii="Times New Roman" w:hAnsi="Times New Roman" w:cs="Times New Roman"/>
          <w:i/>
          <w:sz w:val="24"/>
          <w:szCs w:val="24"/>
          <w:shd w:val="clear" w:color="auto" w:fill="FFFFFF"/>
        </w:rPr>
        <w:lastRenderedPageBreak/>
        <w:t>Bisht</w:t>
      </w:r>
      <w:proofErr w:type="spellEnd"/>
      <w:r w:rsidRPr="00A54DEE">
        <w:rPr>
          <w:rFonts w:ascii="Times New Roman" w:hAnsi="Times New Roman" w:cs="Times New Roman"/>
          <w:i/>
          <w:sz w:val="24"/>
          <w:szCs w:val="24"/>
          <w:shd w:val="clear" w:color="auto" w:fill="FFFFFF"/>
        </w:rPr>
        <w:t>, A., &amp; Gerber, J. F. (2017). Ecological distribution conflicts (EDCs) over mineral extraction in India: An overview.</w:t>
      </w:r>
      <w:r w:rsidRPr="00A54DEE">
        <w:rPr>
          <w:rFonts w:ascii="Times New Roman" w:hAnsi="Times New Roman" w:cs="Times New Roman"/>
          <w:i/>
          <w:iCs/>
          <w:sz w:val="24"/>
          <w:szCs w:val="24"/>
          <w:shd w:val="clear" w:color="auto" w:fill="FFFFFF"/>
        </w:rPr>
        <w:t> The Extractive Industries and Society</w:t>
      </w:r>
      <w:r w:rsidRPr="00A54DEE">
        <w:rPr>
          <w:rFonts w:ascii="Times New Roman" w:hAnsi="Times New Roman" w:cs="Times New Roman"/>
          <w:i/>
          <w:sz w:val="24"/>
          <w:szCs w:val="24"/>
          <w:shd w:val="clear" w:color="auto" w:fill="FFFFFF"/>
        </w:rPr>
        <w:t>, </w:t>
      </w:r>
      <w:r w:rsidRPr="00A54DEE">
        <w:rPr>
          <w:rFonts w:ascii="Times New Roman" w:hAnsi="Times New Roman" w:cs="Times New Roman"/>
          <w:i/>
          <w:iCs/>
          <w:sz w:val="24"/>
          <w:szCs w:val="24"/>
          <w:shd w:val="clear" w:color="auto" w:fill="FFFFFF"/>
        </w:rPr>
        <w:t>4</w:t>
      </w:r>
      <w:r w:rsidRPr="00A54DEE">
        <w:rPr>
          <w:rFonts w:ascii="Times New Roman" w:hAnsi="Times New Roman" w:cs="Times New Roman"/>
          <w:i/>
          <w:sz w:val="24"/>
          <w:szCs w:val="24"/>
          <w:shd w:val="clear" w:color="auto" w:fill="FFFFFF"/>
        </w:rPr>
        <w:t>(3), 548-563.</w:t>
      </w:r>
    </w:p>
    <w:p w:rsidR="000D7D3A" w:rsidRPr="00A54DEE" w:rsidRDefault="000D7D3A" w:rsidP="00054037">
      <w:pPr>
        <w:pStyle w:val="NoSpacing"/>
        <w:numPr>
          <w:ilvl w:val="0"/>
          <w:numId w:val="98"/>
        </w:numPr>
        <w:spacing w:line="276" w:lineRule="auto"/>
        <w:jc w:val="both"/>
        <w:rPr>
          <w:rFonts w:ascii="Times New Roman" w:hAnsi="Times New Roman" w:cs="Times New Roman"/>
          <w:i/>
          <w:sz w:val="24"/>
          <w:szCs w:val="24"/>
        </w:rPr>
      </w:pPr>
      <w:proofErr w:type="spellStart"/>
      <w:r w:rsidRPr="00A54DEE">
        <w:rPr>
          <w:rFonts w:ascii="Times New Roman" w:hAnsi="Times New Roman" w:cs="Times New Roman"/>
          <w:i/>
          <w:sz w:val="24"/>
          <w:szCs w:val="24"/>
          <w:shd w:val="clear" w:color="auto" w:fill="FFFFFF"/>
        </w:rPr>
        <w:t>Coser</w:t>
      </w:r>
      <w:proofErr w:type="spellEnd"/>
      <w:r w:rsidRPr="00A54DEE">
        <w:rPr>
          <w:rFonts w:ascii="Times New Roman" w:hAnsi="Times New Roman" w:cs="Times New Roman"/>
          <w:i/>
          <w:sz w:val="24"/>
          <w:szCs w:val="24"/>
          <w:shd w:val="clear" w:color="auto" w:fill="FFFFFF"/>
        </w:rPr>
        <w:t>, L. A. (1956). </w:t>
      </w:r>
      <w:r w:rsidRPr="00A54DEE">
        <w:rPr>
          <w:rFonts w:ascii="Times New Roman" w:hAnsi="Times New Roman" w:cs="Times New Roman"/>
          <w:i/>
          <w:iCs/>
          <w:sz w:val="24"/>
          <w:szCs w:val="24"/>
          <w:shd w:val="clear" w:color="auto" w:fill="FFFFFF"/>
        </w:rPr>
        <w:t>The functions of social conflict</w:t>
      </w:r>
      <w:r w:rsidRPr="00A54DEE">
        <w:rPr>
          <w:rFonts w:ascii="Times New Roman" w:hAnsi="Times New Roman" w:cs="Times New Roman"/>
          <w:i/>
          <w:sz w:val="24"/>
          <w:szCs w:val="24"/>
          <w:shd w:val="clear" w:color="auto" w:fill="FFFFFF"/>
        </w:rPr>
        <w:t xml:space="preserve">. </w:t>
      </w:r>
      <w:proofErr w:type="spellStart"/>
      <w:r w:rsidRPr="00A54DEE">
        <w:rPr>
          <w:rFonts w:ascii="Times New Roman" w:hAnsi="Times New Roman" w:cs="Times New Roman"/>
          <w:i/>
          <w:sz w:val="24"/>
          <w:szCs w:val="24"/>
          <w:shd w:val="clear" w:color="auto" w:fill="FFFFFF"/>
        </w:rPr>
        <w:t>Routledge</w:t>
      </w:r>
      <w:proofErr w:type="spellEnd"/>
      <w:r w:rsidRPr="00A54DEE">
        <w:rPr>
          <w:rFonts w:ascii="Times New Roman" w:hAnsi="Times New Roman" w:cs="Times New Roman"/>
          <w:i/>
          <w:sz w:val="24"/>
          <w:szCs w:val="24"/>
          <w:shd w:val="clear" w:color="auto" w:fill="FFFFFF"/>
        </w:rPr>
        <w:t>.</w:t>
      </w:r>
    </w:p>
    <w:p w:rsidR="000D7D3A" w:rsidRPr="00A54DEE" w:rsidRDefault="000D7D3A" w:rsidP="00054037">
      <w:pPr>
        <w:pStyle w:val="NoSpacing"/>
        <w:numPr>
          <w:ilvl w:val="0"/>
          <w:numId w:val="98"/>
        </w:numPr>
        <w:spacing w:line="276" w:lineRule="auto"/>
        <w:jc w:val="both"/>
        <w:rPr>
          <w:rFonts w:ascii="Times New Roman" w:hAnsi="Times New Roman" w:cs="Times New Roman"/>
          <w:i/>
          <w:sz w:val="24"/>
          <w:szCs w:val="24"/>
        </w:rPr>
      </w:pPr>
      <w:proofErr w:type="spellStart"/>
      <w:r w:rsidRPr="00A54DEE">
        <w:rPr>
          <w:rFonts w:ascii="Times New Roman" w:hAnsi="Times New Roman" w:cs="Times New Roman"/>
          <w:i/>
          <w:sz w:val="24"/>
          <w:szCs w:val="24"/>
        </w:rPr>
        <w:t>Giddens</w:t>
      </w:r>
      <w:proofErr w:type="spellEnd"/>
      <w:r w:rsidRPr="00A54DEE">
        <w:rPr>
          <w:rFonts w:ascii="Times New Roman" w:hAnsi="Times New Roman" w:cs="Times New Roman"/>
          <w:i/>
          <w:sz w:val="24"/>
          <w:szCs w:val="24"/>
        </w:rPr>
        <w:t>, A. (2001). Sociology. Cambridge: Polity Press.</w:t>
      </w:r>
    </w:p>
    <w:p w:rsidR="000D7D3A" w:rsidRPr="00A54DEE" w:rsidRDefault="000D7D3A" w:rsidP="00054037">
      <w:pPr>
        <w:pStyle w:val="ListParagraph"/>
        <w:widowControl/>
        <w:numPr>
          <w:ilvl w:val="0"/>
          <w:numId w:val="98"/>
        </w:numPr>
        <w:autoSpaceDE/>
        <w:autoSpaceDN/>
        <w:spacing w:line="276" w:lineRule="auto"/>
        <w:contextualSpacing/>
        <w:rPr>
          <w:i/>
          <w:sz w:val="24"/>
          <w:szCs w:val="24"/>
        </w:rPr>
      </w:pPr>
      <w:r w:rsidRPr="00A54DEE">
        <w:rPr>
          <w:i/>
          <w:sz w:val="24"/>
          <w:szCs w:val="24"/>
          <w:shd w:val="clear" w:color="auto" w:fill="FFFFFF"/>
        </w:rPr>
        <w:t>Hall, S., &amp; Du Gay, P. (Eds.). (1996). </w:t>
      </w:r>
      <w:r w:rsidRPr="00A54DEE">
        <w:rPr>
          <w:i/>
          <w:iCs/>
          <w:sz w:val="24"/>
          <w:szCs w:val="24"/>
          <w:shd w:val="clear" w:color="auto" w:fill="FFFFFF"/>
        </w:rPr>
        <w:t>Questions of cultural identity: SAGE Publications</w:t>
      </w:r>
      <w:r w:rsidRPr="00A54DEE">
        <w:rPr>
          <w:i/>
          <w:sz w:val="24"/>
          <w:szCs w:val="24"/>
          <w:shd w:val="clear" w:color="auto" w:fill="FFFFFF"/>
        </w:rPr>
        <w:t xml:space="preserve">. </w:t>
      </w:r>
    </w:p>
    <w:p w:rsidR="000D7D3A" w:rsidRPr="00A54DEE" w:rsidRDefault="000D7D3A" w:rsidP="00054037">
      <w:pPr>
        <w:pStyle w:val="ListParagraph"/>
        <w:widowControl/>
        <w:numPr>
          <w:ilvl w:val="0"/>
          <w:numId w:val="98"/>
        </w:numPr>
        <w:adjustRightInd w:val="0"/>
        <w:spacing w:line="276" w:lineRule="auto"/>
        <w:contextualSpacing/>
        <w:jc w:val="both"/>
        <w:rPr>
          <w:i/>
          <w:sz w:val="24"/>
          <w:szCs w:val="24"/>
          <w:shd w:val="clear" w:color="auto" w:fill="FFFFFF"/>
        </w:rPr>
      </w:pPr>
      <w:proofErr w:type="spellStart"/>
      <w:r w:rsidRPr="00A54DEE">
        <w:rPr>
          <w:i/>
          <w:sz w:val="24"/>
          <w:szCs w:val="24"/>
          <w:shd w:val="clear" w:color="auto" w:fill="FFFFFF"/>
        </w:rPr>
        <w:t>Padmalal</w:t>
      </w:r>
      <w:proofErr w:type="spellEnd"/>
      <w:r w:rsidRPr="00A54DEE">
        <w:rPr>
          <w:i/>
          <w:sz w:val="24"/>
          <w:szCs w:val="24"/>
          <w:shd w:val="clear" w:color="auto" w:fill="FFFFFF"/>
        </w:rPr>
        <w:t>, D., &amp; Maya, K. (2014). </w:t>
      </w:r>
      <w:r w:rsidRPr="00A54DEE">
        <w:rPr>
          <w:i/>
          <w:iCs/>
          <w:sz w:val="24"/>
          <w:szCs w:val="24"/>
          <w:shd w:val="clear" w:color="auto" w:fill="FFFFFF"/>
        </w:rPr>
        <w:t>Sand mining: environmental impacts and selected case studies</w:t>
      </w:r>
      <w:r w:rsidRPr="00A54DEE">
        <w:rPr>
          <w:i/>
          <w:sz w:val="24"/>
          <w:szCs w:val="24"/>
          <w:shd w:val="clear" w:color="auto" w:fill="FFFFFF"/>
        </w:rPr>
        <w:t>. Springer.</w:t>
      </w:r>
    </w:p>
    <w:p w:rsidR="000D7D3A" w:rsidRPr="00A54DEE" w:rsidRDefault="000D7D3A" w:rsidP="00054037">
      <w:pPr>
        <w:pStyle w:val="ListParagraph"/>
        <w:widowControl/>
        <w:numPr>
          <w:ilvl w:val="0"/>
          <w:numId w:val="98"/>
        </w:numPr>
        <w:adjustRightInd w:val="0"/>
        <w:spacing w:line="276" w:lineRule="auto"/>
        <w:contextualSpacing/>
        <w:jc w:val="both"/>
        <w:rPr>
          <w:i/>
          <w:sz w:val="24"/>
          <w:szCs w:val="24"/>
          <w:shd w:val="clear" w:color="auto" w:fill="FFFFFF"/>
        </w:rPr>
      </w:pPr>
      <w:r w:rsidRPr="00A54DEE">
        <w:rPr>
          <w:i/>
          <w:sz w:val="24"/>
          <w:szCs w:val="24"/>
          <w:shd w:val="clear" w:color="auto" w:fill="FFFFFF"/>
        </w:rPr>
        <w:t xml:space="preserve">Ramos </w:t>
      </w:r>
      <w:proofErr w:type="spellStart"/>
      <w:r w:rsidRPr="00A54DEE">
        <w:rPr>
          <w:i/>
          <w:sz w:val="24"/>
          <w:szCs w:val="24"/>
          <w:shd w:val="clear" w:color="auto" w:fill="FFFFFF"/>
        </w:rPr>
        <w:t>Suárez</w:t>
      </w:r>
      <w:proofErr w:type="spellEnd"/>
      <w:r w:rsidRPr="00A54DEE">
        <w:rPr>
          <w:i/>
          <w:sz w:val="24"/>
          <w:szCs w:val="24"/>
          <w:shd w:val="clear" w:color="auto" w:fill="FFFFFF"/>
        </w:rPr>
        <w:t>, E., &amp; Pérez, G. (2018). Development and conflicts linked to infrastructure construction. ISU.</w:t>
      </w:r>
      <w:r w:rsidRPr="00A54DEE">
        <w:rPr>
          <w:i/>
          <w:sz w:val="24"/>
          <w:szCs w:val="24"/>
          <w:shd w:val="clear" w:color="auto" w:fill="FFFFFF"/>
        </w:rPr>
        <w:softHyphen/>
      </w:r>
      <w:r w:rsidRPr="00A54DEE">
        <w:rPr>
          <w:i/>
          <w:sz w:val="24"/>
          <w:szCs w:val="24"/>
          <w:shd w:val="clear" w:color="auto" w:fill="FFFFFF"/>
        </w:rPr>
        <w:softHyphen/>
      </w:r>
      <w:r w:rsidRPr="00A54DEE">
        <w:rPr>
          <w:i/>
          <w:sz w:val="24"/>
          <w:szCs w:val="24"/>
          <w:shd w:val="clear" w:color="auto" w:fill="FFFFFF"/>
        </w:rPr>
        <w:softHyphen/>
      </w:r>
      <w:r w:rsidRPr="00A54DEE">
        <w:rPr>
          <w:i/>
          <w:sz w:val="24"/>
          <w:szCs w:val="24"/>
          <w:shd w:val="clear" w:color="auto" w:fill="FFFFFF"/>
        </w:rPr>
        <w:softHyphen/>
      </w:r>
    </w:p>
    <w:p w:rsidR="000D7D3A" w:rsidRPr="00A54DEE" w:rsidRDefault="000D7D3A" w:rsidP="00054037">
      <w:pPr>
        <w:pStyle w:val="NoSpacing"/>
        <w:numPr>
          <w:ilvl w:val="0"/>
          <w:numId w:val="98"/>
        </w:numPr>
        <w:spacing w:after="200" w:line="360" w:lineRule="auto"/>
        <w:jc w:val="both"/>
        <w:rPr>
          <w:rFonts w:ascii="Times New Roman" w:hAnsi="Times New Roman" w:cs="Times New Roman"/>
          <w:i/>
          <w:sz w:val="24"/>
          <w:szCs w:val="24"/>
        </w:rPr>
      </w:pPr>
      <w:proofErr w:type="spellStart"/>
      <w:r w:rsidRPr="00A54DEE">
        <w:rPr>
          <w:rFonts w:ascii="Times New Roman" w:hAnsi="Times New Roman" w:cs="Times New Roman"/>
          <w:i/>
          <w:sz w:val="24"/>
          <w:szCs w:val="24"/>
        </w:rPr>
        <w:t>Oomen</w:t>
      </w:r>
      <w:proofErr w:type="spellEnd"/>
      <w:r w:rsidRPr="00A54DEE">
        <w:rPr>
          <w:rFonts w:ascii="Times New Roman" w:hAnsi="Times New Roman" w:cs="Times New Roman"/>
          <w:i/>
          <w:sz w:val="24"/>
          <w:szCs w:val="24"/>
        </w:rPr>
        <w:t xml:space="preserve">, T.K. (1999). “Conceptualizing Nation and Nationality in South Asia” in S.L. Sharma and T.K. </w:t>
      </w:r>
      <w:proofErr w:type="spellStart"/>
      <w:r w:rsidRPr="00A54DEE">
        <w:rPr>
          <w:rFonts w:ascii="Times New Roman" w:hAnsi="Times New Roman" w:cs="Times New Roman"/>
          <w:i/>
          <w:sz w:val="24"/>
          <w:szCs w:val="24"/>
        </w:rPr>
        <w:t>Oomen</w:t>
      </w:r>
      <w:proofErr w:type="spellEnd"/>
      <w:r w:rsidRPr="00A54DEE">
        <w:rPr>
          <w:rFonts w:ascii="Times New Roman" w:hAnsi="Times New Roman" w:cs="Times New Roman"/>
          <w:i/>
          <w:sz w:val="24"/>
          <w:szCs w:val="24"/>
        </w:rPr>
        <w:t xml:space="preserve"> (ed.) </w:t>
      </w:r>
      <w:r w:rsidRPr="00A54DEE">
        <w:rPr>
          <w:rFonts w:ascii="Times New Roman" w:hAnsi="Times New Roman" w:cs="Times New Roman"/>
          <w:i/>
          <w:iCs/>
          <w:sz w:val="24"/>
          <w:szCs w:val="24"/>
        </w:rPr>
        <w:t>Nation and National Identity in South Asia</w:t>
      </w:r>
      <w:r w:rsidRPr="00A54DEE">
        <w:rPr>
          <w:rFonts w:ascii="Times New Roman" w:hAnsi="Times New Roman" w:cs="Times New Roman"/>
          <w:i/>
          <w:sz w:val="24"/>
          <w:szCs w:val="24"/>
        </w:rPr>
        <w:t>. New Delhi: Orient Longman Private Limited</w:t>
      </w:r>
    </w:p>
    <w:p w:rsidR="000D7D3A" w:rsidRPr="00A54DEE" w:rsidRDefault="000D7D3A" w:rsidP="00054037">
      <w:pPr>
        <w:pStyle w:val="NoSpacing"/>
        <w:numPr>
          <w:ilvl w:val="0"/>
          <w:numId w:val="98"/>
        </w:numPr>
        <w:spacing w:after="200" w:line="360" w:lineRule="auto"/>
        <w:jc w:val="both"/>
        <w:rPr>
          <w:rFonts w:ascii="Times New Roman" w:hAnsi="Times New Roman" w:cs="Times New Roman"/>
          <w:i/>
          <w:sz w:val="24"/>
          <w:szCs w:val="24"/>
        </w:rPr>
      </w:pPr>
      <w:r w:rsidRPr="00A54DEE">
        <w:rPr>
          <w:rFonts w:ascii="Times New Roman" w:hAnsi="Times New Roman" w:cs="Times New Roman"/>
          <w:i/>
          <w:sz w:val="24"/>
          <w:szCs w:val="24"/>
        </w:rPr>
        <w:t xml:space="preserve">McGrew, A. (1992). ‘A Global Society’ in Stuart Hall, David Held and Tony </w:t>
      </w:r>
      <w:proofErr w:type="spellStart"/>
      <w:r w:rsidRPr="00A54DEE">
        <w:rPr>
          <w:rFonts w:ascii="Times New Roman" w:hAnsi="Times New Roman" w:cs="Times New Roman"/>
          <w:i/>
          <w:sz w:val="24"/>
          <w:szCs w:val="24"/>
        </w:rPr>
        <w:t>Mc</w:t>
      </w:r>
      <w:proofErr w:type="spellEnd"/>
      <w:r w:rsidRPr="00A54DEE">
        <w:rPr>
          <w:rFonts w:ascii="Times New Roman" w:hAnsi="Times New Roman" w:cs="Times New Roman"/>
          <w:i/>
          <w:sz w:val="24"/>
          <w:szCs w:val="24"/>
        </w:rPr>
        <w:t xml:space="preserve"> Grew (ed.) Modernity and its Futures. Cambridge: Polity Press.</w:t>
      </w:r>
    </w:p>
    <w:p w:rsidR="000D7D3A" w:rsidRPr="00A54DEE" w:rsidRDefault="000D7D3A" w:rsidP="00054037">
      <w:pPr>
        <w:pStyle w:val="ListParagraph"/>
        <w:widowControl/>
        <w:numPr>
          <w:ilvl w:val="0"/>
          <w:numId w:val="98"/>
        </w:numPr>
        <w:autoSpaceDE/>
        <w:autoSpaceDN/>
        <w:spacing w:after="160" w:line="360" w:lineRule="auto"/>
        <w:contextualSpacing/>
        <w:jc w:val="both"/>
        <w:rPr>
          <w:i/>
          <w:sz w:val="24"/>
          <w:szCs w:val="24"/>
        </w:rPr>
      </w:pPr>
      <w:r w:rsidRPr="00A54DEE">
        <w:rPr>
          <w:i/>
          <w:sz w:val="24"/>
          <w:szCs w:val="24"/>
        </w:rPr>
        <w:t>Anderson, B. (1983). Imagined Communities. London: Verso.</w:t>
      </w:r>
    </w:p>
    <w:p w:rsidR="000D7D3A" w:rsidRPr="00A54DEE" w:rsidRDefault="000D7D3A" w:rsidP="000D7D3A">
      <w:pPr>
        <w:spacing w:line="276" w:lineRule="auto"/>
        <w:jc w:val="both"/>
        <w:rPr>
          <w:rFonts w:ascii="Times New Roman" w:hAnsi="Times New Roman" w:cs="Times New Roman"/>
          <w:i/>
          <w:sz w:val="24"/>
          <w:szCs w:val="24"/>
          <w:lang w:val="en-US"/>
        </w:rPr>
      </w:pPr>
    </w:p>
    <w:p w:rsidR="000D7D3A" w:rsidRPr="00A54DEE" w:rsidRDefault="000D7D3A" w:rsidP="000D7D3A">
      <w:pPr>
        <w:spacing w:line="276" w:lineRule="auto"/>
        <w:jc w:val="both"/>
        <w:rPr>
          <w:rFonts w:ascii="Times New Roman" w:hAnsi="Times New Roman" w:cs="Times New Roman"/>
          <w:b/>
          <w:bCs/>
          <w:sz w:val="24"/>
          <w:szCs w:val="24"/>
          <w:lang w:val="en-US"/>
        </w:rPr>
      </w:pPr>
      <w:r w:rsidRPr="00A54DEE">
        <w:rPr>
          <w:rFonts w:ascii="Times New Roman" w:hAnsi="Times New Roman" w:cs="Times New Roman"/>
          <w:b/>
          <w:bCs/>
          <w:sz w:val="24"/>
          <w:szCs w:val="24"/>
          <w:lang w:val="en-US"/>
        </w:rPr>
        <w:t>E-resources:</w:t>
      </w:r>
    </w:p>
    <w:p w:rsidR="000D7D3A" w:rsidRPr="000D7D3A" w:rsidRDefault="000D7D3A" w:rsidP="00054037">
      <w:pPr>
        <w:pStyle w:val="ListParagraph"/>
        <w:widowControl/>
        <w:numPr>
          <w:ilvl w:val="0"/>
          <w:numId w:val="85"/>
        </w:numPr>
        <w:autoSpaceDE/>
        <w:autoSpaceDN/>
        <w:contextualSpacing/>
        <w:rPr>
          <w:sz w:val="24"/>
          <w:szCs w:val="24"/>
        </w:rPr>
      </w:pPr>
      <w:r w:rsidRPr="000D7D3A">
        <w:rPr>
          <w:sz w:val="24"/>
          <w:szCs w:val="24"/>
        </w:rPr>
        <w:t>Agrarian Strategy, Agrarian Crisis and Farmers Suicides. UGC.</w:t>
      </w:r>
    </w:p>
    <w:p w:rsidR="000D7D3A" w:rsidRPr="000D7D3A" w:rsidRDefault="00A54DEE" w:rsidP="000D7D3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D7D3A" w:rsidRPr="000D7D3A">
        <w:rPr>
          <w:rFonts w:ascii="Times New Roman" w:hAnsi="Times New Roman" w:cs="Times New Roman"/>
          <w:sz w:val="24"/>
          <w:szCs w:val="24"/>
        </w:rPr>
        <w:t xml:space="preserve">Link to access: </w:t>
      </w:r>
      <w:hyperlink r:id="rId106" w:history="1">
        <w:r w:rsidR="000D7D3A" w:rsidRPr="000D7D3A">
          <w:rPr>
            <w:rStyle w:val="Hyperlink"/>
            <w:rFonts w:ascii="Times New Roman" w:hAnsi="Times New Roman" w:cs="Times New Roman"/>
            <w:sz w:val="24"/>
            <w:szCs w:val="24"/>
          </w:rPr>
          <w:t>https://youtu.be/mzKD03kkxc8?si=xfK4lm01YJkcqJ2B</w:t>
        </w:r>
      </w:hyperlink>
    </w:p>
    <w:p w:rsidR="00A54DEE" w:rsidRDefault="00A54DEE" w:rsidP="000D7D3A">
      <w:pPr>
        <w:pStyle w:val="Heading1"/>
        <w:spacing w:line="276" w:lineRule="auto"/>
        <w:jc w:val="center"/>
        <w:rPr>
          <w:rFonts w:ascii="Times New Roman" w:hAnsi="Times New Roman" w:cs="Times New Roman"/>
          <w:b w:val="0"/>
          <w:sz w:val="24"/>
          <w:szCs w:val="24"/>
        </w:rPr>
      </w:pPr>
    </w:p>
    <w:p w:rsidR="00A54DEE" w:rsidRDefault="00A54DEE" w:rsidP="00A54DEE"/>
    <w:p w:rsidR="00A54DEE" w:rsidRDefault="00A54DEE" w:rsidP="00A54DEE"/>
    <w:p w:rsidR="00A54DEE" w:rsidRDefault="00A54DEE" w:rsidP="00A54DEE"/>
    <w:p w:rsidR="00A54DEE" w:rsidRDefault="00A54DEE" w:rsidP="00A54DEE"/>
    <w:p w:rsidR="00A54DEE" w:rsidRDefault="00A54DEE" w:rsidP="00A54DEE"/>
    <w:p w:rsidR="00A54DEE" w:rsidRDefault="00A54DEE" w:rsidP="00A54DEE"/>
    <w:p w:rsidR="00A54DEE" w:rsidRDefault="00A54DEE" w:rsidP="00A54DEE"/>
    <w:p w:rsidR="00A54DEE" w:rsidRDefault="00A54DEE" w:rsidP="00A54DEE"/>
    <w:p w:rsidR="00A54DEE" w:rsidRPr="00A54DEE" w:rsidRDefault="00A54DEE" w:rsidP="00A54DEE"/>
    <w:p w:rsidR="00A54DEE" w:rsidRPr="00A54DEE" w:rsidRDefault="00A54DEE" w:rsidP="00A54DEE">
      <w:pPr>
        <w:pStyle w:val="Heading1"/>
        <w:spacing w:before="0" w:line="276" w:lineRule="auto"/>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lastRenderedPageBreak/>
        <w:t>Core XII</w:t>
      </w:r>
    </w:p>
    <w:p w:rsidR="00A54DEE" w:rsidRPr="00A54DEE" w:rsidRDefault="00A54DEE" w:rsidP="00A54DEE">
      <w:pPr>
        <w:pStyle w:val="Heading1"/>
        <w:spacing w:before="0" w:line="276" w:lineRule="auto"/>
        <w:jc w:val="center"/>
        <w:rPr>
          <w:rFonts w:ascii="Times New Roman" w:hAnsi="Times New Roman" w:cs="Times New Roman"/>
          <w:color w:val="000000" w:themeColor="text1"/>
          <w:sz w:val="24"/>
          <w:szCs w:val="24"/>
        </w:rPr>
      </w:pPr>
    </w:p>
    <w:p w:rsidR="00A54DEE" w:rsidRPr="00A54DEE" w:rsidRDefault="00A54DEE" w:rsidP="00A54DEE">
      <w:pPr>
        <w:pStyle w:val="Heading1"/>
        <w:spacing w:before="0" w:line="276" w:lineRule="auto"/>
        <w:jc w:val="center"/>
        <w:rPr>
          <w:rFonts w:ascii="Times New Roman" w:hAnsi="Times New Roman" w:cs="Times New Roman"/>
          <w:color w:val="000000" w:themeColor="text1"/>
        </w:rPr>
      </w:pPr>
      <w:r w:rsidRPr="00A54DEE">
        <w:rPr>
          <w:rFonts w:ascii="Times New Roman" w:hAnsi="Times New Roman" w:cs="Times New Roman"/>
          <w:color w:val="000000" w:themeColor="text1"/>
        </w:rPr>
        <w:t>Social</w:t>
      </w:r>
      <w:r w:rsidRPr="00A54DEE">
        <w:rPr>
          <w:rFonts w:ascii="Times New Roman" w:hAnsi="Times New Roman" w:cs="Times New Roman"/>
          <w:color w:val="000000" w:themeColor="text1"/>
          <w:spacing w:val="-6"/>
        </w:rPr>
        <w:t xml:space="preserve"> </w:t>
      </w:r>
      <w:r w:rsidRPr="00A54DEE">
        <w:rPr>
          <w:rFonts w:ascii="Times New Roman" w:hAnsi="Times New Roman" w:cs="Times New Roman"/>
          <w:color w:val="000000" w:themeColor="text1"/>
        </w:rPr>
        <w:t>Movements</w:t>
      </w:r>
      <w:r w:rsidRPr="00A54DEE">
        <w:rPr>
          <w:rFonts w:ascii="Times New Roman" w:hAnsi="Times New Roman" w:cs="Times New Roman"/>
          <w:color w:val="000000" w:themeColor="text1"/>
          <w:spacing w:val="-5"/>
        </w:rPr>
        <w:t xml:space="preserve"> </w:t>
      </w:r>
      <w:r>
        <w:rPr>
          <w:rFonts w:ascii="Times New Roman" w:hAnsi="Times New Roman" w:cs="Times New Roman"/>
          <w:color w:val="000000" w:themeColor="text1"/>
        </w:rPr>
        <w:t>i</w:t>
      </w:r>
      <w:r w:rsidRPr="00A54DEE">
        <w:rPr>
          <w:rFonts w:ascii="Times New Roman" w:hAnsi="Times New Roman" w:cs="Times New Roman"/>
          <w:color w:val="000000" w:themeColor="text1"/>
        </w:rPr>
        <w:t>n</w:t>
      </w:r>
      <w:r w:rsidRPr="00A54DEE">
        <w:rPr>
          <w:rFonts w:ascii="Times New Roman" w:hAnsi="Times New Roman" w:cs="Times New Roman"/>
          <w:color w:val="000000" w:themeColor="text1"/>
          <w:spacing w:val="-4"/>
        </w:rPr>
        <w:t xml:space="preserve"> </w:t>
      </w:r>
      <w:r w:rsidRPr="00A54DEE">
        <w:rPr>
          <w:rFonts w:ascii="Times New Roman" w:hAnsi="Times New Roman" w:cs="Times New Roman"/>
          <w:color w:val="000000" w:themeColor="text1"/>
        </w:rPr>
        <w:t>India</w:t>
      </w:r>
    </w:p>
    <w:p w:rsidR="000D7D3A" w:rsidRPr="00A54DEE" w:rsidRDefault="000D7D3A" w:rsidP="00A54DEE">
      <w:pPr>
        <w:pStyle w:val="BodyText"/>
        <w:spacing w:line="276" w:lineRule="auto"/>
        <w:ind w:left="122" w:right="360"/>
        <w:jc w:val="both"/>
      </w:pPr>
      <w:r w:rsidRPr="000D7D3A">
        <w:t xml:space="preserve">Movements reflect the voices </w:t>
      </w:r>
      <w:proofErr w:type="gramStart"/>
      <w:r w:rsidRPr="000D7D3A">
        <w:t>raised</w:t>
      </w:r>
      <w:proofErr w:type="gramEnd"/>
      <w:r w:rsidRPr="000D7D3A">
        <w:t xml:space="preserve"> against the prevailing practices of a society. Every society</w:t>
      </w:r>
      <w:r w:rsidRPr="000D7D3A">
        <w:rPr>
          <w:spacing w:val="1"/>
        </w:rPr>
        <w:t xml:space="preserve"> </w:t>
      </w:r>
      <w:r w:rsidRPr="000D7D3A">
        <w:t>witnesses</w:t>
      </w:r>
      <w:r w:rsidRPr="000D7D3A">
        <w:rPr>
          <w:spacing w:val="1"/>
        </w:rPr>
        <w:t xml:space="preserve"> </w:t>
      </w:r>
      <w:r w:rsidRPr="000D7D3A">
        <w:t>social</w:t>
      </w:r>
      <w:r w:rsidRPr="000D7D3A">
        <w:rPr>
          <w:spacing w:val="1"/>
        </w:rPr>
        <w:t xml:space="preserve"> </w:t>
      </w:r>
      <w:r w:rsidRPr="000D7D3A">
        <w:t>movement</w:t>
      </w:r>
      <w:r w:rsidRPr="000D7D3A">
        <w:rPr>
          <w:spacing w:val="1"/>
        </w:rPr>
        <w:t xml:space="preserve"> </w:t>
      </w:r>
      <w:r w:rsidRPr="000D7D3A">
        <w:t>in</w:t>
      </w:r>
      <w:r w:rsidRPr="000D7D3A">
        <w:rPr>
          <w:spacing w:val="1"/>
        </w:rPr>
        <w:t xml:space="preserve"> </w:t>
      </w:r>
      <w:r w:rsidRPr="000D7D3A">
        <w:t>some</w:t>
      </w:r>
      <w:r w:rsidRPr="000D7D3A">
        <w:rPr>
          <w:spacing w:val="1"/>
        </w:rPr>
        <w:t xml:space="preserve"> </w:t>
      </w:r>
      <w:r w:rsidRPr="000D7D3A">
        <w:t>form</w:t>
      </w:r>
      <w:r w:rsidRPr="000D7D3A">
        <w:rPr>
          <w:spacing w:val="1"/>
        </w:rPr>
        <w:t xml:space="preserve"> </w:t>
      </w:r>
      <w:r w:rsidRPr="000D7D3A">
        <w:t>or</w:t>
      </w:r>
      <w:r w:rsidRPr="000D7D3A">
        <w:rPr>
          <w:spacing w:val="1"/>
        </w:rPr>
        <w:t xml:space="preserve"> </w:t>
      </w:r>
      <w:r w:rsidRPr="000D7D3A">
        <w:t>the</w:t>
      </w:r>
      <w:r w:rsidRPr="000D7D3A">
        <w:rPr>
          <w:spacing w:val="1"/>
        </w:rPr>
        <w:t xml:space="preserve"> </w:t>
      </w:r>
      <w:r w:rsidRPr="000D7D3A">
        <w:t>other.</w:t>
      </w:r>
      <w:r w:rsidRPr="000D7D3A">
        <w:rPr>
          <w:spacing w:val="1"/>
        </w:rPr>
        <w:t xml:space="preserve"> </w:t>
      </w:r>
      <w:r w:rsidRPr="000D7D3A">
        <w:t>Movements</w:t>
      </w:r>
      <w:r w:rsidRPr="000D7D3A">
        <w:rPr>
          <w:spacing w:val="1"/>
        </w:rPr>
        <w:t xml:space="preserve"> </w:t>
      </w:r>
      <w:r w:rsidRPr="000D7D3A">
        <w:t>bring</w:t>
      </w:r>
      <w:r w:rsidRPr="000D7D3A">
        <w:rPr>
          <w:spacing w:val="1"/>
        </w:rPr>
        <w:t xml:space="preserve"> </w:t>
      </w:r>
      <w:r w:rsidRPr="000D7D3A">
        <w:t>social</w:t>
      </w:r>
      <w:r w:rsidRPr="000D7D3A">
        <w:rPr>
          <w:spacing w:val="1"/>
        </w:rPr>
        <w:t xml:space="preserve"> </w:t>
      </w:r>
      <w:r w:rsidRPr="000D7D3A">
        <w:t>change</w:t>
      </w:r>
      <w:r w:rsidRPr="000D7D3A">
        <w:rPr>
          <w:spacing w:val="1"/>
        </w:rPr>
        <w:t xml:space="preserve"> </w:t>
      </w:r>
      <w:r w:rsidRPr="000D7D3A">
        <w:t>and</w:t>
      </w:r>
      <w:r w:rsidRPr="000D7D3A">
        <w:rPr>
          <w:spacing w:val="1"/>
        </w:rPr>
        <w:t xml:space="preserve"> </w:t>
      </w:r>
      <w:r w:rsidRPr="000D7D3A">
        <w:t>transformation.</w:t>
      </w:r>
      <w:r w:rsidRPr="000D7D3A">
        <w:rPr>
          <w:spacing w:val="24"/>
        </w:rPr>
        <w:t xml:space="preserve"> </w:t>
      </w:r>
      <w:r w:rsidRPr="000D7D3A">
        <w:t>It</w:t>
      </w:r>
      <w:r w:rsidRPr="000D7D3A">
        <w:rPr>
          <w:spacing w:val="22"/>
        </w:rPr>
        <w:t xml:space="preserve"> </w:t>
      </w:r>
      <w:r w:rsidRPr="000D7D3A">
        <w:t>is</w:t>
      </w:r>
      <w:r w:rsidRPr="000D7D3A">
        <w:rPr>
          <w:spacing w:val="24"/>
        </w:rPr>
        <w:t xml:space="preserve"> </w:t>
      </w:r>
      <w:r w:rsidRPr="000D7D3A">
        <w:t>a</w:t>
      </w:r>
      <w:r w:rsidRPr="000D7D3A">
        <w:rPr>
          <w:spacing w:val="21"/>
        </w:rPr>
        <w:t xml:space="preserve"> </w:t>
      </w:r>
      <w:r w:rsidRPr="000D7D3A">
        <w:t>collective</w:t>
      </w:r>
      <w:r w:rsidRPr="000D7D3A">
        <w:rPr>
          <w:spacing w:val="25"/>
        </w:rPr>
        <w:t xml:space="preserve"> </w:t>
      </w:r>
      <w:r w:rsidRPr="000D7D3A">
        <w:t>effort</w:t>
      </w:r>
      <w:r w:rsidRPr="000D7D3A">
        <w:rPr>
          <w:spacing w:val="22"/>
        </w:rPr>
        <w:t xml:space="preserve"> </w:t>
      </w:r>
      <w:r w:rsidRPr="000D7D3A">
        <w:t>that</w:t>
      </w:r>
      <w:r w:rsidRPr="000D7D3A">
        <w:rPr>
          <w:spacing w:val="24"/>
        </w:rPr>
        <w:t xml:space="preserve"> </w:t>
      </w:r>
      <w:r w:rsidRPr="000D7D3A">
        <w:t>is</w:t>
      </w:r>
      <w:r w:rsidRPr="000D7D3A">
        <w:rPr>
          <w:spacing w:val="22"/>
        </w:rPr>
        <w:t xml:space="preserve"> </w:t>
      </w:r>
      <w:r w:rsidRPr="000D7D3A">
        <w:t>driven</w:t>
      </w:r>
      <w:r w:rsidRPr="000D7D3A">
        <w:rPr>
          <w:spacing w:val="23"/>
        </w:rPr>
        <w:t xml:space="preserve"> </w:t>
      </w:r>
      <w:r w:rsidRPr="000D7D3A">
        <w:t>by</w:t>
      </w:r>
      <w:r w:rsidRPr="000D7D3A">
        <w:rPr>
          <w:spacing w:val="23"/>
        </w:rPr>
        <w:t xml:space="preserve"> </w:t>
      </w:r>
      <w:r w:rsidRPr="000D7D3A">
        <w:t>particular</w:t>
      </w:r>
      <w:r w:rsidRPr="000D7D3A">
        <w:rPr>
          <w:spacing w:val="25"/>
        </w:rPr>
        <w:t xml:space="preserve"> </w:t>
      </w:r>
      <w:r w:rsidRPr="000D7D3A">
        <w:t>issues</w:t>
      </w:r>
      <w:r w:rsidRPr="000D7D3A">
        <w:rPr>
          <w:spacing w:val="22"/>
        </w:rPr>
        <w:t xml:space="preserve"> </w:t>
      </w:r>
      <w:r w:rsidRPr="000D7D3A">
        <w:t>and</w:t>
      </w:r>
      <w:r w:rsidRPr="000D7D3A">
        <w:rPr>
          <w:spacing w:val="23"/>
        </w:rPr>
        <w:t xml:space="preserve"> </w:t>
      </w:r>
      <w:r w:rsidRPr="000D7D3A">
        <w:t>brings</w:t>
      </w:r>
      <w:r w:rsidRPr="000D7D3A">
        <w:rPr>
          <w:spacing w:val="22"/>
        </w:rPr>
        <w:t xml:space="preserve"> </w:t>
      </w:r>
      <w:r w:rsidRPr="000D7D3A">
        <w:t>forth</w:t>
      </w:r>
      <w:r w:rsidRPr="000D7D3A">
        <w:rPr>
          <w:spacing w:val="22"/>
        </w:rPr>
        <w:t xml:space="preserve"> </w:t>
      </w:r>
      <w:r w:rsidRPr="000D7D3A">
        <w:t>changes.</w:t>
      </w:r>
      <w:r w:rsidRPr="000D7D3A">
        <w:rPr>
          <w:spacing w:val="-57"/>
        </w:rPr>
        <w:t xml:space="preserve"> </w:t>
      </w:r>
      <w:r w:rsidRPr="000D7D3A">
        <w:t>The present paper tries to provide a rudimentary impression to the students about the concept, nature</w:t>
      </w:r>
      <w:r w:rsidRPr="000D7D3A">
        <w:rPr>
          <w:spacing w:val="1"/>
        </w:rPr>
        <w:t xml:space="preserve"> </w:t>
      </w:r>
      <w:r w:rsidRPr="000D7D3A">
        <w:t>and types</w:t>
      </w:r>
      <w:r w:rsidRPr="000D7D3A">
        <w:rPr>
          <w:spacing w:val="-1"/>
        </w:rPr>
        <w:t xml:space="preserve"> </w:t>
      </w:r>
      <w:r w:rsidRPr="000D7D3A">
        <w:t>of</w:t>
      </w:r>
      <w:r w:rsidRPr="000D7D3A">
        <w:rPr>
          <w:spacing w:val="-1"/>
        </w:rPr>
        <w:t xml:space="preserve"> </w:t>
      </w:r>
      <w:r w:rsidRPr="000D7D3A">
        <w:t>movements</w:t>
      </w:r>
      <w:r w:rsidRPr="000D7D3A">
        <w:rPr>
          <w:spacing w:val="2"/>
        </w:rPr>
        <w:t xml:space="preserve"> </w:t>
      </w:r>
      <w:r w:rsidRPr="000D7D3A">
        <w:t>with</w:t>
      </w:r>
      <w:r w:rsidRPr="000D7D3A">
        <w:rPr>
          <w:spacing w:val="-1"/>
        </w:rPr>
        <w:t xml:space="preserve"> </w:t>
      </w:r>
      <w:r w:rsidRPr="000D7D3A">
        <w:t>a thrust</w:t>
      </w:r>
      <w:r w:rsidRPr="000D7D3A">
        <w:rPr>
          <w:spacing w:val="-1"/>
        </w:rPr>
        <w:t xml:space="preserve"> </w:t>
      </w:r>
      <w:r w:rsidRPr="000D7D3A">
        <w:t>on</w:t>
      </w:r>
      <w:r w:rsidRPr="000D7D3A">
        <w:rPr>
          <w:spacing w:val="-1"/>
        </w:rPr>
        <w:t xml:space="preserve"> </w:t>
      </w:r>
      <w:r w:rsidRPr="000D7D3A">
        <w:t>the</w:t>
      </w:r>
      <w:r w:rsidRPr="000D7D3A">
        <w:rPr>
          <w:spacing w:val="-2"/>
        </w:rPr>
        <w:t xml:space="preserve"> </w:t>
      </w:r>
      <w:r w:rsidRPr="000D7D3A">
        <w:t>movements</w:t>
      </w:r>
      <w:r w:rsidRPr="000D7D3A">
        <w:rPr>
          <w:spacing w:val="4"/>
        </w:rPr>
        <w:t xml:space="preserve"> </w:t>
      </w:r>
      <w:r w:rsidRPr="000D7D3A">
        <w:t>witnessed</w:t>
      </w:r>
      <w:r w:rsidRPr="000D7D3A">
        <w:rPr>
          <w:spacing w:val="-1"/>
        </w:rPr>
        <w:t xml:space="preserve"> </w:t>
      </w:r>
      <w:r w:rsidRPr="000D7D3A">
        <w:t>by</w:t>
      </w:r>
      <w:r w:rsidRPr="000D7D3A">
        <w:rPr>
          <w:spacing w:val="-1"/>
        </w:rPr>
        <w:t xml:space="preserve"> </w:t>
      </w:r>
      <w:r w:rsidRPr="000D7D3A">
        <w:t>Indian society.</w:t>
      </w:r>
    </w:p>
    <w:p w:rsidR="000D7D3A" w:rsidRPr="00A54DEE" w:rsidRDefault="000D7D3A" w:rsidP="000D7D3A">
      <w:pPr>
        <w:pStyle w:val="Heading1"/>
        <w:spacing w:line="276" w:lineRule="auto"/>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Course outcomes:</w:t>
      </w:r>
    </w:p>
    <w:p w:rsidR="000D7D3A" w:rsidRPr="000D7D3A" w:rsidRDefault="000D7D3A" w:rsidP="00054037">
      <w:pPr>
        <w:pStyle w:val="ListParagraph"/>
        <w:numPr>
          <w:ilvl w:val="1"/>
          <w:numId w:val="86"/>
        </w:numPr>
        <w:tabs>
          <w:tab w:val="left" w:pos="832"/>
        </w:tabs>
        <w:spacing w:line="276" w:lineRule="auto"/>
        <w:rPr>
          <w:sz w:val="24"/>
          <w:szCs w:val="24"/>
        </w:rPr>
      </w:pPr>
      <w:r w:rsidRPr="000D7D3A">
        <w:rPr>
          <w:sz w:val="24"/>
          <w:szCs w:val="24"/>
        </w:rPr>
        <w:t>To</w:t>
      </w:r>
      <w:r w:rsidRPr="000D7D3A">
        <w:rPr>
          <w:spacing w:val="-3"/>
          <w:sz w:val="24"/>
          <w:szCs w:val="24"/>
        </w:rPr>
        <w:t xml:space="preserve"> </w:t>
      </w:r>
      <w:r w:rsidRPr="000D7D3A">
        <w:rPr>
          <w:sz w:val="24"/>
          <w:szCs w:val="24"/>
        </w:rPr>
        <w:t>introduce</w:t>
      </w:r>
      <w:r w:rsidRPr="000D7D3A">
        <w:rPr>
          <w:spacing w:val="-1"/>
          <w:sz w:val="24"/>
          <w:szCs w:val="24"/>
        </w:rPr>
        <w:t xml:space="preserve"> </w:t>
      </w:r>
      <w:r w:rsidRPr="000D7D3A">
        <w:rPr>
          <w:sz w:val="24"/>
          <w:szCs w:val="24"/>
        </w:rPr>
        <w:t>to</w:t>
      </w:r>
      <w:r w:rsidRPr="000D7D3A">
        <w:rPr>
          <w:spacing w:val="-1"/>
          <w:sz w:val="24"/>
          <w:szCs w:val="24"/>
        </w:rPr>
        <w:t xml:space="preserve"> </w:t>
      </w:r>
      <w:r w:rsidRPr="000D7D3A">
        <w:rPr>
          <w:sz w:val="24"/>
          <w:szCs w:val="24"/>
        </w:rPr>
        <w:t>the</w:t>
      </w:r>
      <w:r w:rsidRPr="000D7D3A">
        <w:rPr>
          <w:spacing w:val="-3"/>
          <w:sz w:val="24"/>
          <w:szCs w:val="24"/>
        </w:rPr>
        <w:t xml:space="preserve"> </w:t>
      </w:r>
      <w:r w:rsidRPr="000D7D3A">
        <w:rPr>
          <w:sz w:val="24"/>
          <w:szCs w:val="24"/>
        </w:rPr>
        <w:t>students</w:t>
      </w:r>
      <w:r w:rsidRPr="000D7D3A">
        <w:rPr>
          <w:spacing w:val="-2"/>
          <w:sz w:val="24"/>
          <w:szCs w:val="24"/>
        </w:rPr>
        <w:t xml:space="preserve"> </w:t>
      </w:r>
      <w:r w:rsidRPr="000D7D3A">
        <w:rPr>
          <w:sz w:val="24"/>
          <w:szCs w:val="24"/>
        </w:rPr>
        <w:t>with</w:t>
      </w:r>
      <w:r w:rsidRPr="000D7D3A">
        <w:rPr>
          <w:spacing w:val="-1"/>
          <w:sz w:val="24"/>
          <w:szCs w:val="24"/>
        </w:rPr>
        <w:t xml:space="preserve"> </w:t>
      </w:r>
      <w:r w:rsidRPr="000D7D3A">
        <w:rPr>
          <w:sz w:val="24"/>
          <w:szCs w:val="24"/>
        </w:rPr>
        <w:t>the</w:t>
      </w:r>
      <w:r w:rsidRPr="000D7D3A">
        <w:rPr>
          <w:spacing w:val="-4"/>
          <w:sz w:val="24"/>
          <w:szCs w:val="24"/>
        </w:rPr>
        <w:t xml:space="preserve"> </w:t>
      </w:r>
      <w:r w:rsidRPr="000D7D3A">
        <w:rPr>
          <w:sz w:val="24"/>
          <w:szCs w:val="24"/>
        </w:rPr>
        <w:t>concept</w:t>
      </w:r>
      <w:r w:rsidRPr="000D7D3A">
        <w:rPr>
          <w:spacing w:val="-1"/>
          <w:sz w:val="24"/>
          <w:szCs w:val="24"/>
        </w:rPr>
        <w:t xml:space="preserve"> </w:t>
      </w:r>
      <w:r w:rsidRPr="000D7D3A">
        <w:rPr>
          <w:sz w:val="24"/>
          <w:szCs w:val="24"/>
        </w:rPr>
        <w:t>of</w:t>
      </w:r>
      <w:r w:rsidRPr="000D7D3A">
        <w:rPr>
          <w:spacing w:val="-2"/>
          <w:sz w:val="24"/>
          <w:szCs w:val="24"/>
        </w:rPr>
        <w:t xml:space="preserve"> </w:t>
      </w:r>
      <w:r w:rsidRPr="000D7D3A">
        <w:rPr>
          <w:sz w:val="24"/>
          <w:szCs w:val="24"/>
        </w:rPr>
        <w:t>social</w:t>
      </w:r>
      <w:r w:rsidRPr="000D7D3A">
        <w:rPr>
          <w:spacing w:val="-1"/>
          <w:sz w:val="24"/>
          <w:szCs w:val="24"/>
        </w:rPr>
        <w:t xml:space="preserve"> </w:t>
      </w:r>
      <w:r w:rsidRPr="000D7D3A">
        <w:rPr>
          <w:sz w:val="24"/>
          <w:szCs w:val="24"/>
        </w:rPr>
        <w:t>movements and</w:t>
      </w:r>
      <w:r w:rsidRPr="000D7D3A">
        <w:rPr>
          <w:spacing w:val="-1"/>
          <w:sz w:val="24"/>
          <w:szCs w:val="24"/>
        </w:rPr>
        <w:t xml:space="preserve"> </w:t>
      </w:r>
      <w:r w:rsidRPr="000D7D3A">
        <w:rPr>
          <w:sz w:val="24"/>
          <w:szCs w:val="24"/>
        </w:rPr>
        <w:t>their</w:t>
      </w:r>
      <w:r w:rsidRPr="000D7D3A">
        <w:rPr>
          <w:spacing w:val="-2"/>
          <w:sz w:val="24"/>
          <w:szCs w:val="24"/>
        </w:rPr>
        <w:t xml:space="preserve"> </w:t>
      </w:r>
      <w:r w:rsidRPr="000D7D3A">
        <w:rPr>
          <w:sz w:val="24"/>
          <w:szCs w:val="24"/>
        </w:rPr>
        <w:t>dynamics.</w:t>
      </w:r>
    </w:p>
    <w:p w:rsidR="000D7D3A" w:rsidRPr="000D7D3A" w:rsidRDefault="000D7D3A" w:rsidP="00054037">
      <w:pPr>
        <w:pStyle w:val="ListParagraph"/>
        <w:numPr>
          <w:ilvl w:val="1"/>
          <w:numId w:val="86"/>
        </w:numPr>
        <w:tabs>
          <w:tab w:val="left" w:pos="832"/>
        </w:tabs>
        <w:spacing w:line="276" w:lineRule="auto"/>
        <w:rPr>
          <w:sz w:val="24"/>
          <w:szCs w:val="24"/>
        </w:rPr>
      </w:pPr>
      <w:r w:rsidRPr="000D7D3A">
        <w:rPr>
          <w:sz w:val="24"/>
          <w:szCs w:val="24"/>
        </w:rPr>
        <w:t>To</w:t>
      </w:r>
      <w:r w:rsidRPr="000D7D3A">
        <w:rPr>
          <w:spacing w:val="-3"/>
          <w:sz w:val="24"/>
          <w:szCs w:val="24"/>
        </w:rPr>
        <w:t xml:space="preserve"> </w:t>
      </w:r>
      <w:r w:rsidRPr="000D7D3A">
        <w:rPr>
          <w:sz w:val="24"/>
          <w:szCs w:val="24"/>
        </w:rPr>
        <w:t>introduce</w:t>
      </w:r>
      <w:r w:rsidRPr="000D7D3A">
        <w:rPr>
          <w:spacing w:val="-1"/>
          <w:sz w:val="24"/>
          <w:szCs w:val="24"/>
        </w:rPr>
        <w:t xml:space="preserve"> </w:t>
      </w:r>
      <w:r w:rsidRPr="000D7D3A">
        <w:rPr>
          <w:sz w:val="24"/>
          <w:szCs w:val="24"/>
        </w:rPr>
        <w:t>the</w:t>
      </w:r>
      <w:r w:rsidRPr="000D7D3A">
        <w:rPr>
          <w:spacing w:val="-1"/>
          <w:sz w:val="24"/>
          <w:szCs w:val="24"/>
        </w:rPr>
        <w:t xml:space="preserve"> </w:t>
      </w:r>
      <w:r w:rsidRPr="000D7D3A">
        <w:rPr>
          <w:sz w:val="24"/>
          <w:szCs w:val="24"/>
        </w:rPr>
        <w:t>students</w:t>
      </w:r>
      <w:r w:rsidRPr="000D7D3A">
        <w:rPr>
          <w:spacing w:val="-3"/>
          <w:sz w:val="24"/>
          <w:szCs w:val="24"/>
        </w:rPr>
        <w:t xml:space="preserve"> </w:t>
      </w:r>
      <w:r w:rsidRPr="000D7D3A">
        <w:rPr>
          <w:sz w:val="24"/>
          <w:szCs w:val="24"/>
        </w:rPr>
        <w:t>to</w:t>
      </w:r>
      <w:r w:rsidRPr="000D7D3A">
        <w:rPr>
          <w:spacing w:val="-2"/>
          <w:sz w:val="24"/>
          <w:szCs w:val="24"/>
        </w:rPr>
        <w:t xml:space="preserve"> </w:t>
      </w:r>
      <w:r w:rsidRPr="000D7D3A">
        <w:rPr>
          <w:sz w:val="24"/>
          <w:szCs w:val="24"/>
        </w:rPr>
        <w:t>the</w:t>
      </w:r>
      <w:r w:rsidRPr="000D7D3A">
        <w:rPr>
          <w:spacing w:val="-1"/>
          <w:sz w:val="24"/>
          <w:szCs w:val="24"/>
        </w:rPr>
        <w:t xml:space="preserve"> </w:t>
      </w:r>
      <w:r w:rsidRPr="000D7D3A">
        <w:rPr>
          <w:sz w:val="24"/>
          <w:szCs w:val="24"/>
        </w:rPr>
        <w:t>role</w:t>
      </w:r>
      <w:r w:rsidRPr="000D7D3A">
        <w:rPr>
          <w:spacing w:val="-2"/>
          <w:sz w:val="24"/>
          <w:szCs w:val="24"/>
        </w:rPr>
        <w:t xml:space="preserve"> </w:t>
      </w:r>
      <w:r w:rsidRPr="000D7D3A">
        <w:rPr>
          <w:sz w:val="24"/>
          <w:szCs w:val="24"/>
        </w:rPr>
        <w:t>of</w:t>
      </w:r>
      <w:r w:rsidRPr="000D7D3A">
        <w:rPr>
          <w:spacing w:val="-2"/>
          <w:sz w:val="24"/>
          <w:szCs w:val="24"/>
        </w:rPr>
        <w:t xml:space="preserve"> </w:t>
      </w:r>
      <w:r w:rsidRPr="000D7D3A">
        <w:rPr>
          <w:sz w:val="24"/>
          <w:szCs w:val="24"/>
        </w:rPr>
        <w:t>social</w:t>
      </w:r>
      <w:r w:rsidRPr="000D7D3A">
        <w:rPr>
          <w:spacing w:val="-1"/>
          <w:sz w:val="24"/>
          <w:szCs w:val="24"/>
        </w:rPr>
        <w:t xml:space="preserve"> </w:t>
      </w:r>
      <w:r w:rsidRPr="000D7D3A">
        <w:rPr>
          <w:sz w:val="24"/>
          <w:szCs w:val="24"/>
        </w:rPr>
        <w:t>movements</w:t>
      </w:r>
      <w:r w:rsidRPr="000D7D3A">
        <w:rPr>
          <w:spacing w:val="1"/>
          <w:sz w:val="24"/>
          <w:szCs w:val="24"/>
        </w:rPr>
        <w:t xml:space="preserve"> </w:t>
      </w:r>
      <w:r w:rsidRPr="000D7D3A">
        <w:rPr>
          <w:sz w:val="24"/>
          <w:szCs w:val="24"/>
        </w:rPr>
        <w:t>in</w:t>
      </w:r>
      <w:r w:rsidRPr="000D7D3A">
        <w:rPr>
          <w:spacing w:val="-2"/>
          <w:sz w:val="24"/>
          <w:szCs w:val="24"/>
        </w:rPr>
        <w:t xml:space="preserve"> </w:t>
      </w:r>
      <w:r w:rsidRPr="000D7D3A">
        <w:rPr>
          <w:sz w:val="24"/>
          <w:szCs w:val="24"/>
        </w:rPr>
        <w:t>social</w:t>
      </w:r>
      <w:r w:rsidRPr="000D7D3A">
        <w:rPr>
          <w:spacing w:val="-1"/>
          <w:sz w:val="24"/>
          <w:szCs w:val="24"/>
        </w:rPr>
        <w:t xml:space="preserve"> </w:t>
      </w:r>
      <w:r w:rsidRPr="000D7D3A">
        <w:rPr>
          <w:sz w:val="24"/>
          <w:szCs w:val="24"/>
        </w:rPr>
        <w:t>transformation.</w:t>
      </w:r>
    </w:p>
    <w:p w:rsidR="000D7D3A" w:rsidRPr="00A54DEE" w:rsidRDefault="000D7D3A" w:rsidP="00054037">
      <w:pPr>
        <w:pStyle w:val="ListParagraph"/>
        <w:numPr>
          <w:ilvl w:val="1"/>
          <w:numId w:val="86"/>
        </w:numPr>
        <w:tabs>
          <w:tab w:val="left" w:pos="832"/>
        </w:tabs>
        <w:spacing w:line="276" w:lineRule="auto"/>
        <w:rPr>
          <w:sz w:val="24"/>
          <w:szCs w:val="24"/>
        </w:rPr>
      </w:pPr>
      <w:r w:rsidRPr="000D7D3A">
        <w:rPr>
          <w:sz w:val="24"/>
          <w:szCs w:val="24"/>
        </w:rPr>
        <w:t>To</w:t>
      </w:r>
      <w:r w:rsidRPr="000D7D3A">
        <w:rPr>
          <w:spacing w:val="-3"/>
          <w:sz w:val="24"/>
          <w:szCs w:val="24"/>
        </w:rPr>
        <w:t xml:space="preserve"> </w:t>
      </w:r>
      <w:r w:rsidRPr="000D7D3A">
        <w:rPr>
          <w:sz w:val="24"/>
          <w:szCs w:val="24"/>
        </w:rPr>
        <w:t>help</w:t>
      </w:r>
      <w:r w:rsidRPr="000D7D3A">
        <w:rPr>
          <w:spacing w:val="-1"/>
          <w:sz w:val="24"/>
          <w:szCs w:val="24"/>
        </w:rPr>
        <w:t xml:space="preserve"> </w:t>
      </w:r>
      <w:r w:rsidRPr="000D7D3A">
        <w:rPr>
          <w:sz w:val="24"/>
          <w:szCs w:val="24"/>
        </w:rPr>
        <w:t>them</w:t>
      </w:r>
      <w:r w:rsidRPr="000D7D3A">
        <w:rPr>
          <w:spacing w:val="-1"/>
          <w:sz w:val="24"/>
          <w:szCs w:val="24"/>
        </w:rPr>
        <w:t xml:space="preserve"> </w:t>
      </w:r>
      <w:r w:rsidRPr="000D7D3A">
        <w:rPr>
          <w:sz w:val="24"/>
          <w:szCs w:val="24"/>
        </w:rPr>
        <w:t>understand</w:t>
      </w:r>
      <w:r w:rsidRPr="000D7D3A">
        <w:rPr>
          <w:spacing w:val="-2"/>
          <w:sz w:val="24"/>
          <w:szCs w:val="24"/>
        </w:rPr>
        <w:t xml:space="preserve"> </w:t>
      </w:r>
      <w:r w:rsidRPr="000D7D3A">
        <w:rPr>
          <w:sz w:val="24"/>
          <w:szCs w:val="24"/>
        </w:rPr>
        <w:t>the</w:t>
      </w:r>
      <w:r w:rsidRPr="000D7D3A">
        <w:rPr>
          <w:spacing w:val="-1"/>
          <w:sz w:val="24"/>
          <w:szCs w:val="24"/>
        </w:rPr>
        <w:t xml:space="preserve"> </w:t>
      </w:r>
      <w:r w:rsidRPr="000D7D3A">
        <w:rPr>
          <w:sz w:val="24"/>
          <w:szCs w:val="24"/>
        </w:rPr>
        <w:t>various</w:t>
      </w:r>
      <w:r w:rsidRPr="000D7D3A">
        <w:rPr>
          <w:spacing w:val="-2"/>
          <w:sz w:val="24"/>
          <w:szCs w:val="24"/>
        </w:rPr>
        <w:t xml:space="preserve"> </w:t>
      </w:r>
      <w:r w:rsidRPr="000D7D3A">
        <w:rPr>
          <w:sz w:val="24"/>
          <w:szCs w:val="24"/>
        </w:rPr>
        <w:t>approaches to</w:t>
      </w:r>
      <w:r w:rsidRPr="000D7D3A">
        <w:rPr>
          <w:spacing w:val="-2"/>
          <w:sz w:val="24"/>
          <w:szCs w:val="24"/>
        </w:rPr>
        <w:t xml:space="preserve"> </w:t>
      </w:r>
      <w:r w:rsidRPr="000D7D3A">
        <w:rPr>
          <w:sz w:val="24"/>
          <w:szCs w:val="24"/>
        </w:rPr>
        <w:t>the</w:t>
      </w:r>
      <w:r w:rsidRPr="000D7D3A">
        <w:rPr>
          <w:spacing w:val="-1"/>
          <w:sz w:val="24"/>
          <w:szCs w:val="24"/>
        </w:rPr>
        <w:t xml:space="preserve"> </w:t>
      </w:r>
      <w:r w:rsidRPr="000D7D3A">
        <w:rPr>
          <w:sz w:val="24"/>
          <w:szCs w:val="24"/>
        </w:rPr>
        <w:t>study</w:t>
      </w:r>
      <w:r w:rsidRPr="000D7D3A">
        <w:rPr>
          <w:spacing w:val="-3"/>
          <w:sz w:val="24"/>
          <w:szCs w:val="24"/>
        </w:rPr>
        <w:t xml:space="preserve"> </w:t>
      </w:r>
      <w:r w:rsidRPr="000D7D3A">
        <w:rPr>
          <w:sz w:val="24"/>
          <w:szCs w:val="24"/>
        </w:rPr>
        <w:t>of</w:t>
      </w:r>
      <w:r w:rsidRPr="000D7D3A">
        <w:rPr>
          <w:spacing w:val="-2"/>
          <w:sz w:val="24"/>
          <w:szCs w:val="24"/>
        </w:rPr>
        <w:t xml:space="preserve"> </w:t>
      </w:r>
      <w:r w:rsidRPr="000D7D3A">
        <w:rPr>
          <w:sz w:val="24"/>
          <w:szCs w:val="24"/>
        </w:rPr>
        <w:t>social</w:t>
      </w:r>
      <w:r w:rsidRPr="000D7D3A">
        <w:rPr>
          <w:spacing w:val="-1"/>
          <w:sz w:val="24"/>
          <w:szCs w:val="24"/>
        </w:rPr>
        <w:t xml:space="preserve"> </w:t>
      </w:r>
      <w:r w:rsidRPr="000D7D3A">
        <w:rPr>
          <w:sz w:val="24"/>
          <w:szCs w:val="24"/>
        </w:rPr>
        <w:t>movements.</w:t>
      </w:r>
    </w:p>
    <w:p w:rsidR="000D7D3A" w:rsidRPr="00A54DEE" w:rsidRDefault="000D7D3A" w:rsidP="00A54DEE">
      <w:pPr>
        <w:pStyle w:val="Heading1"/>
        <w:spacing w:line="240" w:lineRule="auto"/>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Unit-I:</w:t>
      </w:r>
      <w:r w:rsidRPr="00A54DEE">
        <w:rPr>
          <w:rFonts w:ascii="Times New Roman" w:hAnsi="Times New Roman" w:cs="Times New Roman"/>
          <w:color w:val="000000" w:themeColor="text1"/>
          <w:spacing w:val="-2"/>
          <w:sz w:val="24"/>
          <w:szCs w:val="24"/>
        </w:rPr>
        <w:t xml:space="preserve"> </w:t>
      </w:r>
      <w:r w:rsidRPr="00A54DEE">
        <w:rPr>
          <w:rFonts w:ascii="Times New Roman" w:hAnsi="Times New Roman" w:cs="Times New Roman"/>
          <w:color w:val="000000" w:themeColor="text1"/>
          <w:sz w:val="24"/>
          <w:szCs w:val="24"/>
        </w:rPr>
        <w:t>Social</w:t>
      </w:r>
      <w:r w:rsidRPr="00A54DEE">
        <w:rPr>
          <w:rFonts w:ascii="Times New Roman" w:hAnsi="Times New Roman" w:cs="Times New Roman"/>
          <w:color w:val="000000" w:themeColor="text1"/>
          <w:spacing w:val="-1"/>
          <w:sz w:val="24"/>
          <w:szCs w:val="24"/>
        </w:rPr>
        <w:t xml:space="preserve"> </w:t>
      </w:r>
      <w:r w:rsidRPr="00A54DEE">
        <w:rPr>
          <w:rFonts w:ascii="Times New Roman" w:hAnsi="Times New Roman" w:cs="Times New Roman"/>
          <w:color w:val="000000" w:themeColor="text1"/>
          <w:sz w:val="24"/>
          <w:szCs w:val="24"/>
        </w:rPr>
        <w:t>Movement</w:t>
      </w:r>
    </w:p>
    <w:p w:rsidR="000D7D3A" w:rsidRPr="000D7D3A" w:rsidRDefault="000D7D3A" w:rsidP="00054037">
      <w:pPr>
        <w:pStyle w:val="BodyText"/>
        <w:numPr>
          <w:ilvl w:val="0"/>
          <w:numId w:val="100"/>
        </w:numPr>
      </w:pPr>
      <w:r w:rsidRPr="000D7D3A">
        <w:t>Meaning,</w:t>
      </w:r>
      <w:r w:rsidRPr="000D7D3A">
        <w:rPr>
          <w:spacing w:val="-1"/>
        </w:rPr>
        <w:t xml:space="preserve"> </w:t>
      </w:r>
      <w:r w:rsidRPr="000D7D3A">
        <w:t>nature,</w:t>
      </w:r>
      <w:r w:rsidRPr="000D7D3A">
        <w:rPr>
          <w:spacing w:val="-3"/>
        </w:rPr>
        <w:t xml:space="preserve"> </w:t>
      </w:r>
      <w:r w:rsidRPr="000D7D3A">
        <w:t>characteristics and stages</w:t>
      </w:r>
      <w:r w:rsidRPr="000D7D3A">
        <w:rPr>
          <w:spacing w:val="-1"/>
        </w:rPr>
        <w:t xml:space="preserve"> </w:t>
      </w:r>
      <w:r w:rsidRPr="000D7D3A">
        <w:t>of</w:t>
      </w:r>
      <w:r w:rsidRPr="000D7D3A">
        <w:rPr>
          <w:spacing w:val="-3"/>
        </w:rPr>
        <w:t xml:space="preserve"> </w:t>
      </w:r>
      <w:r w:rsidRPr="000D7D3A">
        <w:t>Social</w:t>
      </w:r>
      <w:r w:rsidRPr="000D7D3A">
        <w:rPr>
          <w:spacing w:val="-2"/>
        </w:rPr>
        <w:t xml:space="preserve"> </w:t>
      </w:r>
      <w:r w:rsidRPr="000D7D3A">
        <w:t>Movements</w:t>
      </w:r>
    </w:p>
    <w:p w:rsidR="000D7D3A" w:rsidRPr="00A54DEE" w:rsidRDefault="00A54DEE" w:rsidP="00054037">
      <w:pPr>
        <w:pStyle w:val="ListParagraph"/>
        <w:numPr>
          <w:ilvl w:val="0"/>
          <w:numId w:val="100"/>
        </w:numPr>
        <w:tabs>
          <w:tab w:val="left" w:pos="482"/>
        </w:tabs>
        <w:rPr>
          <w:sz w:val="24"/>
          <w:szCs w:val="24"/>
        </w:rPr>
      </w:pPr>
      <w:r>
        <w:rPr>
          <w:sz w:val="24"/>
          <w:szCs w:val="24"/>
        </w:rPr>
        <w:t xml:space="preserve">   </w:t>
      </w:r>
      <w:r w:rsidR="000D7D3A" w:rsidRPr="00A54DEE">
        <w:rPr>
          <w:sz w:val="24"/>
          <w:szCs w:val="24"/>
        </w:rPr>
        <w:t>Theories of Social Movement (Resource mobilization, relative deprivation, structural strain theory)</w:t>
      </w:r>
    </w:p>
    <w:p w:rsidR="000D7D3A" w:rsidRPr="00A54DEE" w:rsidRDefault="00A54DEE" w:rsidP="00054037">
      <w:pPr>
        <w:pStyle w:val="ListParagraph"/>
        <w:numPr>
          <w:ilvl w:val="0"/>
          <w:numId w:val="99"/>
        </w:numPr>
        <w:tabs>
          <w:tab w:val="left" w:pos="482"/>
        </w:tabs>
        <w:rPr>
          <w:sz w:val="24"/>
          <w:szCs w:val="24"/>
        </w:rPr>
      </w:pPr>
      <w:r>
        <w:rPr>
          <w:sz w:val="24"/>
          <w:szCs w:val="24"/>
        </w:rPr>
        <w:t xml:space="preserve"> </w:t>
      </w:r>
      <w:r w:rsidR="000D7D3A" w:rsidRPr="00A54DEE">
        <w:rPr>
          <w:sz w:val="24"/>
          <w:szCs w:val="24"/>
        </w:rPr>
        <w:t>Types</w:t>
      </w:r>
      <w:r w:rsidR="000D7D3A" w:rsidRPr="00A54DEE">
        <w:rPr>
          <w:spacing w:val="-2"/>
          <w:sz w:val="24"/>
          <w:szCs w:val="24"/>
        </w:rPr>
        <w:t xml:space="preserve"> </w:t>
      </w:r>
      <w:r w:rsidR="000D7D3A" w:rsidRPr="00A54DEE">
        <w:rPr>
          <w:sz w:val="24"/>
          <w:szCs w:val="24"/>
        </w:rPr>
        <w:t>of</w:t>
      </w:r>
      <w:r w:rsidR="000D7D3A" w:rsidRPr="00A54DEE">
        <w:rPr>
          <w:spacing w:val="-3"/>
          <w:sz w:val="24"/>
          <w:szCs w:val="24"/>
        </w:rPr>
        <w:t xml:space="preserve"> </w:t>
      </w:r>
      <w:r w:rsidR="000D7D3A" w:rsidRPr="00A54DEE">
        <w:rPr>
          <w:sz w:val="24"/>
          <w:szCs w:val="24"/>
        </w:rPr>
        <w:t>Social</w:t>
      </w:r>
      <w:r w:rsidR="000D7D3A" w:rsidRPr="00A54DEE">
        <w:rPr>
          <w:spacing w:val="-2"/>
          <w:sz w:val="24"/>
          <w:szCs w:val="24"/>
        </w:rPr>
        <w:t xml:space="preserve"> </w:t>
      </w:r>
      <w:r w:rsidR="000D7D3A" w:rsidRPr="00A54DEE">
        <w:rPr>
          <w:sz w:val="24"/>
          <w:szCs w:val="24"/>
        </w:rPr>
        <w:t>Movement-</w:t>
      </w:r>
      <w:r w:rsidR="000D7D3A" w:rsidRPr="00A54DEE">
        <w:rPr>
          <w:spacing w:val="-3"/>
          <w:sz w:val="24"/>
          <w:szCs w:val="24"/>
        </w:rPr>
        <w:t xml:space="preserve"> </w:t>
      </w:r>
      <w:r w:rsidR="000D7D3A" w:rsidRPr="00A54DEE">
        <w:rPr>
          <w:sz w:val="24"/>
          <w:szCs w:val="24"/>
        </w:rPr>
        <w:t>Revolutionary, Reforms,</w:t>
      </w:r>
      <w:r w:rsidR="000D7D3A" w:rsidRPr="00A54DEE">
        <w:rPr>
          <w:spacing w:val="-3"/>
          <w:sz w:val="24"/>
          <w:szCs w:val="24"/>
        </w:rPr>
        <w:t xml:space="preserve"> </w:t>
      </w:r>
      <w:r w:rsidR="000D7D3A" w:rsidRPr="00A54DEE">
        <w:rPr>
          <w:sz w:val="24"/>
          <w:szCs w:val="24"/>
        </w:rPr>
        <w:t>Revival</w:t>
      </w:r>
    </w:p>
    <w:p w:rsidR="000D7D3A" w:rsidRPr="00A54DEE" w:rsidRDefault="00A54DEE" w:rsidP="00054037">
      <w:pPr>
        <w:pStyle w:val="ListParagraph"/>
        <w:numPr>
          <w:ilvl w:val="0"/>
          <w:numId w:val="99"/>
        </w:numPr>
        <w:tabs>
          <w:tab w:val="left" w:pos="482"/>
        </w:tabs>
        <w:rPr>
          <w:sz w:val="24"/>
          <w:szCs w:val="24"/>
        </w:rPr>
      </w:pPr>
      <w:r>
        <w:rPr>
          <w:sz w:val="24"/>
          <w:szCs w:val="24"/>
        </w:rPr>
        <w:t xml:space="preserve"> </w:t>
      </w:r>
      <w:r w:rsidR="000D7D3A" w:rsidRPr="00A54DEE">
        <w:rPr>
          <w:sz w:val="24"/>
          <w:szCs w:val="24"/>
        </w:rPr>
        <w:t>New Social Movements: Meaning and characteristic</w:t>
      </w:r>
      <w:r>
        <w:rPr>
          <w:sz w:val="24"/>
          <w:szCs w:val="24"/>
        </w:rPr>
        <w:t xml:space="preserve">s, Political factions, Pressure </w:t>
      </w:r>
      <w:r w:rsidR="000D7D3A" w:rsidRPr="00A54DEE">
        <w:rPr>
          <w:sz w:val="24"/>
          <w:szCs w:val="24"/>
        </w:rPr>
        <w:t xml:space="preserve">Groups &amp; Civil Society. </w:t>
      </w:r>
    </w:p>
    <w:p w:rsidR="000D7D3A" w:rsidRPr="00A54DEE" w:rsidRDefault="000D7D3A" w:rsidP="00A54DEE">
      <w:pPr>
        <w:pStyle w:val="BodyText"/>
        <w:rPr>
          <w:b/>
        </w:rPr>
      </w:pPr>
      <w:r w:rsidRPr="00A54DEE">
        <w:rPr>
          <w:b/>
        </w:rPr>
        <w:t xml:space="preserve">Learning Outcome: </w:t>
      </w:r>
    </w:p>
    <w:p w:rsidR="000D7D3A" w:rsidRPr="000D7D3A" w:rsidRDefault="000D7D3A" w:rsidP="00054037">
      <w:pPr>
        <w:pStyle w:val="BodyText"/>
        <w:numPr>
          <w:ilvl w:val="0"/>
          <w:numId w:val="89"/>
        </w:numPr>
      </w:pPr>
      <w:r w:rsidRPr="000D7D3A">
        <w:t xml:space="preserve">After reading this unit, the students can understand the meaning, nature, characteristics, types and stages of a social movement and why a movement emerges. </w:t>
      </w:r>
    </w:p>
    <w:p w:rsidR="000D7D3A" w:rsidRPr="000D7D3A" w:rsidRDefault="000D7D3A" w:rsidP="00054037">
      <w:pPr>
        <w:pStyle w:val="BodyText"/>
        <w:numPr>
          <w:ilvl w:val="0"/>
          <w:numId w:val="87"/>
        </w:numPr>
      </w:pPr>
      <w:r w:rsidRPr="000D7D3A">
        <w:t>They can make a distinction between an old and a new social movement.</w:t>
      </w:r>
    </w:p>
    <w:p w:rsidR="000D7D3A" w:rsidRPr="000D7D3A" w:rsidRDefault="000D7D3A" w:rsidP="00A54DEE">
      <w:pPr>
        <w:pStyle w:val="BodyText"/>
      </w:pPr>
    </w:p>
    <w:p w:rsidR="000D7D3A" w:rsidRPr="00A54DEE" w:rsidRDefault="000D7D3A" w:rsidP="00A54DEE">
      <w:pPr>
        <w:pStyle w:val="Heading1"/>
        <w:spacing w:before="0" w:line="276" w:lineRule="auto"/>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Unit-II:</w:t>
      </w:r>
      <w:r w:rsidRPr="00A54DEE">
        <w:rPr>
          <w:rFonts w:ascii="Times New Roman" w:hAnsi="Times New Roman" w:cs="Times New Roman"/>
          <w:color w:val="000000" w:themeColor="text1"/>
          <w:spacing w:val="-2"/>
          <w:sz w:val="24"/>
          <w:szCs w:val="24"/>
        </w:rPr>
        <w:t xml:space="preserve"> </w:t>
      </w:r>
      <w:r w:rsidRPr="00A54DEE">
        <w:rPr>
          <w:rFonts w:ascii="Times New Roman" w:hAnsi="Times New Roman" w:cs="Times New Roman"/>
          <w:color w:val="000000" w:themeColor="text1"/>
          <w:sz w:val="24"/>
          <w:szCs w:val="24"/>
        </w:rPr>
        <w:t>Peasant</w:t>
      </w:r>
      <w:r w:rsidRPr="00A54DEE">
        <w:rPr>
          <w:rFonts w:ascii="Times New Roman" w:hAnsi="Times New Roman" w:cs="Times New Roman"/>
          <w:color w:val="000000" w:themeColor="text1"/>
          <w:spacing w:val="-2"/>
          <w:sz w:val="24"/>
          <w:szCs w:val="24"/>
        </w:rPr>
        <w:t xml:space="preserve"> </w:t>
      </w:r>
      <w:r w:rsidRPr="00A54DEE">
        <w:rPr>
          <w:rFonts w:ascii="Times New Roman" w:hAnsi="Times New Roman" w:cs="Times New Roman"/>
          <w:color w:val="000000" w:themeColor="text1"/>
          <w:sz w:val="24"/>
          <w:szCs w:val="24"/>
        </w:rPr>
        <w:t>Movements</w:t>
      </w:r>
      <w:r w:rsidRPr="00A54DEE">
        <w:rPr>
          <w:rFonts w:ascii="Times New Roman" w:hAnsi="Times New Roman" w:cs="Times New Roman"/>
          <w:color w:val="000000" w:themeColor="text1"/>
          <w:spacing w:val="-2"/>
          <w:sz w:val="24"/>
          <w:szCs w:val="24"/>
        </w:rPr>
        <w:t xml:space="preserve"> </w:t>
      </w:r>
      <w:r w:rsidRPr="00A54DEE">
        <w:rPr>
          <w:rFonts w:ascii="Times New Roman" w:hAnsi="Times New Roman" w:cs="Times New Roman"/>
          <w:color w:val="000000" w:themeColor="text1"/>
          <w:sz w:val="24"/>
          <w:szCs w:val="24"/>
        </w:rPr>
        <w:t>in</w:t>
      </w:r>
      <w:r w:rsidRPr="00A54DEE">
        <w:rPr>
          <w:rFonts w:ascii="Times New Roman" w:hAnsi="Times New Roman" w:cs="Times New Roman"/>
          <w:color w:val="000000" w:themeColor="text1"/>
          <w:spacing w:val="-2"/>
          <w:sz w:val="24"/>
          <w:szCs w:val="24"/>
        </w:rPr>
        <w:t xml:space="preserve"> </w:t>
      </w:r>
      <w:r w:rsidRPr="00A54DEE">
        <w:rPr>
          <w:rFonts w:ascii="Times New Roman" w:hAnsi="Times New Roman" w:cs="Times New Roman"/>
          <w:color w:val="000000" w:themeColor="text1"/>
          <w:sz w:val="24"/>
          <w:szCs w:val="24"/>
        </w:rPr>
        <w:t>India</w:t>
      </w:r>
    </w:p>
    <w:p w:rsidR="000D7D3A" w:rsidRPr="00A54DEE" w:rsidRDefault="000D7D3A" w:rsidP="00054037">
      <w:pPr>
        <w:pStyle w:val="ListParagraph"/>
        <w:numPr>
          <w:ilvl w:val="0"/>
          <w:numId w:val="87"/>
        </w:numPr>
        <w:tabs>
          <w:tab w:val="left" w:pos="482"/>
        </w:tabs>
        <w:spacing w:line="276" w:lineRule="auto"/>
        <w:rPr>
          <w:sz w:val="24"/>
          <w:szCs w:val="24"/>
        </w:rPr>
      </w:pPr>
      <w:proofErr w:type="spellStart"/>
      <w:r w:rsidRPr="00A54DEE">
        <w:rPr>
          <w:sz w:val="24"/>
          <w:szCs w:val="24"/>
        </w:rPr>
        <w:t>Champaran</w:t>
      </w:r>
      <w:proofErr w:type="spellEnd"/>
      <w:r w:rsidRPr="00A54DEE">
        <w:rPr>
          <w:spacing w:val="-4"/>
          <w:sz w:val="24"/>
          <w:szCs w:val="24"/>
        </w:rPr>
        <w:t xml:space="preserve"> </w:t>
      </w:r>
      <w:r w:rsidRPr="00A54DEE">
        <w:rPr>
          <w:sz w:val="24"/>
          <w:szCs w:val="24"/>
        </w:rPr>
        <w:t>Satyagraha</w:t>
      </w:r>
    </w:p>
    <w:p w:rsidR="000D7D3A" w:rsidRPr="00A54DEE" w:rsidRDefault="000D7D3A" w:rsidP="00054037">
      <w:pPr>
        <w:pStyle w:val="ListParagraph"/>
        <w:numPr>
          <w:ilvl w:val="0"/>
          <w:numId w:val="87"/>
        </w:numPr>
        <w:tabs>
          <w:tab w:val="left" w:pos="482"/>
        </w:tabs>
        <w:spacing w:line="276" w:lineRule="auto"/>
        <w:rPr>
          <w:sz w:val="24"/>
          <w:szCs w:val="24"/>
        </w:rPr>
      </w:pPr>
      <w:proofErr w:type="spellStart"/>
      <w:r w:rsidRPr="00A54DEE">
        <w:rPr>
          <w:sz w:val="24"/>
          <w:szCs w:val="24"/>
        </w:rPr>
        <w:t>Moplah</w:t>
      </w:r>
      <w:proofErr w:type="spellEnd"/>
      <w:r w:rsidRPr="00A54DEE">
        <w:rPr>
          <w:sz w:val="24"/>
          <w:szCs w:val="24"/>
        </w:rPr>
        <w:t xml:space="preserve"> Rebellion </w:t>
      </w:r>
    </w:p>
    <w:p w:rsidR="000D7D3A" w:rsidRPr="00A54DEE" w:rsidRDefault="000D7D3A" w:rsidP="00054037">
      <w:pPr>
        <w:pStyle w:val="ListParagraph"/>
        <w:numPr>
          <w:ilvl w:val="0"/>
          <w:numId w:val="87"/>
        </w:numPr>
        <w:tabs>
          <w:tab w:val="left" w:pos="482"/>
        </w:tabs>
        <w:spacing w:line="276" w:lineRule="auto"/>
        <w:rPr>
          <w:sz w:val="24"/>
          <w:szCs w:val="24"/>
        </w:rPr>
      </w:pPr>
      <w:r w:rsidRPr="00A54DEE">
        <w:rPr>
          <w:sz w:val="24"/>
          <w:szCs w:val="24"/>
        </w:rPr>
        <w:t>The</w:t>
      </w:r>
      <w:r w:rsidRPr="00A54DEE">
        <w:rPr>
          <w:spacing w:val="-2"/>
          <w:sz w:val="24"/>
          <w:szCs w:val="24"/>
        </w:rPr>
        <w:t xml:space="preserve"> </w:t>
      </w:r>
      <w:proofErr w:type="spellStart"/>
      <w:r w:rsidRPr="00A54DEE">
        <w:rPr>
          <w:sz w:val="24"/>
          <w:szCs w:val="24"/>
        </w:rPr>
        <w:t>Tebhaga</w:t>
      </w:r>
      <w:proofErr w:type="spellEnd"/>
      <w:r w:rsidRPr="00A54DEE">
        <w:rPr>
          <w:spacing w:val="-1"/>
          <w:sz w:val="24"/>
          <w:szCs w:val="24"/>
        </w:rPr>
        <w:t xml:space="preserve"> </w:t>
      </w:r>
      <w:r w:rsidRPr="00A54DEE">
        <w:rPr>
          <w:sz w:val="24"/>
          <w:szCs w:val="24"/>
        </w:rPr>
        <w:t>Movement</w:t>
      </w:r>
      <w:r w:rsidRPr="00A54DEE">
        <w:rPr>
          <w:spacing w:val="-1"/>
          <w:sz w:val="24"/>
          <w:szCs w:val="24"/>
        </w:rPr>
        <w:t xml:space="preserve"> </w:t>
      </w:r>
      <w:r w:rsidRPr="00A54DEE">
        <w:rPr>
          <w:sz w:val="24"/>
          <w:szCs w:val="24"/>
        </w:rPr>
        <w:t>in</w:t>
      </w:r>
      <w:r w:rsidRPr="00A54DEE">
        <w:rPr>
          <w:spacing w:val="-2"/>
          <w:sz w:val="24"/>
          <w:szCs w:val="24"/>
        </w:rPr>
        <w:t xml:space="preserve"> </w:t>
      </w:r>
      <w:r w:rsidRPr="00A54DEE">
        <w:rPr>
          <w:sz w:val="24"/>
          <w:szCs w:val="24"/>
        </w:rPr>
        <w:t>Bengal</w:t>
      </w:r>
    </w:p>
    <w:p w:rsidR="000D7D3A" w:rsidRPr="00A54DEE" w:rsidRDefault="000D7D3A" w:rsidP="00054037">
      <w:pPr>
        <w:pStyle w:val="ListParagraph"/>
        <w:numPr>
          <w:ilvl w:val="0"/>
          <w:numId w:val="87"/>
        </w:numPr>
        <w:tabs>
          <w:tab w:val="left" w:pos="482"/>
        </w:tabs>
        <w:spacing w:line="276" w:lineRule="auto"/>
        <w:rPr>
          <w:sz w:val="24"/>
          <w:szCs w:val="24"/>
        </w:rPr>
      </w:pPr>
      <w:r w:rsidRPr="00A54DEE">
        <w:rPr>
          <w:sz w:val="24"/>
          <w:szCs w:val="24"/>
        </w:rPr>
        <w:t>The</w:t>
      </w:r>
      <w:r w:rsidRPr="00A54DEE">
        <w:rPr>
          <w:spacing w:val="-2"/>
          <w:sz w:val="24"/>
          <w:szCs w:val="24"/>
        </w:rPr>
        <w:t xml:space="preserve"> </w:t>
      </w:r>
      <w:r w:rsidRPr="00A54DEE">
        <w:rPr>
          <w:sz w:val="24"/>
          <w:szCs w:val="24"/>
        </w:rPr>
        <w:t>Peasant</w:t>
      </w:r>
      <w:r w:rsidRPr="00A54DEE">
        <w:rPr>
          <w:spacing w:val="-3"/>
          <w:sz w:val="24"/>
          <w:szCs w:val="24"/>
        </w:rPr>
        <w:t xml:space="preserve"> </w:t>
      </w:r>
      <w:r w:rsidRPr="00A54DEE">
        <w:rPr>
          <w:sz w:val="24"/>
          <w:szCs w:val="24"/>
        </w:rPr>
        <w:t>Revolt</w:t>
      </w:r>
      <w:r w:rsidRPr="00A54DEE">
        <w:rPr>
          <w:spacing w:val="-2"/>
          <w:sz w:val="24"/>
          <w:szCs w:val="24"/>
        </w:rPr>
        <w:t xml:space="preserve"> </w:t>
      </w:r>
      <w:r w:rsidRPr="00A54DEE">
        <w:rPr>
          <w:sz w:val="24"/>
          <w:szCs w:val="24"/>
        </w:rPr>
        <w:t>in</w:t>
      </w:r>
      <w:r w:rsidRPr="00A54DEE">
        <w:rPr>
          <w:spacing w:val="-1"/>
          <w:sz w:val="24"/>
          <w:szCs w:val="24"/>
        </w:rPr>
        <w:t xml:space="preserve"> </w:t>
      </w:r>
      <w:proofErr w:type="spellStart"/>
      <w:r w:rsidRPr="00A54DEE">
        <w:rPr>
          <w:sz w:val="24"/>
          <w:szCs w:val="24"/>
        </w:rPr>
        <w:t>Telengana</w:t>
      </w:r>
      <w:proofErr w:type="spellEnd"/>
    </w:p>
    <w:p w:rsidR="000D7D3A" w:rsidRPr="00A54DEE" w:rsidRDefault="000D7D3A" w:rsidP="00A54DEE">
      <w:pPr>
        <w:pStyle w:val="ListParagraph"/>
        <w:tabs>
          <w:tab w:val="left" w:pos="482"/>
        </w:tabs>
        <w:spacing w:line="276" w:lineRule="auto"/>
        <w:ind w:firstLine="0"/>
        <w:rPr>
          <w:b/>
          <w:sz w:val="24"/>
          <w:szCs w:val="24"/>
        </w:rPr>
      </w:pPr>
    </w:p>
    <w:p w:rsidR="000D7D3A" w:rsidRPr="00A54DEE" w:rsidRDefault="000D7D3A" w:rsidP="00A54DEE">
      <w:pPr>
        <w:pStyle w:val="Heading1"/>
        <w:spacing w:before="0" w:line="276" w:lineRule="auto"/>
        <w:rPr>
          <w:rFonts w:ascii="Times New Roman" w:hAnsi="Times New Roman" w:cs="Times New Roman"/>
          <w:color w:val="000000" w:themeColor="text1"/>
          <w:sz w:val="24"/>
          <w:szCs w:val="24"/>
        </w:rPr>
      </w:pPr>
      <w:r w:rsidRPr="00A54DEE">
        <w:rPr>
          <w:rFonts w:ascii="Times New Roman" w:hAnsi="Times New Roman" w:cs="Times New Roman"/>
          <w:bCs w:val="0"/>
          <w:color w:val="000000" w:themeColor="text1"/>
          <w:sz w:val="24"/>
          <w:szCs w:val="24"/>
        </w:rPr>
        <w:t>Learning Outcome:</w:t>
      </w:r>
      <w:r w:rsidRPr="00A54DEE">
        <w:rPr>
          <w:rFonts w:ascii="Times New Roman" w:hAnsi="Times New Roman" w:cs="Times New Roman"/>
          <w:color w:val="000000" w:themeColor="text1"/>
          <w:sz w:val="24"/>
          <w:szCs w:val="24"/>
        </w:rPr>
        <w:t xml:space="preserve"> </w:t>
      </w:r>
    </w:p>
    <w:p w:rsidR="000D7D3A" w:rsidRPr="00A54DEE" w:rsidRDefault="000D7D3A" w:rsidP="00054037">
      <w:pPr>
        <w:pStyle w:val="Heading1"/>
        <w:keepNext w:val="0"/>
        <w:keepLines w:val="0"/>
        <w:widowControl w:val="0"/>
        <w:numPr>
          <w:ilvl w:val="0"/>
          <w:numId w:val="87"/>
        </w:numPr>
        <w:autoSpaceDE w:val="0"/>
        <w:autoSpaceDN w:val="0"/>
        <w:spacing w:before="0" w:line="276" w:lineRule="auto"/>
        <w:jc w:val="both"/>
        <w:rPr>
          <w:rFonts w:ascii="Times New Roman" w:hAnsi="Times New Roman" w:cs="Times New Roman"/>
          <w:b w:val="0"/>
          <w:bCs w:val="0"/>
          <w:color w:val="000000" w:themeColor="text1"/>
          <w:sz w:val="24"/>
          <w:szCs w:val="24"/>
        </w:rPr>
      </w:pPr>
      <w:r w:rsidRPr="00A54DEE">
        <w:rPr>
          <w:rFonts w:ascii="Times New Roman" w:hAnsi="Times New Roman" w:cs="Times New Roman"/>
          <w:b w:val="0"/>
          <w:bCs w:val="0"/>
          <w:color w:val="000000" w:themeColor="text1"/>
          <w:sz w:val="24"/>
          <w:szCs w:val="24"/>
        </w:rPr>
        <w:t xml:space="preserve">After reading this unit, the students can reflect upon major peasant movements fought in pre-and post-independence period in India representing two important kinds of protest strategies: violent and non-violent. </w:t>
      </w:r>
    </w:p>
    <w:p w:rsidR="000D7D3A" w:rsidRPr="00A54DEE" w:rsidRDefault="000D7D3A" w:rsidP="00054037">
      <w:pPr>
        <w:pStyle w:val="Heading1"/>
        <w:keepNext w:val="0"/>
        <w:keepLines w:val="0"/>
        <w:widowControl w:val="0"/>
        <w:numPr>
          <w:ilvl w:val="0"/>
          <w:numId w:val="87"/>
        </w:numPr>
        <w:autoSpaceDE w:val="0"/>
        <w:autoSpaceDN w:val="0"/>
        <w:spacing w:before="0" w:line="276" w:lineRule="auto"/>
        <w:jc w:val="both"/>
        <w:rPr>
          <w:rFonts w:ascii="Times New Roman" w:hAnsi="Times New Roman" w:cs="Times New Roman"/>
          <w:b w:val="0"/>
          <w:bCs w:val="0"/>
          <w:color w:val="000000" w:themeColor="text1"/>
          <w:sz w:val="24"/>
          <w:szCs w:val="24"/>
        </w:rPr>
      </w:pPr>
      <w:r w:rsidRPr="00A54DEE">
        <w:rPr>
          <w:rFonts w:ascii="Times New Roman" w:hAnsi="Times New Roman" w:cs="Times New Roman"/>
          <w:b w:val="0"/>
          <w:bCs w:val="0"/>
          <w:color w:val="000000" w:themeColor="text1"/>
          <w:sz w:val="24"/>
          <w:szCs w:val="24"/>
        </w:rPr>
        <w:t xml:space="preserve">The students can visualize the social background for the emergence of a peasant movement along with its collective mobilization, leadership, and impact on the larger society. </w:t>
      </w:r>
    </w:p>
    <w:p w:rsidR="00A54DEE" w:rsidRDefault="00A54DEE" w:rsidP="00A54DEE">
      <w:pPr>
        <w:pStyle w:val="Heading1"/>
        <w:spacing w:before="0" w:line="276" w:lineRule="auto"/>
        <w:jc w:val="both"/>
        <w:rPr>
          <w:rFonts w:ascii="Times New Roman" w:hAnsi="Times New Roman" w:cs="Times New Roman"/>
          <w:color w:val="000000" w:themeColor="text1"/>
          <w:sz w:val="24"/>
          <w:szCs w:val="24"/>
        </w:rPr>
      </w:pPr>
    </w:p>
    <w:p w:rsidR="000D7D3A" w:rsidRPr="00A54DEE" w:rsidRDefault="000D7D3A" w:rsidP="00A54DEE">
      <w:pPr>
        <w:pStyle w:val="Heading1"/>
        <w:spacing w:before="0" w:line="276" w:lineRule="auto"/>
        <w:jc w:val="both"/>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Unit-III:</w:t>
      </w:r>
      <w:r w:rsidRPr="00A54DEE">
        <w:rPr>
          <w:rFonts w:ascii="Times New Roman" w:hAnsi="Times New Roman" w:cs="Times New Roman"/>
          <w:color w:val="000000" w:themeColor="text1"/>
          <w:spacing w:val="-3"/>
          <w:sz w:val="24"/>
          <w:szCs w:val="24"/>
        </w:rPr>
        <w:t xml:space="preserve"> </w:t>
      </w:r>
      <w:r w:rsidRPr="00A54DEE">
        <w:rPr>
          <w:rFonts w:ascii="Times New Roman" w:hAnsi="Times New Roman" w:cs="Times New Roman"/>
          <w:color w:val="000000" w:themeColor="text1"/>
          <w:spacing w:val="-2"/>
          <w:sz w:val="24"/>
          <w:szCs w:val="24"/>
        </w:rPr>
        <w:t xml:space="preserve"> </w:t>
      </w:r>
      <w:r w:rsidRPr="00A54DEE">
        <w:rPr>
          <w:rFonts w:ascii="Times New Roman" w:hAnsi="Times New Roman" w:cs="Times New Roman"/>
          <w:color w:val="000000" w:themeColor="text1"/>
          <w:sz w:val="24"/>
          <w:szCs w:val="24"/>
        </w:rPr>
        <w:t>Tribal and Backward</w:t>
      </w:r>
      <w:r w:rsidRPr="00A54DEE">
        <w:rPr>
          <w:rFonts w:ascii="Times New Roman" w:hAnsi="Times New Roman" w:cs="Times New Roman"/>
          <w:color w:val="000000" w:themeColor="text1"/>
          <w:spacing w:val="-1"/>
          <w:sz w:val="24"/>
          <w:szCs w:val="24"/>
        </w:rPr>
        <w:t xml:space="preserve"> </w:t>
      </w:r>
      <w:r w:rsidRPr="00A54DEE">
        <w:rPr>
          <w:rFonts w:ascii="Times New Roman" w:hAnsi="Times New Roman" w:cs="Times New Roman"/>
          <w:color w:val="000000" w:themeColor="text1"/>
          <w:sz w:val="24"/>
          <w:szCs w:val="24"/>
        </w:rPr>
        <w:t>Caste</w:t>
      </w:r>
      <w:r w:rsidRPr="00A54DEE">
        <w:rPr>
          <w:rFonts w:ascii="Times New Roman" w:hAnsi="Times New Roman" w:cs="Times New Roman"/>
          <w:color w:val="000000" w:themeColor="text1"/>
          <w:spacing w:val="-1"/>
          <w:sz w:val="24"/>
          <w:szCs w:val="24"/>
        </w:rPr>
        <w:t xml:space="preserve"> </w:t>
      </w:r>
      <w:r w:rsidRPr="00A54DEE">
        <w:rPr>
          <w:rFonts w:ascii="Times New Roman" w:hAnsi="Times New Roman" w:cs="Times New Roman"/>
          <w:color w:val="000000" w:themeColor="text1"/>
          <w:sz w:val="24"/>
          <w:szCs w:val="24"/>
        </w:rPr>
        <w:t>Movements</w:t>
      </w:r>
      <w:r w:rsidRPr="00A54DEE">
        <w:rPr>
          <w:rFonts w:ascii="Times New Roman" w:hAnsi="Times New Roman" w:cs="Times New Roman"/>
          <w:color w:val="000000" w:themeColor="text1"/>
          <w:spacing w:val="-2"/>
          <w:sz w:val="24"/>
          <w:szCs w:val="24"/>
        </w:rPr>
        <w:t xml:space="preserve"> </w:t>
      </w:r>
      <w:r w:rsidRPr="00A54DEE">
        <w:rPr>
          <w:rFonts w:ascii="Times New Roman" w:hAnsi="Times New Roman" w:cs="Times New Roman"/>
          <w:color w:val="000000" w:themeColor="text1"/>
          <w:sz w:val="24"/>
          <w:szCs w:val="24"/>
        </w:rPr>
        <w:t>in</w:t>
      </w:r>
      <w:r w:rsidRPr="00A54DEE">
        <w:rPr>
          <w:rFonts w:ascii="Times New Roman" w:hAnsi="Times New Roman" w:cs="Times New Roman"/>
          <w:color w:val="000000" w:themeColor="text1"/>
          <w:spacing w:val="-1"/>
          <w:sz w:val="24"/>
          <w:szCs w:val="24"/>
        </w:rPr>
        <w:t xml:space="preserve"> </w:t>
      </w:r>
      <w:r w:rsidRPr="00A54DEE">
        <w:rPr>
          <w:rFonts w:ascii="Times New Roman" w:hAnsi="Times New Roman" w:cs="Times New Roman"/>
          <w:color w:val="000000" w:themeColor="text1"/>
          <w:sz w:val="24"/>
          <w:szCs w:val="24"/>
        </w:rPr>
        <w:t>India</w:t>
      </w:r>
    </w:p>
    <w:p w:rsidR="000D7D3A" w:rsidRPr="00A54DEE" w:rsidRDefault="000D7D3A" w:rsidP="00054037">
      <w:pPr>
        <w:pStyle w:val="ListParagraph"/>
        <w:numPr>
          <w:ilvl w:val="0"/>
          <w:numId w:val="101"/>
        </w:numPr>
        <w:tabs>
          <w:tab w:val="left" w:pos="851"/>
        </w:tabs>
        <w:jc w:val="both"/>
        <w:rPr>
          <w:sz w:val="24"/>
          <w:szCs w:val="24"/>
        </w:rPr>
      </w:pPr>
      <w:proofErr w:type="spellStart"/>
      <w:r w:rsidRPr="00A54DEE">
        <w:rPr>
          <w:sz w:val="24"/>
          <w:szCs w:val="24"/>
        </w:rPr>
        <w:t>Mahar</w:t>
      </w:r>
      <w:proofErr w:type="spellEnd"/>
      <w:r w:rsidRPr="00A54DEE">
        <w:rPr>
          <w:spacing w:val="-3"/>
          <w:sz w:val="24"/>
          <w:szCs w:val="24"/>
        </w:rPr>
        <w:t xml:space="preserve"> </w:t>
      </w:r>
      <w:r w:rsidRPr="00A54DEE">
        <w:rPr>
          <w:sz w:val="24"/>
          <w:szCs w:val="24"/>
        </w:rPr>
        <w:t>Movement</w:t>
      </w:r>
      <w:r w:rsidRPr="00A54DEE">
        <w:rPr>
          <w:spacing w:val="-1"/>
          <w:sz w:val="24"/>
          <w:szCs w:val="24"/>
        </w:rPr>
        <w:t xml:space="preserve"> </w:t>
      </w:r>
      <w:r w:rsidRPr="00A54DEE">
        <w:rPr>
          <w:sz w:val="24"/>
          <w:szCs w:val="24"/>
        </w:rPr>
        <w:t>in</w:t>
      </w:r>
      <w:r w:rsidRPr="00A54DEE">
        <w:rPr>
          <w:spacing w:val="-1"/>
          <w:sz w:val="24"/>
          <w:szCs w:val="24"/>
        </w:rPr>
        <w:t xml:space="preserve"> </w:t>
      </w:r>
      <w:r w:rsidRPr="00A54DEE">
        <w:rPr>
          <w:sz w:val="24"/>
          <w:szCs w:val="24"/>
        </w:rPr>
        <w:t>Maharashtra</w:t>
      </w:r>
    </w:p>
    <w:p w:rsidR="000D7D3A" w:rsidRPr="00A54DEE" w:rsidRDefault="000D7D3A" w:rsidP="00054037">
      <w:pPr>
        <w:pStyle w:val="ListParagraph"/>
        <w:numPr>
          <w:ilvl w:val="0"/>
          <w:numId w:val="101"/>
        </w:numPr>
        <w:tabs>
          <w:tab w:val="left" w:pos="851"/>
        </w:tabs>
        <w:spacing w:line="276" w:lineRule="auto"/>
        <w:rPr>
          <w:sz w:val="24"/>
          <w:szCs w:val="24"/>
        </w:rPr>
      </w:pPr>
      <w:r w:rsidRPr="00A54DEE">
        <w:rPr>
          <w:sz w:val="24"/>
          <w:szCs w:val="24"/>
        </w:rPr>
        <w:t>Dalit</w:t>
      </w:r>
      <w:r w:rsidRPr="00A54DEE">
        <w:rPr>
          <w:spacing w:val="-2"/>
          <w:sz w:val="24"/>
          <w:szCs w:val="24"/>
        </w:rPr>
        <w:t xml:space="preserve"> </w:t>
      </w:r>
      <w:r w:rsidRPr="00A54DEE">
        <w:rPr>
          <w:sz w:val="24"/>
          <w:szCs w:val="24"/>
        </w:rPr>
        <w:t>&amp;</w:t>
      </w:r>
      <w:r w:rsidRPr="00A54DEE">
        <w:rPr>
          <w:spacing w:val="-2"/>
          <w:sz w:val="24"/>
          <w:szCs w:val="24"/>
        </w:rPr>
        <w:t xml:space="preserve"> </w:t>
      </w:r>
      <w:r w:rsidRPr="00A54DEE">
        <w:rPr>
          <w:sz w:val="24"/>
          <w:szCs w:val="24"/>
        </w:rPr>
        <w:t>Non-Brahmin</w:t>
      </w:r>
      <w:r w:rsidRPr="00A54DEE">
        <w:rPr>
          <w:spacing w:val="-1"/>
          <w:sz w:val="24"/>
          <w:szCs w:val="24"/>
        </w:rPr>
        <w:t xml:space="preserve"> </w:t>
      </w:r>
      <w:r w:rsidRPr="00A54DEE">
        <w:rPr>
          <w:sz w:val="24"/>
          <w:szCs w:val="24"/>
        </w:rPr>
        <w:t>Movement</w:t>
      </w:r>
      <w:r w:rsidRPr="00A54DEE">
        <w:rPr>
          <w:spacing w:val="-2"/>
          <w:sz w:val="24"/>
          <w:szCs w:val="24"/>
        </w:rPr>
        <w:t xml:space="preserve"> </w:t>
      </w:r>
      <w:r w:rsidRPr="00A54DEE">
        <w:rPr>
          <w:sz w:val="24"/>
          <w:szCs w:val="24"/>
        </w:rPr>
        <w:t>in</w:t>
      </w:r>
      <w:r w:rsidRPr="00A54DEE">
        <w:rPr>
          <w:spacing w:val="-3"/>
          <w:sz w:val="24"/>
          <w:szCs w:val="24"/>
        </w:rPr>
        <w:t xml:space="preserve"> </w:t>
      </w:r>
      <w:r w:rsidRPr="00A54DEE">
        <w:rPr>
          <w:sz w:val="24"/>
          <w:szCs w:val="24"/>
        </w:rPr>
        <w:t>Tamil Nadu, SNDP</w:t>
      </w:r>
      <w:r w:rsidRPr="00A54DEE">
        <w:rPr>
          <w:spacing w:val="-3"/>
          <w:sz w:val="24"/>
          <w:szCs w:val="24"/>
        </w:rPr>
        <w:t xml:space="preserve"> </w:t>
      </w:r>
      <w:r w:rsidRPr="00A54DEE">
        <w:rPr>
          <w:sz w:val="24"/>
          <w:szCs w:val="24"/>
        </w:rPr>
        <w:t>movement</w:t>
      </w:r>
      <w:r w:rsidRPr="00A54DEE">
        <w:rPr>
          <w:spacing w:val="1"/>
          <w:sz w:val="24"/>
          <w:szCs w:val="24"/>
        </w:rPr>
        <w:t xml:space="preserve"> </w:t>
      </w:r>
      <w:r w:rsidRPr="00A54DEE">
        <w:rPr>
          <w:sz w:val="24"/>
          <w:szCs w:val="24"/>
        </w:rPr>
        <w:t>in</w:t>
      </w:r>
      <w:r w:rsidRPr="00A54DEE">
        <w:rPr>
          <w:spacing w:val="-3"/>
          <w:sz w:val="24"/>
          <w:szCs w:val="24"/>
        </w:rPr>
        <w:t xml:space="preserve"> </w:t>
      </w:r>
      <w:r w:rsidRPr="00A54DEE">
        <w:rPr>
          <w:sz w:val="24"/>
          <w:szCs w:val="24"/>
        </w:rPr>
        <w:t>Kerala</w:t>
      </w:r>
    </w:p>
    <w:p w:rsidR="000D7D3A" w:rsidRPr="00A54DEE" w:rsidRDefault="000D7D3A" w:rsidP="00054037">
      <w:pPr>
        <w:pStyle w:val="ListParagraph"/>
        <w:numPr>
          <w:ilvl w:val="0"/>
          <w:numId w:val="101"/>
        </w:numPr>
        <w:tabs>
          <w:tab w:val="left" w:pos="851"/>
        </w:tabs>
        <w:spacing w:line="276" w:lineRule="auto"/>
        <w:rPr>
          <w:sz w:val="24"/>
          <w:szCs w:val="24"/>
        </w:rPr>
      </w:pPr>
      <w:proofErr w:type="spellStart"/>
      <w:r w:rsidRPr="00A54DEE">
        <w:rPr>
          <w:sz w:val="24"/>
          <w:szCs w:val="24"/>
        </w:rPr>
        <w:t>Santhal</w:t>
      </w:r>
      <w:proofErr w:type="spellEnd"/>
      <w:r w:rsidRPr="00A54DEE">
        <w:rPr>
          <w:spacing w:val="-3"/>
          <w:sz w:val="24"/>
          <w:szCs w:val="24"/>
        </w:rPr>
        <w:t xml:space="preserve"> </w:t>
      </w:r>
      <w:r w:rsidRPr="00A54DEE">
        <w:rPr>
          <w:sz w:val="24"/>
          <w:szCs w:val="24"/>
        </w:rPr>
        <w:t>Insurrection</w:t>
      </w:r>
    </w:p>
    <w:p w:rsidR="000D7D3A" w:rsidRPr="00A54DEE" w:rsidRDefault="000D7D3A" w:rsidP="00054037">
      <w:pPr>
        <w:pStyle w:val="ListParagraph"/>
        <w:numPr>
          <w:ilvl w:val="0"/>
          <w:numId w:val="101"/>
        </w:numPr>
        <w:tabs>
          <w:tab w:val="left" w:pos="851"/>
        </w:tabs>
        <w:spacing w:line="276" w:lineRule="auto"/>
        <w:rPr>
          <w:sz w:val="24"/>
          <w:szCs w:val="24"/>
        </w:rPr>
      </w:pPr>
      <w:proofErr w:type="spellStart"/>
      <w:r w:rsidRPr="00A54DEE">
        <w:rPr>
          <w:sz w:val="24"/>
          <w:szCs w:val="24"/>
        </w:rPr>
        <w:t>Bodoland</w:t>
      </w:r>
      <w:proofErr w:type="spellEnd"/>
      <w:r w:rsidRPr="00A54DEE">
        <w:rPr>
          <w:sz w:val="24"/>
          <w:szCs w:val="24"/>
        </w:rPr>
        <w:t xml:space="preserve"> Movement &amp;Jharkhand</w:t>
      </w:r>
      <w:r w:rsidRPr="00A54DEE">
        <w:rPr>
          <w:spacing w:val="-3"/>
          <w:sz w:val="24"/>
          <w:szCs w:val="24"/>
        </w:rPr>
        <w:t xml:space="preserve"> </w:t>
      </w:r>
      <w:r w:rsidRPr="00A54DEE">
        <w:rPr>
          <w:sz w:val="24"/>
          <w:szCs w:val="24"/>
        </w:rPr>
        <w:t>Movement</w:t>
      </w:r>
    </w:p>
    <w:p w:rsidR="000D7D3A" w:rsidRPr="00A54DEE" w:rsidRDefault="000D7D3A" w:rsidP="00A54DEE">
      <w:pPr>
        <w:pStyle w:val="ListParagraph"/>
        <w:tabs>
          <w:tab w:val="left" w:pos="851"/>
        </w:tabs>
        <w:spacing w:line="276" w:lineRule="auto"/>
        <w:ind w:left="851" w:firstLine="0"/>
        <w:rPr>
          <w:b/>
          <w:sz w:val="24"/>
          <w:szCs w:val="24"/>
        </w:rPr>
      </w:pPr>
    </w:p>
    <w:p w:rsidR="000D7D3A" w:rsidRPr="00A54DEE" w:rsidRDefault="000D7D3A" w:rsidP="00A54DEE">
      <w:pPr>
        <w:tabs>
          <w:tab w:val="left" w:pos="851"/>
        </w:tabs>
        <w:spacing w:after="0" w:line="276" w:lineRule="auto"/>
        <w:rPr>
          <w:rFonts w:ascii="Times New Roman" w:hAnsi="Times New Roman" w:cs="Times New Roman"/>
          <w:b/>
          <w:sz w:val="24"/>
          <w:szCs w:val="24"/>
        </w:rPr>
      </w:pPr>
      <w:r w:rsidRPr="00A54DEE">
        <w:rPr>
          <w:rFonts w:ascii="Times New Roman" w:hAnsi="Times New Roman" w:cs="Times New Roman"/>
          <w:b/>
          <w:sz w:val="24"/>
          <w:szCs w:val="24"/>
        </w:rPr>
        <w:t xml:space="preserve">Learning Outcome: </w:t>
      </w:r>
    </w:p>
    <w:p w:rsidR="000D7D3A" w:rsidRPr="000D7D3A" w:rsidRDefault="000D7D3A" w:rsidP="00054037">
      <w:pPr>
        <w:pStyle w:val="ListParagraph"/>
        <w:numPr>
          <w:ilvl w:val="0"/>
          <w:numId w:val="90"/>
        </w:numPr>
        <w:tabs>
          <w:tab w:val="left" w:pos="851"/>
        </w:tabs>
        <w:spacing w:line="276" w:lineRule="auto"/>
        <w:rPr>
          <w:sz w:val="24"/>
          <w:szCs w:val="24"/>
        </w:rPr>
      </w:pPr>
      <w:r w:rsidRPr="000D7D3A">
        <w:rPr>
          <w:sz w:val="24"/>
          <w:szCs w:val="24"/>
        </w:rPr>
        <w:t xml:space="preserve">After going through the unit, the students can have a detailed understanding of the nature and dynamics of tribal and backward caste movements in India as well as their impact on Indian society towards a creative transformation. </w:t>
      </w:r>
    </w:p>
    <w:p w:rsidR="00A54DEE" w:rsidRDefault="00A54DEE" w:rsidP="00A54DEE">
      <w:pPr>
        <w:tabs>
          <w:tab w:val="left" w:pos="851"/>
        </w:tabs>
        <w:spacing w:after="0" w:line="240" w:lineRule="auto"/>
        <w:jc w:val="both"/>
        <w:rPr>
          <w:rFonts w:ascii="Times New Roman" w:hAnsi="Times New Roman" w:cs="Times New Roman"/>
          <w:sz w:val="24"/>
          <w:szCs w:val="24"/>
        </w:rPr>
      </w:pPr>
    </w:p>
    <w:p w:rsidR="000D7D3A" w:rsidRPr="00A54DEE" w:rsidRDefault="000D7D3A" w:rsidP="00A54DEE">
      <w:pPr>
        <w:tabs>
          <w:tab w:val="left" w:pos="851"/>
        </w:tabs>
        <w:spacing w:after="0" w:line="240" w:lineRule="auto"/>
        <w:jc w:val="both"/>
        <w:rPr>
          <w:rFonts w:ascii="Times New Roman" w:hAnsi="Times New Roman" w:cs="Times New Roman"/>
          <w:b/>
          <w:sz w:val="24"/>
          <w:szCs w:val="24"/>
        </w:rPr>
      </w:pPr>
      <w:r w:rsidRPr="00A54DEE">
        <w:rPr>
          <w:rFonts w:ascii="Times New Roman" w:hAnsi="Times New Roman" w:cs="Times New Roman"/>
          <w:b/>
          <w:sz w:val="24"/>
          <w:szCs w:val="24"/>
        </w:rPr>
        <w:t>Unit-IV:</w:t>
      </w:r>
      <w:r w:rsidRPr="00A54DEE">
        <w:rPr>
          <w:rFonts w:ascii="Times New Roman" w:hAnsi="Times New Roman" w:cs="Times New Roman"/>
          <w:b/>
          <w:spacing w:val="-2"/>
          <w:sz w:val="24"/>
          <w:szCs w:val="24"/>
        </w:rPr>
        <w:t xml:space="preserve"> </w:t>
      </w:r>
      <w:r w:rsidRPr="00A54DEE">
        <w:rPr>
          <w:rFonts w:ascii="Times New Roman" w:hAnsi="Times New Roman" w:cs="Times New Roman"/>
          <w:b/>
          <w:sz w:val="24"/>
          <w:szCs w:val="24"/>
        </w:rPr>
        <w:t>Social Movements in Odisha</w:t>
      </w:r>
    </w:p>
    <w:p w:rsidR="00A54DEE" w:rsidRPr="00A54DEE" w:rsidRDefault="000D7D3A" w:rsidP="00054037">
      <w:pPr>
        <w:pStyle w:val="Heading1"/>
        <w:numPr>
          <w:ilvl w:val="0"/>
          <w:numId w:val="102"/>
        </w:numPr>
        <w:spacing w:before="0" w:line="240" w:lineRule="auto"/>
        <w:rPr>
          <w:rFonts w:ascii="Times New Roman" w:hAnsi="Times New Roman" w:cs="Times New Roman"/>
          <w:b w:val="0"/>
          <w:bCs w:val="0"/>
          <w:color w:val="000000" w:themeColor="text1"/>
          <w:sz w:val="24"/>
          <w:szCs w:val="24"/>
        </w:rPr>
      </w:pPr>
      <w:r w:rsidRPr="00A54DEE">
        <w:rPr>
          <w:rFonts w:ascii="Times New Roman" w:hAnsi="Times New Roman" w:cs="Times New Roman"/>
          <w:b w:val="0"/>
          <w:bCs w:val="0"/>
          <w:color w:val="000000" w:themeColor="text1"/>
          <w:sz w:val="24"/>
          <w:szCs w:val="24"/>
        </w:rPr>
        <w:t xml:space="preserve">Movement by </w:t>
      </w:r>
      <w:proofErr w:type="spellStart"/>
      <w:r w:rsidRPr="00A54DEE">
        <w:rPr>
          <w:rFonts w:ascii="Times New Roman" w:hAnsi="Times New Roman" w:cs="Times New Roman"/>
          <w:b w:val="0"/>
          <w:bCs w:val="0"/>
          <w:color w:val="000000" w:themeColor="text1"/>
          <w:sz w:val="24"/>
          <w:szCs w:val="24"/>
        </w:rPr>
        <w:t>Chasi</w:t>
      </w:r>
      <w:proofErr w:type="spellEnd"/>
      <w:r w:rsidRPr="00A54DEE">
        <w:rPr>
          <w:rFonts w:ascii="Times New Roman" w:hAnsi="Times New Roman" w:cs="Times New Roman"/>
          <w:b w:val="0"/>
          <w:bCs w:val="0"/>
          <w:color w:val="000000" w:themeColor="text1"/>
          <w:sz w:val="24"/>
          <w:szCs w:val="24"/>
        </w:rPr>
        <w:t xml:space="preserve"> </w:t>
      </w:r>
      <w:proofErr w:type="spellStart"/>
      <w:r w:rsidRPr="00A54DEE">
        <w:rPr>
          <w:rFonts w:ascii="Times New Roman" w:hAnsi="Times New Roman" w:cs="Times New Roman"/>
          <w:b w:val="0"/>
          <w:bCs w:val="0"/>
          <w:color w:val="000000" w:themeColor="text1"/>
          <w:sz w:val="24"/>
          <w:szCs w:val="24"/>
        </w:rPr>
        <w:t>Mulia</w:t>
      </w:r>
      <w:proofErr w:type="spellEnd"/>
      <w:r w:rsidRPr="00A54DEE">
        <w:rPr>
          <w:rFonts w:ascii="Times New Roman" w:hAnsi="Times New Roman" w:cs="Times New Roman"/>
          <w:b w:val="0"/>
          <w:bCs w:val="0"/>
          <w:color w:val="000000" w:themeColor="text1"/>
          <w:sz w:val="24"/>
          <w:szCs w:val="24"/>
        </w:rPr>
        <w:t xml:space="preserve"> </w:t>
      </w:r>
      <w:proofErr w:type="spellStart"/>
      <w:r w:rsidRPr="00A54DEE">
        <w:rPr>
          <w:rFonts w:ascii="Times New Roman" w:hAnsi="Times New Roman" w:cs="Times New Roman"/>
          <w:b w:val="0"/>
          <w:bCs w:val="0"/>
          <w:color w:val="000000" w:themeColor="text1"/>
          <w:sz w:val="24"/>
          <w:szCs w:val="24"/>
        </w:rPr>
        <w:t>Adivasi</w:t>
      </w:r>
      <w:proofErr w:type="spellEnd"/>
      <w:r w:rsidRPr="00A54DEE">
        <w:rPr>
          <w:rFonts w:ascii="Times New Roman" w:hAnsi="Times New Roman" w:cs="Times New Roman"/>
          <w:b w:val="0"/>
          <w:bCs w:val="0"/>
          <w:color w:val="000000" w:themeColor="text1"/>
          <w:sz w:val="24"/>
          <w:szCs w:val="24"/>
        </w:rPr>
        <w:t xml:space="preserve"> </w:t>
      </w:r>
      <w:proofErr w:type="spellStart"/>
      <w:r w:rsidRPr="00A54DEE">
        <w:rPr>
          <w:rFonts w:ascii="Times New Roman" w:hAnsi="Times New Roman" w:cs="Times New Roman"/>
          <w:b w:val="0"/>
          <w:bCs w:val="0"/>
          <w:color w:val="000000" w:themeColor="text1"/>
          <w:sz w:val="24"/>
          <w:szCs w:val="24"/>
        </w:rPr>
        <w:t>Sangatha</w:t>
      </w:r>
      <w:r w:rsidR="00A54DEE" w:rsidRPr="00A54DEE">
        <w:rPr>
          <w:rFonts w:ascii="Times New Roman" w:hAnsi="Times New Roman" w:cs="Times New Roman"/>
          <w:b w:val="0"/>
          <w:bCs w:val="0"/>
          <w:color w:val="000000" w:themeColor="text1"/>
          <w:sz w:val="24"/>
          <w:szCs w:val="24"/>
        </w:rPr>
        <w:t>n</w:t>
      </w:r>
      <w:proofErr w:type="spellEnd"/>
    </w:p>
    <w:p w:rsidR="00A54DEE" w:rsidRPr="00A54DEE" w:rsidRDefault="00A54DEE" w:rsidP="00054037">
      <w:pPr>
        <w:pStyle w:val="Heading1"/>
        <w:numPr>
          <w:ilvl w:val="0"/>
          <w:numId w:val="102"/>
        </w:numPr>
        <w:spacing w:before="0" w:line="240" w:lineRule="auto"/>
        <w:rPr>
          <w:rFonts w:ascii="Times New Roman" w:hAnsi="Times New Roman" w:cs="Times New Roman"/>
          <w:b w:val="0"/>
          <w:bCs w:val="0"/>
          <w:color w:val="000000" w:themeColor="text1"/>
          <w:sz w:val="24"/>
          <w:szCs w:val="24"/>
        </w:rPr>
      </w:pPr>
      <w:proofErr w:type="spellStart"/>
      <w:r w:rsidRPr="00A54DEE">
        <w:rPr>
          <w:rFonts w:ascii="Times New Roman" w:hAnsi="Times New Roman" w:cs="Times New Roman"/>
          <w:b w:val="0"/>
          <w:bCs w:val="0"/>
          <w:color w:val="000000" w:themeColor="text1"/>
          <w:sz w:val="24"/>
          <w:szCs w:val="24"/>
        </w:rPr>
        <w:t>Chilika</w:t>
      </w:r>
      <w:proofErr w:type="spellEnd"/>
      <w:r w:rsidRPr="00A54DEE">
        <w:rPr>
          <w:rFonts w:ascii="Times New Roman" w:hAnsi="Times New Roman" w:cs="Times New Roman"/>
          <w:b w:val="0"/>
          <w:bCs w:val="0"/>
          <w:color w:val="000000" w:themeColor="text1"/>
          <w:sz w:val="24"/>
          <w:szCs w:val="24"/>
        </w:rPr>
        <w:t xml:space="preserve"> </w:t>
      </w:r>
      <w:proofErr w:type="spellStart"/>
      <w:r w:rsidRPr="00A54DEE">
        <w:rPr>
          <w:rFonts w:ascii="Times New Roman" w:hAnsi="Times New Roman" w:cs="Times New Roman"/>
          <w:b w:val="0"/>
          <w:bCs w:val="0"/>
          <w:color w:val="000000" w:themeColor="text1"/>
          <w:sz w:val="24"/>
          <w:szCs w:val="24"/>
        </w:rPr>
        <w:t>Bachao</w:t>
      </w:r>
      <w:proofErr w:type="spellEnd"/>
      <w:r w:rsidRPr="00A54DEE">
        <w:rPr>
          <w:rFonts w:ascii="Times New Roman" w:hAnsi="Times New Roman" w:cs="Times New Roman"/>
          <w:b w:val="0"/>
          <w:bCs w:val="0"/>
          <w:color w:val="000000" w:themeColor="text1"/>
          <w:sz w:val="24"/>
          <w:szCs w:val="24"/>
        </w:rPr>
        <w:t xml:space="preserve"> </w:t>
      </w:r>
      <w:proofErr w:type="spellStart"/>
      <w:r w:rsidRPr="00A54DEE">
        <w:rPr>
          <w:rFonts w:ascii="Times New Roman" w:hAnsi="Times New Roman" w:cs="Times New Roman"/>
          <w:b w:val="0"/>
          <w:bCs w:val="0"/>
          <w:color w:val="000000" w:themeColor="text1"/>
          <w:sz w:val="24"/>
          <w:szCs w:val="24"/>
        </w:rPr>
        <w:t>Andolan</w:t>
      </w:r>
      <w:proofErr w:type="spellEnd"/>
      <w:r w:rsidRPr="00A54DEE">
        <w:rPr>
          <w:rFonts w:ascii="Times New Roman" w:hAnsi="Times New Roman" w:cs="Times New Roman"/>
          <w:b w:val="0"/>
          <w:bCs w:val="0"/>
          <w:color w:val="000000" w:themeColor="text1"/>
          <w:sz w:val="24"/>
          <w:szCs w:val="24"/>
        </w:rPr>
        <w:t xml:space="preserve"> </w:t>
      </w:r>
    </w:p>
    <w:p w:rsidR="000D7D3A" w:rsidRPr="00A54DEE" w:rsidRDefault="000D7D3A" w:rsidP="00054037">
      <w:pPr>
        <w:pStyle w:val="Heading1"/>
        <w:numPr>
          <w:ilvl w:val="0"/>
          <w:numId w:val="102"/>
        </w:numPr>
        <w:spacing w:before="0" w:line="240" w:lineRule="auto"/>
        <w:rPr>
          <w:rFonts w:ascii="Times New Roman" w:hAnsi="Times New Roman" w:cs="Times New Roman"/>
          <w:b w:val="0"/>
          <w:bCs w:val="0"/>
          <w:color w:val="000000" w:themeColor="text1"/>
          <w:sz w:val="24"/>
          <w:szCs w:val="24"/>
        </w:rPr>
      </w:pPr>
      <w:proofErr w:type="spellStart"/>
      <w:r w:rsidRPr="00A54DEE">
        <w:rPr>
          <w:rFonts w:ascii="Times New Roman" w:hAnsi="Times New Roman" w:cs="Times New Roman"/>
          <w:b w:val="0"/>
          <w:bCs w:val="0"/>
          <w:color w:val="000000" w:themeColor="text1"/>
          <w:sz w:val="24"/>
          <w:szCs w:val="24"/>
        </w:rPr>
        <w:t>Niyamgiri</w:t>
      </w:r>
      <w:proofErr w:type="spellEnd"/>
      <w:r w:rsidRPr="00A54DEE">
        <w:rPr>
          <w:rFonts w:ascii="Times New Roman" w:hAnsi="Times New Roman" w:cs="Times New Roman"/>
          <w:b w:val="0"/>
          <w:bCs w:val="0"/>
          <w:color w:val="000000" w:themeColor="text1"/>
          <w:sz w:val="24"/>
          <w:szCs w:val="24"/>
        </w:rPr>
        <w:t xml:space="preserve"> Movement </w:t>
      </w:r>
    </w:p>
    <w:p w:rsidR="000D7D3A" w:rsidRDefault="000D7D3A" w:rsidP="00054037">
      <w:pPr>
        <w:pStyle w:val="Heading1"/>
        <w:numPr>
          <w:ilvl w:val="0"/>
          <w:numId w:val="102"/>
        </w:numPr>
        <w:spacing w:before="0" w:line="240" w:lineRule="auto"/>
        <w:rPr>
          <w:rFonts w:ascii="Times New Roman" w:hAnsi="Times New Roman" w:cs="Times New Roman"/>
          <w:b w:val="0"/>
          <w:bCs w:val="0"/>
          <w:color w:val="000000" w:themeColor="text1"/>
          <w:sz w:val="24"/>
          <w:szCs w:val="24"/>
        </w:rPr>
      </w:pPr>
      <w:proofErr w:type="spellStart"/>
      <w:r w:rsidRPr="00A54DEE">
        <w:rPr>
          <w:rFonts w:ascii="Times New Roman" w:hAnsi="Times New Roman" w:cs="Times New Roman"/>
          <w:b w:val="0"/>
          <w:bCs w:val="0"/>
          <w:color w:val="000000" w:themeColor="text1"/>
          <w:sz w:val="24"/>
          <w:szCs w:val="24"/>
        </w:rPr>
        <w:t>Thengapali</w:t>
      </w:r>
      <w:proofErr w:type="spellEnd"/>
      <w:r w:rsidRPr="00A54DEE">
        <w:rPr>
          <w:rFonts w:ascii="Times New Roman" w:hAnsi="Times New Roman" w:cs="Times New Roman"/>
          <w:b w:val="0"/>
          <w:bCs w:val="0"/>
          <w:color w:val="000000" w:themeColor="text1"/>
          <w:sz w:val="24"/>
          <w:szCs w:val="24"/>
        </w:rPr>
        <w:t xml:space="preserve"> movement </w:t>
      </w:r>
    </w:p>
    <w:p w:rsidR="00A54DEE" w:rsidRPr="00A54DEE" w:rsidRDefault="00A54DEE" w:rsidP="00A54DEE"/>
    <w:p w:rsidR="000D7D3A" w:rsidRPr="00A54DEE" w:rsidRDefault="000D7D3A" w:rsidP="000D7D3A">
      <w:pPr>
        <w:tabs>
          <w:tab w:val="left" w:pos="851"/>
        </w:tabs>
        <w:spacing w:after="0" w:line="276" w:lineRule="auto"/>
        <w:jc w:val="both"/>
        <w:rPr>
          <w:rFonts w:ascii="Times New Roman" w:hAnsi="Times New Roman" w:cs="Times New Roman"/>
          <w:b/>
          <w:sz w:val="24"/>
          <w:szCs w:val="24"/>
        </w:rPr>
      </w:pPr>
      <w:r w:rsidRPr="00A54DEE">
        <w:rPr>
          <w:rFonts w:ascii="Times New Roman" w:hAnsi="Times New Roman" w:cs="Times New Roman"/>
          <w:b/>
          <w:sz w:val="24"/>
          <w:szCs w:val="24"/>
        </w:rPr>
        <w:t xml:space="preserve">Learning outcome: </w:t>
      </w:r>
    </w:p>
    <w:p w:rsidR="000D7D3A" w:rsidRPr="00A54DEE" w:rsidRDefault="000D7D3A" w:rsidP="00054037">
      <w:pPr>
        <w:pStyle w:val="ListParagraph"/>
        <w:numPr>
          <w:ilvl w:val="0"/>
          <w:numId w:val="90"/>
        </w:numPr>
        <w:tabs>
          <w:tab w:val="left" w:pos="851"/>
        </w:tabs>
        <w:spacing w:line="276" w:lineRule="auto"/>
        <w:jc w:val="both"/>
        <w:rPr>
          <w:sz w:val="24"/>
          <w:szCs w:val="24"/>
        </w:rPr>
      </w:pPr>
      <w:r w:rsidRPr="000D7D3A">
        <w:rPr>
          <w:sz w:val="24"/>
          <w:szCs w:val="24"/>
        </w:rPr>
        <w:t>After reading this unit, the students can reflect upon different types of new social movements in Odisha which aims at preserving the environmental vitality, sacred and communitarian identity and sustainable livelihood.</w:t>
      </w:r>
    </w:p>
    <w:p w:rsidR="000D7D3A" w:rsidRPr="000D7D3A" w:rsidRDefault="000D7D3A" w:rsidP="000D7D3A">
      <w:pPr>
        <w:tabs>
          <w:tab w:val="left" w:pos="832"/>
        </w:tabs>
        <w:spacing w:after="0" w:line="276" w:lineRule="auto"/>
        <w:rPr>
          <w:rFonts w:ascii="Times New Roman" w:hAnsi="Times New Roman" w:cs="Times New Roman"/>
          <w:sz w:val="24"/>
          <w:szCs w:val="24"/>
        </w:rPr>
      </w:pPr>
      <w:r w:rsidRPr="000D7D3A">
        <w:rPr>
          <w:rFonts w:ascii="Times New Roman" w:hAnsi="Times New Roman" w:cs="Times New Roman"/>
          <w:sz w:val="24"/>
          <w:szCs w:val="24"/>
        </w:rPr>
        <w:t>Lesson Plans:</w:t>
      </w:r>
    </w:p>
    <w:tbl>
      <w:tblPr>
        <w:tblW w:w="98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2268"/>
        <w:gridCol w:w="1134"/>
        <w:gridCol w:w="1055"/>
        <w:gridCol w:w="4302"/>
      </w:tblGrid>
      <w:tr w:rsidR="000D7D3A" w:rsidRPr="000D7D3A" w:rsidTr="00A54DEE">
        <w:trPr>
          <w:trHeight w:val="372"/>
        </w:trPr>
        <w:tc>
          <w:tcPr>
            <w:tcW w:w="1072" w:type="dxa"/>
          </w:tcPr>
          <w:p w:rsidR="000D7D3A" w:rsidRPr="00A54DEE" w:rsidRDefault="000D7D3A" w:rsidP="00A54DEE">
            <w:pPr>
              <w:widowControl w:val="0"/>
              <w:autoSpaceDE w:val="0"/>
              <w:autoSpaceDN w:val="0"/>
              <w:spacing w:after="0" w:line="240" w:lineRule="auto"/>
              <w:jc w:val="center"/>
              <w:rPr>
                <w:rFonts w:ascii="Times New Roman" w:eastAsia="Times New Roman" w:hAnsi="Times New Roman" w:cs="Times New Roman"/>
                <w:b/>
                <w:sz w:val="24"/>
                <w:szCs w:val="24"/>
                <w:lang w:val="en-IN" w:eastAsia="en-IN"/>
              </w:rPr>
            </w:pPr>
            <w:r w:rsidRPr="00A54DEE">
              <w:rPr>
                <w:rFonts w:ascii="Times New Roman" w:eastAsia="Times New Roman" w:hAnsi="Times New Roman" w:cs="Times New Roman"/>
                <w:b/>
                <w:sz w:val="24"/>
                <w:szCs w:val="24"/>
                <w:lang w:val="en-IN" w:eastAsia="en-IN"/>
              </w:rPr>
              <w:t>Unit</w:t>
            </w:r>
          </w:p>
        </w:tc>
        <w:tc>
          <w:tcPr>
            <w:tcW w:w="2268" w:type="dxa"/>
          </w:tcPr>
          <w:p w:rsidR="000D7D3A" w:rsidRPr="00A54DEE" w:rsidRDefault="000D7D3A" w:rsidP="00A54DEE">
            <w:pPr>
              <w:widowControl w:val="0"/>
              <w:autoSpaceDE w:val="0"/>
              <w:autoSpaceDN w:val="0"/>
              <w:spacing w:after="0" w:line="240" w:lineRule="auto"/>
              <w:jc w:val="center"/>
              <w:rPr>
                <w:rFonts w:ascii="Times New Roman" w:eastAsia="Times New Roman" w:hAnsi="Times New Roman" w:cs="Times New Roman"/>
                <w:b/>
                <w:sz w:val="24"/>
                <w:szCs w:val="24"/>
                <w:lang w:val="en-IN" w:eastAsia="en-IN"/>
              </w:rPr>
            </w:pPr>
            <w:r w:rsidRPr="00A54DEE">
              <w:rPr>
                <w:rFonts w:ascii="Times New Roman" w:eastAsia="Times New Roman" w:hAnsi="Times New Roman" w:cs="Times New Roman"/>
                <w:b/>
                <w:sz w:val="24"/>
                <w:szCs w:val="24"/>
                <w:lang w:val="en-IN" w:eastAsia="en-IN"/>
              </w:rPr>
              <w:t>Thrust area</w:t>
            </w:r>
          </w:p>
        </w:tc>
        <w:tc>
          <w:tcPr>
            <w:tcW w:w="1134" w:type="dxa"/>
          </w:tcPr>
          <w:p w:rsidR="000D7D3A" w:rsidRPr="00A54DEE" w:rsidRDefault="000D7D3A" w:rsidP="00A54DEE">
            <w:pPr>
              <w:widowControl w:val="0"/>
              <w:autoSpaceDE w:val="0"/>
              <w:autoSpaceDN w:val="0"/>
              <w:spacing w:after="0" w:line="240" w:lineRule="auto"/>
              <w:jc w:val="center"/>
              <w:rPr>
                <w:rFonts w:ascii="Times New Roman" w:eastAsia="Times New Roman" w:hAnsi="Times New Roman" w:cs="Times New Roman"/>
                <w:b/>
                <w:sz w:val="24"/>
                <w:szCs w:val="24"/>
                <w:lang w:val="en-IN" w:eastAsia="en-IN"/>
              </w:rPr>
            </w:pPr>
            <w:r w:rsidRPr="00A54DEE">
              <w:rPr>
                <w:rFonts w:ascii="Times New Roman" w:eastAsia="Times New Roman" w:hAnsi="Times New Roman" w:cs="Times New Roman"/>
                <w:b/>
                <w:sz w:val="24"/>
                <w:szCs w:val="24"/>
                <w:lang w:val="en-IN" w:eastAsia="en-IN"/>
              </w:rPr>
              <w:t>Teaching methods</w:t>
            </w:r>
          </w:p>
        </w:tc>
        <w:tc>
          <w:tcPr>
            <w:tcW w:w="1055" w:type="dxa"/>
          </w:tcPr>
          <w:p w:rsidR="000D7D3A" w:rsidRPr="00A54DEE" w:rsidRDefault="000D7D3A" w:rsidP="00A54DEE">
            <w:pPr>
              <w:widowControl w:val="0"/>
              <w:autoSpaceDE w:val="0"/>
              <w:autoSpaceDN w:val="0"/>
              <w:spacing w:after="0" w:line="240" w:lineRule="auto"/>
              <w:jc w:val="center"/>
              <w:rPr>
                <w:rFonts w:ascii="Times New Roman" w:eastAsia="Times New Roman" w:hAnsi="Times New Roman" w:cs="Times New Roman"/>
                <w:b/>
                <w:sz w:val="24"/>
                <w:szCs w:val="24"/>
                <w:lang w:val="en-IN" w:eastAsia="en-IN"/>
              </w:rPr>
            </w:pPr>
            <w:r w:rsidRPr="00A54DEE">
              <w:rPr>
                <w:rFonts w:ascii="Times New Roman" w:eastAsia="Times New Roman" w:hAnsi="Times New Roman" w:cs="Times New Roman"/>
                <w:b/>
                <w:sz w:val="24"/>
                <w:szCs w:val="24"/>
                <w:lang w:val="en-IN" w:eastAsia="en-IN"/>
              </w:rPr>
              <w:t>Total</w:t>
            </w:r>
          </w:p>
          <w:p w:rsidR="000D7D3A" w:rsidRPr="00A54DEE" w:rsidRDefault="000D7D3A" w:rsidP="00A54DEE">
            <w:pPr>
              <w:widowControl w:val="0"/>
              <w:autoSpaceDE w:val="0"/>
              <w:autoSpaceDN w:val="0"/>
              <w:spacing w:after="0" w:line="240" w:lineRule="auto"/>
              <w:jc w:val="center"/>
              <w:rPr>
                <w:rFonts w:ascii="Times New Roman" w:eastAsia="Times New Roman" w:hAnsi="Times New Roman" w:cs="Times New Roman"/>
                <w:b/>
                <w:sz w:val="24"/>
                <w:szCs w:val="24"/>
                <w:lang w:val="en-IN" w:eastAsia="en-IN"/>
              </w:rPr>
            </w:pPr>
            <w:r w:rsidRPr="00A54DEE">
              <w:rPr>
                <w:rFonts w:ascii="Times New Roman" w:eastAsia="Times New Roman" w:hAnsi="Times New Roman" w:cs="Times New Roman"/>
                <w:b/>
                <w:sz w:val="24"/>
                <w:szCs w:val="24"/>
                <w:lang w:val="en-IN" w:eastAsia="en-IN"/>
              </w:rPr>
              <w:t>classes required</w:t>
            </w:r>
          </w:p>
        </w:tc>
        <w:tc>
          <w:tcPr>
            <w:tcW w:w="4302" w:type="dxa"/>
          </w:tcPr>
          <w:p w:rsidR="000D7D3A" w:rsidRPr="00A54DEE" w:rsidRDefault="000D7D3A" w:rsidP="00A54DEE">
            <w:pPr>
              <w:widowControl w:val="0"/>
              <w:autoSpaceDE w:val="0"/>
              <w:autoSpaceDN w:val="0"/>
              <w:spacing w:after="0" w:line="240" w:lineRule="auto"/>
              <w:jc w:val="center"/>
              <w:rPr>
                <w:rFonts w:ascii="Times New Roman" w:eastAsia="Times New Roman" w:hAnsi="Times New Roman" w:cs="Times New Roman"/>
                <w:b/>
                <w:sz w:val="24"/>
                <w:szCs w:val="24"/>
                <w:lang w:val="en-IN" w:eastAsia="en-IN"/>
              </w:rPr>
            </w:pPr>
            <w:r w:rsidRPr="00A54DEE">
              <w:rPr>
                <w:rFonts w:ascii="Times New Roman" w:eastAsia="Times New Roman" w:hAnsi="Times New Roman" w:cs="Times New Roman"/>
                <w:b/>
                <w:sz w:val="24"/>
                <w:szCs w:val="24"/>
                <w:lang w:val="en-IN" w:eastAsia="en-IN"/>
              </w:rPr>
              <w:t>References</w:t>
            </w:r>
          </w:p>
        </w:tc>
      </w:tr>
      <w:tr w:rsidR="000D7D3A" w:rsidRPr="000D7D3A" w:rsidTr="00A54DEE">
        <w:trPr>
          <w:trHeight w:val="850"/>
        </w:trPr>
        <w:tc>
          <w:tcPr>
            <w:tcW w:w="1072"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I</w:t>
            </w:r>
          </w:p>
        </w:tc>
        <w:tc>
          <w:tcPr>
            <w:tcW w:w="2268" w:type="dxa"/>
          </w:tcPr>
          <w:p w:rsidR="000D7D3A" w:rsidRPr="000D7D3A" w:rsidRDefault="000D7D3A" w:rsidP="00A54DEE">
            <w:pPr>
              <w:pStyle w:val="BodyText"/>
              <w:jc w:val="both"/>
            </w:pPr>
            <w:r w:rsidRPr="000D7D3A">
              <w:t>Meaning,</w:t>
            </w:r>
            <w:r w:rsidRPr="000D7D3A">
              <w:rPr>
                <w:spacing w:val="-1"/>
              </w:rPr>
              <w:t xml:space="preserve"> </w:t>
            </w:r>
            <w:r w:rsidRPr="000D7D3A">
              <w:t>nature,</w:t>
            </w:r>
            <w:r w:rsidRPr="000D7D3A">
              <w:rPr>
                <w:spacing w:val="-3"/>
              </w:rPr>
              <w:t xml:space="preserve"> </w:t>
            </w:r>
            <w:r w:rsidRPr="000D7D3A">
              <w:t>characteristics and stages</w:t>
            </w:r>
            <w:r w:rsidRPr="000D7D3A">
              <w:rPr>
                <w:spacing w:val="-1"/>
              </w:rPr>
              <w:t xml:space="preserve"> </w:t>
            </w:r>
            <w:r w:rsidRPr="000D7D3A">
              <w:t>of</w:t>
            </w:r>
            <w:r w:rsidRPr="000D7D3A">
              <w:rPr>
                <w:spacing w:val="-3"/>
              </w:rPr>
              <w:t xml:space="preserve"> </w:t>
            </w:r>
            <w:r w:rsidRPr="000D7D3A">
              <w:t>Social</w:t>
            </w:r>
            <w:r w:rsidRPr="000D7D3A">
              <w:rPr>
                <w:spacing w:val="-2"/>
              </w:rPr>
              <w:t xml:space="preserve"> </w:t>
            </w:r>
            <w:r w:rsidRPr="000D7D3A">
              <w:t>Movements, Theories of Social Movement, Types</w:t>
            </w:r>
            <w:r w:rsidRPr="000D7D3A">
              <w:rPr>
                <w:spacing w:val="-2"/>
              </w:rPr>
              <w:t xml:space="preserve"> </w:t>
            </w:r>
            <w:r w:rsidRPr="000D7D3A">
              <w:t>of</w:t>
            </w:r>
            <w:r w:rsidRPr="000D7D3A">
              <w:rPr>
                <w:spacing w:val="-3"/>
              </w:rPr>
              <w:t xml:space="preserve"> </w:t>
            </w:r>
            <w:r w:rsidRPr="000D7D3A">
              <w:t>Social</w:t>
            </w:r>
            <w:r w:rsidRPr="000D7D3A">
              <w:rPr>
                <w:spacing w:val="-2"/>
              </w:rPr>
              <w:t xml:space="preserve"> </w:t>
            </w:r>
            <w:r w:rsidRPr="000D7D3A">
              <w:t xml:space="preserve">Movements, New Social Movements: Meaning and characteristics, Political factions, Pressure Groups &amp; Civil Society. </w:t>
            </w: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c>
          <w:tcPr>
            <w:tcW w:w="1134" w:type="dxa"/>
          </w:tcPr>
          <w:p w:rsidR="000D7D3A" w:rsidRPr="000D7D3A" w:rsidRDefault="000D7D3A" w:rsidP="00A54DEE">
            <w:pPr>
              <w:spacing w:after="0" w:line="240" w:lineRule="auto"/>
              <w:contextualSpacing/>
              <w:rPr>
                <w:rFonts w:ascii="Times New Roman" w:eastAsia="Calibri" w:hAnsi="Times New Roman" w:cs="Times New Roman"/>
                <w:sz w:val="24"/>
                <w:szCs w:val="24"/>
                <w:lang w:val="en-IN"/>
              </w:rPr>
            </w:pPr>
            <w:r w:rsidRPr="000D7D3A">
              <w:rPr>
                <w:rFonts w:ascii="Times New Roman" w:eastAsia="Calibri" w:hAnsi="Times New Roman" w:cs="Times New Roman"/>
                <w:sz w:val="24"/>
                <w:szCs w:val="24"/>
                <w:lang w:val="en-IN"/>
              </w:rPr>
              <w:t>Lecture and tutorial class</w:t>
            </w:r>
          </w:p>
          <w:p w:rsidR="000D7D3A" w:rsidRPr="000D7D3A" w:rsidRDefault="000D7D3A" w:rsidP="00A54DEE">
            <w:pPr>
              <w:spacing w:after="0" w:line="240" w:lineRule="auto"/>
              <w:ind w:left="720"/>
              <w:contextualSpacing/>
              <w:rPr>
                <w:rFonts w:ascii="Times New Roman" w:eastAsia="Calibri" w:hAnsi="Times New Roman" w:cs="Times New Roman"/>
                <w:sz w:val="24"/>
                <w:szCs w:val="24"/>
                <w:lang w:val="en-IN"/>
              </w:rPr>
            </w:pPr>
          </w:p>
          <w:p w:rsidR="000D7D3A" w:rsidRPr="000D7D3A" w:rsidRDefault="000D7D3A" w:rsidP="00A54DEE">
            <w:pPr>
              <w:spacing w:after="0" w:line="240" w:lineRule="auto"/>
              <w:ind w:left="720"/>
              <w:contextualSpacing/>
              <w:rPr>
                <w:rFonts w:ascii="Times New Roman" w:eastAsia="Calibri" w:hAnsi="Times New Roman" w:cs="Times New Roman"/>
                <w:sz w:val="24"/>
                <w:szCs w:val="24"/>
                <w:lang w:val="en-IN"/>
              </w:rPr>
            </w:pPr>
          </w:p>
          <w:p w:rsidR="000D7D3A" w:rsidRPr="000D7D3A" w:rsidRDefault="000D7D3A" w:rsidP="00A54DEE">
            <w:pPr>
              <w:spacing w:after="0" w:line="240" w:lineRule="auto"/>
              <w:contextualSpacing/>
              <w:rPr>
                <w:rFonts w:ascii="Times New Roman" w:eastAsia="Times New Roman" w:hAnsi="Times New Roman" w:cs="Times New Roman"/>
                <w:sz w:val="24"/>
                <w:szCs w:val="24"/>
                <w:lang w:val="en-IN" w:eastAsia="en-IN"/>
              </w:rPr>
            </w:pPr>
          </w:p>
        </w:tc>
        <w:tc>
          <w:tcPr>
            <w:tcW w:w="1055"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15</w:t>
            </w:r>
          </w:p>
        </w:tc>
        <w:tc>
          <w:tcPr>
            <w:tcW w:w="4302" w:type="dxa"/>
          </w:tcPr>
          <w:p w:rsidR="000D7D3A" w:rsidRPr="000D7D3A" w:rsidRDefault="000D7D3A" w:rsidP="00A54DEE">
            <w:pPr>
              <w:spacing w:after="0" w:line="240" w:lineRule="auto"/>
              <w:jc w:val="both"/>
              <w:rPr>
                <w:rFonts w:ascii="Times New Roman" w:hAnsi="Times New Roman" w:cs="Times New Roman"/>
                <w:sz w:val="24"/>
                <w:szCs w:val="24"/>
              </w:rPr>
            </w:pPr>
            <w:r w:rsidRPr="000D7D3A">
              <w:rPr>
                <w:rFonts w:ascii="Times New Roman" w:hAnsi="Times New Roman" w:cs="Times New Roman"/>
                <w:sz w:val="24"/>
                <w:szCs w:val="24"/>
              </w:rPr>
              <w:t xml:space="preserve">Joshi, </w:t>
            </w:r>
            <w:proofErr w:type="spellStart"/>
            <w:r w:rsidRPr="000D7D3A">
              <w:rPr>
                <w:rFonts w:ascii="Times New Roman" w:hAnsi="Times New Roman" w:cs="Times New Roman"/>
                <w:sz w:val="24"/>
                <w:szCs w:val="24"/>
              </w:rPr>
              <w:t>Vidyut</w:t>
            </w:r>
            <w:proofErr w:type="spellEnd"/>
            <w:r w:rsidRPr="000D7D3A">
              <w:rPr>
                <w:rFonts w:ascii="Times New Roman" w:hAnsi="Times New Roman" w:cs="Times New Roman"/>
                <w:sz w:val="24"/>
                <w:szCs w:val="24"/>
              </w:rPr>
              <w:t xml:space="preserve"> &amp; </w:t>
            </w:r>
            <w:proofErr w:type="spellStart"/>
            <w:r w:rsidRPr="000D7D3A">
              <w:rPr>
                <w:rFonts w:ascii="Times New Roman" w:hAnsi="Times New Roman" w:cs="Times New Roman"/>
                <w:sz w:val="24"/>
                <w:szCs w:val="24"/>
              </w:rPr>
              <w:t>Rushiraj</w:t>
            </w:r>
            <w:proofErr w:type="spellEnd"/>
            <w:r w:rsidRPr="000D7D3A">
              <w:rPr>
                <w:rFonts w:ascii="Times New Roman" w:hAnsi="Times New Roman" w:cs="Times New Roman"/>
                <w:sz w:val="24"/>
                <w:szCs w:val="24"/>
              </w:rPr>
              <w:t xml:space="preserve"> </w:t>
            </w:r>
            <w:proofErr w:type="spellStart"/>
            <w:r w:rsidRPr="000D7D3A">
              <w:rPr>
                <w:rFonts w:ascii="Times New Roman" w:hAnsi="Times New Roman" w:cs="Times New Roman"/>
                <w:sz w:val="24"/>
                <w:szCs w:val="24"/>
              </w:rPr>
              <w:t>Upadhyay</w:t>
            </w:r>
            <w:proofErr w:type="spellEnd"/>
            <w:r w:rsidRPr="000D7D3A">
              <w:rPr>
                <w:rFonts w:ascii="Times New Roman" w:hAnsi="Times New Roman" w:cs="Times New Roman"/>
                <w:sz w:val="24"/>
                <w:szCs w:val="24"/>
              </w:rPr>
              <w:t xml:space="preserve">. (2022). Social Movements. </w:t>
            </w:r>
            <w:proofErr w:type="spellStart"/>
            <w:r w:rsidRPr="000D7D3A">
              <w:rPr>
                <w:rFonts w:ascii="Times New Roman" w:hAnsi="Times New Roman" w:cs="Times New Roman"/>
                <w:sz w:val="24"/>
                <w:szCs w:val="24"/>
              </w:rPr>
              <w:t>Rawat</w:t>
            </w:r>
            <w:proofErr w:type="spellEnd"/>
            <w:r w:rsidRPr="000D7D3A">
              <w:rPr>
                <w:rFonts w:ascii="Times New Roman" w:hAnsi="Times New Roman" w:cs="Times New Roman"/>
                <w:sz w:val="24"/>
                <w:szCs w:val="24"/>
              </w:rPr>
              <w:t xml:space="preserve"> Publications. New Delhi. Chapter-1 and 2.</w:t>
            </w:r>
          </w:p>
          <w:p w:rsidR="000D7D3A" w:rsidRPr="000D7D3A" w:rsidRDefault="000D7D3A" w:rsidP="00A54DEE">
            <w:pPr>
              <w:spacing w:after="0" w:line="240" w:lineRule="auto"/>
              <w:jc w:val="both"/>
              <w:rPr>
                <w:rFonts w:ascii="Times New Roman" w:hAnsi="Times New Roman" w:cs="Times New Roman"/>
                <w:sz w:val="24"/>
                <w:szCs w:val="24"/>
              </w:rPr>
            </w:pPr>
            <w:proofErr w:type="spellStart"/>
            <w:r w:rsidRPr="000D7D3A">
              <w:rPr>
                <w:rFonts w:ascii="Times New Roman" w:hAnsi="Times New Roman" w:cs="Times New Roman"/>
                <w:sz w:val="24"/>
                <w:szCs w:val="24"/>
              </w:rPr>
              <w:t>Ghosh</w:t>
            </w:r>
            <w:proofErr w:type="spellEnd"/>
            <w:r w:rsidRPr="000D7D3A">
              <w:rPr>
                <w:rFonts w:ascii="Times New Roman" w:hAnsi="Times New Roman" w:cs="Times New Roman"/>
                <w:sz w:val="24"/>
                <w:szCs w:val="24"/>
              </w:rPr>
              <w:t xml:space="preserve">, </w:t>
            </w:r>
            <w:proofErr w:type="spellStart"/>
            <w:r w:rsidRPr="000D7D3A">
              <w:rPr>
                <w:rFonts w:ascii="Times New Roman" w:hAnsi="Times New Roman" w:cs="Times New Roman"/>
                <w:sz w:val="24"/>
                <w:szCs w:val="24"/>
              </w:rPr>
              <w:t>Biswajit</w:t>
            </w:r>
            <w:proofErr w:type="spellEnd"/>
            <w:r w:rsidRPr="000D7D3A">
              <w:rPr>
                <w:rFonts w:ascii="Times New Roman" w:hAnsi="Times New Roman" w:cs="Times New Roman"/>
                <w:sz w:val="24"/>
                <w:szCs w:val="24"/>
              </w:rPr>
              <w:t xml:space="preserve">. (2024). Exploring social movements: Theories, experiences and trends. </w:t>
            </w:r>
            <w:proofErr w:type="spellStart"/>
            <w:r w:rsidRPr="000D7D3A">
              <w:rPr>
                <w:rFonts w:ascii="Times New Roman" w:hAnsi="Times New Roman" w:cs="Times New Roman"/>
                <w:sz w:val="24"/>
                <w:szCs w:val="24"/>
              </w:rPr>
              <w:t>Routledge</w:t>
            </w:r>
            <w:proofErr w:type="spellEnd"/>
            <w:r w:rsidRPr="000D7D3A">
              <w:rPr>
                <w:rFonts w:ascii="Times New Roman" w:hAnsi="Times New Roman" w:cs="Times New Roman"/>
                <w:sz w:val="24"/>
                <w:szCs w:val="24"/>
              </w:rPr>
              <w:t xml:space="preserve"> Taylor Francis Group. Chapter-1 and 2.</w:t>
            </w:r>
          </w:p>
          <w:p w:rsidR="000D7D3A" w:rsidRPr="000D7D3A" w:rsidRDefault="000D7D3A" w:rsidP="00A54DEE">
            <w:pPr>
              <w:spacing w:after="0" w:line="240" w:lineRule="auto"/>
              <w:jc w:val="both"/>
              <w:rPr>
                <w:rFonts w:ascii="Times New Roman" w:hAnsi="Times New Roman" w:cs="Times New Roman"/>
                <w:sz w:val="24"/>
                <w:szCs w:val="24"/>
              </w:rPr>
            </w:pP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p w:rsidR="000D7D3A" w:rsidRPr="000D7D3A" w:rsidRDefault="000D7D3A" w:rsidP="00A54DEE">
            <w:pPr>
              <w:spacing w:after="0" w:line="240" w:lineRule="auto"/>
              <w:jc w:val="both"/>
              <w:rPr>
                <w:rFonts w:ascii="Times New Roman" w:hAnsi="Times New Roman" w:cs="Times New Roman"/>
                <w:sz w:val="24"/>
                <w:szCs w:val="24"/>
                <w:lang w:val="en-IN" w:eastAsia="en-IN"/>
              </w:rPr>
            </w:pPr>
            <w:bookmarkStart w:id="22" w:name="_Hlk164294410"/>
            <w:r w:rsidRPr="000D7D3A">
              <w:rPr>
                <w:rFonts w:ascii="Times New Roman" w:hAnsi="Times New Roman" w:cs="Times New Roman"/>
                <w:sz w:val="24"/>
                <w:szCs w:val="24"/>
                <w:lang w:val="en-IN" w:eastAsia="en-IN"/>
              </w:rPr>
              <w:t xml:space="preserve">CEC Lecture on Social Movement </w:t>
            </w:r>
            <w:hyperlink r:id="rId107" w:history="1">
              <w:r w:rsidRPr="000D7D3A">
                <w:rPr>
                  <w:rStyle w:val="Hyperlink"/>
                  <w:rFonts w:ascii="Times New Roman" w:hAnsi="Times New Roman" w:cs="Times New Roman"/>
                  <w:sz w:val="24"/>
                  <w:szCs w:val="24"/>
                  <w:lang w:val="en-IN" w:eastAsia="en-IN"/>
                </w:rPr>
                <w:t>https://www.youtube.com/watch?v=zw32kF9jXNI</w:t>
              </w:r>
            </w:hyperlink>
          </w:p>
          <w:bookmarkEnd w:id="22"/>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r>
      <w:tr w:rsidR="000D7D3A" w:rsidRPr="000D7D3A" w:rsidTr="00A54DEE">
        <w:trPr>
          <w:trHeight w:val="900"/>
        </w:trPr>
        <w:tc>
          <w:tcPr>
            <w:tcW w:w="1072"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II</w:t>
            </w:r>
          </w:p>
        </w:tc>
        <w:tc>
          <w:tcPr>
            <w:tcW w:w="2268"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 xml:space="preserve">Major Peasant Movements in India focusing on their Causes of origin, </w:t>
            </w:r>
            <w:r w:rsidRPr="000D7D3A">
              <w:rPr>
                <w:rFonts w:ascii="Times New Roman" w:eastAsia="Times New Roman" w:hAnsi="Times New Roman" w:cs="Times New Roman"/>
                <w:sz w:val="24"/>
                <w:szCs w:val="24"/>
                <w:lang w:val="en-IN" w:eastAsia="en-IN"/>
              </w:rPr>
              <w:lastRenderedPageBreak/>
              <w:t>Collective mobilization, leadership, impact of the protest, and decline:</w:t>
            </w:r>
            <w:r w:rsidRPr="000D7D3A">
              <w:rPr>
                <w:rFonts w:ascii="Times New Roman" w:eastAsia="Times New Roman" w:hAnsi="Times New Roman" w:cs="Times New Roman"/>
                <w:sz w:val="24"/>
                <w:szCs w:val="24"/>
                <w:lang w:val="en-IN" w:eastAsia="en-IN"/>
              </w:rPr>
              <w:tab/>
              <w:t xml:space="preserve">     </w:t>
            </w:r>
            <w:proofErr w:type="spellStart"/>
            <w:r w:rsidRPr="000D7D3A">
              <w:rPr>
                <w:rFonts w:ascii="Times New Roman" w:eastAsia="Times New Roman" w:hAnsi="Times New Roman" w:cs="Times New Roman"/>
                <w:sz w:val="24"/>
                <w:szCs w:val="24"/>
                <w:lang w:val="en-IN" w:eastAsia="en-IN"/>
              </w:rPr>
              <w:t>Champaran</w:t>
            </w:r>
            <w:proofErr w:type="spellEnd"/>
            <w:r w:rsidRPr="000D7D3A">
              <w:rPr>
                <w:rFonts w:ascii="Times New Roman" w:eastAsia="Times New Roman" w:hAnsi="Times New Roman" w:cs="Times New Roman"/>
                <w:sz w:val="24"/>
                <w:szCs w:val="24"/>
                <w:lang w:val="en-IN" w:eastAsia="en-IN"/>
              </w:rPr>
              <w:t xml:space="preserve"> Satyagraha, </w:t>
            </w:r>
            <w:proofErr w:type="spellStart"/>
            <w:r w:rsidRPr="000D7D3A">
              <w:rPr>
                <w:rFonts w:ascii="Times New Roman" w:eastAsia="Times New Roman" w:hAnsi="Times New Roman" w:cs="Times New Roman"/>
                <w:sz w:val="24"/>
                <w:szCs w:val="24"/>
                <w:lang w:val="en-IN" w:eastAsia="en-IN"/>
              </w:rPr>
              <w:t>Moplah</w:t>
            </w:r>
            <w:proofErr w:type="spellEnd"/>
            <w:r w:rsidRPr="000D7D3A">
              <w:rPr>
                <w:rFonts w:ascii="Times New Roman" w:eastAsia="Times New Roman" w:hAnsi="Times New Roman" w:cs="Times New Roman"/>
                <w:sz w:val="24"/>
                <w:szCs w:val="24"/>
                <w:lang w:val="en-IN" w:eastAsia="en-IN"/>
              </w:rPr>
              <w:t xml:space="preserve"> Rebellion, The </w:t>
            </w:r>
            <w:proofErr w:type="spellStart"/>
            <w:r w:rsidRPr="000D7D3A">
              <w:rPr>
                <w:rFonts w:ascii="Times New Roman" w:eastAsia="Times New Roman" w:hAnsi="Times New Roman" w:cs="Times New Roman"/>
                <w:sz w:val="24"/>
                <w:szCs w:val="24"/>
                <w:lang w:val="en-IN" w:eastAsia="en-IN"/>
              </w:rPr>
              <w:t>Tebhaga</w:t>
            </w:r>
            <w:proofErr w:type="spellEnd"/>
            <w:r w:rsidRPr="000D7D3A">
              <w:rPr>
                <w:rFonts w:ascii="Times New Roman" w:eastAsia="Times New Roman" w:hAnsi="Times New Roman" w:cs="Times New Roman"/>
                <w:sz w:val="24"/>
                <w:szCs w:val="24"/>
                <w:lang w:val="en-IN" w:eastAsia="en-IN"/>
              </w:rPr>
              <w:t xml:space="preserve"> Movement in Bengal,</w:t>
            </w:r>
            <w:r w:rsidRPr="000D7D3A">
              <w:rPr>
                <w:rFonts w:ascii="Times New Roman" w:eastAsia="Times New Roman" w:hAnsi="Times New Roman" w:cs="Times New Roman"/>
                <w:sz w:val="24"/>
                <w:szCs w:val="24"/>
                <w:lang w:val="en-IN" w:eastAsia="en-IN"/>
              </w:rPr>
              <w:tab/>
              <w:t xml:space="preserve">      The Peasant Revolt in </w:t>
            </w:r>
            <w:proofErr w:type="spellStart"/>
            <w:r w:rsidRPr="000D7D3A">
              <w:rPr>
                <w:rFonts w:ascii="Times New Roman" w:eastAsia="Times New Roman" w:hAnsi="Times New Roman" w:cs="Times New Roman"/>
                <w:sz w:val="24"/>
                <w:szCs w:val="24"/>
                <w:lang w:val="en-IN" w:eastAsia="en-IN"/>
              </w:rPr>
              <w:t>Telengana</w:t>
            </w:r>
            <w:proofErr w:type="spellEnd"/>
          </w:p>
        </w:tc>
        <w:tc>
          <w:tcPr>
            <w:tcW w:w="1134" w:type="dxa"/>
          </w:tcPr>
          <w:p w:rsidR="000D7D3A" w:rsidRPr="000D7D3A" w:rsidRDefault="000D7D3A" w:rsidP="00A54DEE">
            <w:pPr>
              <w:spacing w:after="0" w:line="240" w:lineRule="auto"/>
              <w:contextualSpacing/>
              <w:rPr>
                <w:rFonts w:ascii="Times New Roman" w:eastAsia="Calibri" w:hAnsi="Times New Roman" w:cs="Times New Roman"/>
                <w:sz w:val="24"/>
                <w:szCs w:val="24"/>
                <w:lang w:val="en-IN"/>
              </w:rPr>
            </w:pPr>
            <w:r w:rsidRPr="000D7D3A">
              <w:rPr>
                <w:rFonts w:ascii="Times New Roman" w:eastAsia="Calibri" w:hAnsi="Times New Roman" w:cs="Times New Roman"/>
                <w:sz w:val="24"/>
                <w:szCs w:val="24"/>
                <w:lang w:val="en-IN"/>
              </w:rPr>
              <w:lastRenderedPageBreak/>
              <w:t>Lecture and tutorial class</w:t>
            </w: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c>
          <w:tcPr>
            <w:tcW w:w="1055"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lastRenderedPageBreak/>
              <w:t>15</w:t>
            </w: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c>
          <w:tcPr>
            <w:tcW w:w="4302" w:type="dxa"/>
          </w:tcPr>
          <w:p w:rsidR="000D7D3A" w:rsidRPr="000D7D3A" w:rsidRDefault="000D7D3A" w:rsidP="00A54DEE">
            <w:pPr>
              <w:spacing w:after="0" w:line="240" w:lineRule="auto"/>
              <w:jc w:val="both"/>
              <w:rPr>
                <w:rFonts w:ascii="Times New Roman" w:hAnsi="Times New Roman" w:cs="Times New Roman"/>
                <w:sz w:val="24"/>
                <w:szCs w:val="24"/>
              </w:rPr>
            </w:pPr>
            <w:proofErr w:type="spellStart"/>
            <w:r w:rsidRPr="000D7D3A">
              <w:rPr>
                <w:rFonts w:ascii="Times New Roman" w:hAnsi="Times New Roman" w:cs="Times New Roman"/>
                <w:sz w:val="24"/>
                <w:szCs w:val="24"/>
              </w:rPr>
              <w:t>Dhanagare</w:t>
            </w:r>
            <w:proofErr w:type="spellEnd"/>
            <w:r w:rsidRPr="000D7D3A">
              <w:rPr>
                <w:rFonts w:ascii="Times New Roman" w:hAnsi="Times New Roman" w:cs="Times New Roman"/>
                <w:sz w:val="24"/>
                <w:szCs w:val="24"/>
              </w:rPr>
              <w:t xml:space="preserve"> D. N. (1983).</w:t>
            </w:r>
            <w:r w:rsidRPr="000D7D3A">
              <w:rPr>
                <w:rFonts w:ascii="Times New Roman" w:hAnsi="Times New Roman" w:cs="Times New Roman"/>
                <w:iCs/>
                <w:sz w:val="24"/>
                <w:szCs w:val="24"/>
              </w:rPr>
              <w:t xml:space="preserve"> Peasants Movements in India.</w:t>
            </w:r>
            <w:r w:rsidRPr="000D7D3A">
              <w:rPr>
                <w:rFonts w:ascii="Times New Roman" w:hAnsi="Times New Roman" w:cs="Times New Roman"/>
                <w:sz w:val="24"/>
                <w:szCs w:val="24"/>
              </w:rPr>
              <w:t xml:space="preserve"> Oxford University Press.</w:t>
            </w:r>
          </w:p>
          <w:p w:rsidR="000D7D3A" w:rsidRPr="000D7D3A" w:rsidRDefault="000D7D3A" w:rsidP="00A54DEE">
            <w:pPr>
              <w:spacing w:after="0" w:line="240" w:lineRule="auto"/>
              <w:jc w:val="both"/>
              <w:rPr>
                <w:rFonts w:ascii="Times New Roman" w:hAnsi="Times New Roman" w:cs="Times New Roman"/>
                <w:sz w:val="24"/>
                <w:szCs w:val="24"/>
              </w:rPr>
            </w:pPr>
            <w:proofErr w:type="spellStart"/>
            <w:r w:rsidRPr="000D7D3A">
              <w:rPr>
                <w:rFonts w:ascii="Times New Roman" w:hAnsi="Times New Roman" w:cs="Times New Roman"/>
                <w:sz w:val="24"/>
                <w:szCs w:val="24"/>
              </w:rPr>
              <w:t>Majumdar</w:t>
            </w:r>
            <w:proofErr w:type="spellEnd"/>
            <w:r w:rsidRPr="000D7D3A">
              <w:rPr>
                <w:rFonts w:ascii="Times New Roman" w:hAnsi="Times New Roman" w:cs="Times New Roman"/>
                <w:sz w:val="24"/>
                <w:szCs w:val="24"/>
              </w:rPr>
              <w:t xml:space="preserve">, </w:t>
            </w:r>
            <w:proofErr w:type="spellStart"/>
            <w:r w:rsidRPr="000D7D3A">
              <w:rPr>
                <w:rFonts w:ascii="Times New Roman" w:hAnsi="Times New Roman" w:cs="Times New Roman"/>
                <w:sz w:val="24"/>
                <w:szCs w:val="24"/>
              </w:rPr>
              <w:t>Asok</w:t>
            </w:r>
            <w:proofErr w:type="spellEnd"/>
            <w:r w:rsidRPr="000D7D3A">
              <w:rPr>
                <w:rFonts w:ascii="Times New Roman" w:hAnsi="Times New Roman" w:cs="Times New Roman"/>
                <w:sz w:val="24"/>
                <w:szCs w:val="24"/>
              </w:rPr>
              <w:t xml:space="preserve">. (2011). The </w:t>
            </w:r>
            <w:proofErr w:type="spellStart"/>
            <w:r w:rsidRPr="000D7D3A">
              <w:rPr>
                <w:rFonts w:ascii="Times New Roman" w:hAnsi="Times New Roman" w:cs="Times New Roman"/>
                <w:sz w:val="24"/>
                <w:szCs w:val="24"/>
              </w:rPr>
              <w:t>tebhaga</w:t>
            </w:r>
            <w:proofErr w:type="spellEnd"/>
            <w:r w:rsidRPr="000D7D3A">
              <w:rPr>
                <w:rFonts w:ascii="Times New Roman" w:hAnsi="Times New Roman" w:cs="Times New Roman"/>
                <w:sz w:val="24"/>
                <w:szCs w:val="24"/>
              </w:rPr>
              <w:t xml:space="preserve"> </w:t>
            </w:r>
            <w:r w:rsidRPr="000D7D3A">
              <w:rPr>
                <w:rFonts w:ascii="Times New Roman" w:hAnsi="Times New Roman" w:cs="Times New Roman"/>
                <w:sz w:val="24"/>
                <w:szCs w:val="24"/>
              </w:rPr>
              <w:lastRenderedPageBreak/>
              <w:t xml:space="preserve">movement: politics of peasant protest in Bengal 1946-1950. New Delhi: </w:t>
            </w:r>
            <w:proofErr w:type="spellStart"/>
            <w:r w:rsidRPr="000D7D3A">
              <w:rPr>
                <w:rFonts w:ascii="Times New Roman" w:hAnsi="Times New Roman" w:cs="Times New Roman"/>
                <w:sz w:val="24"/>
                <w:szCs w:val="24"/>
              </w:rPr>
              <w:t>Aakar</w:t>
            </w:r>
            <w:proofErr w:type="spellEnd"/>
            <w:r w:rsidRPr="000D7D3A">
              <w:rPr>
                <w:rFonts w:ascii="Times New Roman" w:hAnsi="Times New Roman" w:cs="Times New Roman"/>
                <w:sz w:val="24"/>
                <w:szCs w:val="24"/>
              </w:rPr>
              <w:t xml:space="preserve"> books.</w:t>
            </w:r>
          </w:p>
          <w:p w:rsidR="000D7D3A" w:rsidRPr="000D7D3A" w:rsidRDefault="000D7D3A" w:rsidP="00A54DEE">
            <w:pPr>
              <w:spacing w:after="0" w:line="240" w:lineRule="auto"/>
              <w:jc w:val="both"/>
              <w:rPr>
                <w:rFonts w:ascii="Times New Roman" w:hAnsi="Times New Roman" w:cs="Times New Roman"/>
                <w:sz w:val="24"/>
                <w:szCs w:val="24"/>
                <w:shd w:val="clear" w:color="auto" w:fill="FFFFFF"/>
              </w:rPr>
            </w:pPr>
          </w:p>
          <w:p w:rsidR="000D7D3A" w:rsidRPr="000D7D3A" w:rsidRDefault="000D7D3A" w:rsidP="00A54DEE">
            <w:pPr>
              <w:spacing w:after="0" w:line="240" w:lineRule="auto"/>
              <w:jc w:val="both"/>
              <w:rPr>
                <w:rStyle w:val="Hyperlink"/>
                <w:rFonts w:ascii="Times New Roman" w:hAnsi="Times New Roman" w:cs="Times New Roman"/>
                <w:sz w:val="24"/>
                <w:szCs w:val="24"/>
                <w:shd w:val="clear" w:color="auto" w:fill="FFFFFF"/>
              </w:rPr>
            </w:pPr>
            <w:bookmarkStart w:id="23" w:name="_Hlk164294376"/>
            <w:r w:rsidRPr="000D7D3A">
              <w:rPr>
                <w:rFonts w:ascii="Times New Roman" w:hAnsi="Times New Roman" w:cs="Times New Roman"/>
                <w:sz w:val="24"/>
                <w:szCs w:val="24"/>
                <w:shd w:val="clear" w:color="auto" w:fill="FFFFFF"/>
              </w:rPr>
              <w:t xml:space="preserve">Odisha State Open University </w:t>
            </w:r>
            <w:proofErr w:type="spellStart"/>
            <w:r w:rsidRPr="000D7D3A">
              <w:rPr>
                <w:rFonts w:ascii="Times New Roman" w:hAnsi="Times New Roman" w:cs="Times New Roman"/>
                <w:sz w:val="24"/>
                <w:szCs w:val="24"/>
                <w:shd w:val="clear" w:color="auto" w:fill="FFFFFF"/>
              </w:rPr>
              <w:t>eGyankosh</w:t>
            </w:r>
            <w:proofErr w:type="spellEnd"/>
            <w:r w:rsidRPr="000D7D3A">
              <w:rPr>
                <w:rFonts w:ascii="Times New Roman" w:hAnsi="Times New Roman" w:cs="Times New Roman"/>
                <w:sz w:val="24"/>
                <w:szCs w:val="24"/>
                <w:shd w:val="clear" w:color="auto" w:fill="FFFFFF"/>
              </w:rPr>
              <w:t xml:space="preserve">, Peasant Movements in India. </w:t>
            </w:r>
            <w:hyperlink r:id="rId108" w:history="1">
              <w:r w:rsidRPr="000D7D3A">
                <w:rPr>
                  <w:rStyle w:val="Hyperlink"/>
                  <w:rFonts w:ascii="Times New Roman" w:hAnsi="Times New Roman" w:cs="Times New Roman"/>
                  <w:sz w:val="24"/>
                  <w:szCs w:val="24"/>
                  <w:shd w:val="clear" w:color="auto" w:fill="FFFFFF"/>
                </w:rPr>
                <w:t>https://egyankosh.ac.in/bitstream/123456789/67775/1/Unit-8.pdf</w:t>
              </w:r>
            </w:hyperlink>
          </w:p>
          <w:bookmarkEnd w:id="23"/>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r>
      <w:tr w:rsidR="000D7D3A" w:rsidRPr="000D7D3A" w:rsidTr="00A54DEE">
        <w:trPr>
          <w:trHeight w:val="864"/>
        </w:trPr>
        <w:tc>
          <w:tcPr>
            <w:tcW w:w="1072"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lastRenderedPageBreak/>
              <w:t>III</w:t>
            </w:r>
          </w:p>
        </w:tc>
        <w:tc>
          <w:tcPr>
            <w:tcW w:w="2268"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 xml:space="preserve">Tribal and Backward Caste Movements in India focusing on their social background, collective mobilization, impacts and decline. </w:t>
            </w: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roofErr w:type="spellStart"/>
            <w:r w:rsidRPr="000D7D3A">
              <w:rPr>
                <w:rFonts w:ascii="Times New Roman" w:eastAsia="Times New Roman" w:hAnsi="Times New Roman" w:cs="Times New Roman"/>
                <w:sz w:val="24"/>
                <w:szCs w:val="24"/>
                <w:lang w:val="en-IN" w:eastAsia="en-IN"/>
              </w:rPr>
              <w:t>Mahar</w:t>
            </w:r>
            <w:proofErr w:type="spellEnd"/>
            <w:r w:rsidRPr="000D7D3A">
              <w:rPr>
                <w:rFonts w:ascii="Times New Roman" w:eastAsia="Times New Roman" w:hAnsi="Times New Roman" w:cs="Times New Roman"/>
                <w:sz w:val="24"/>
                <w:szCs w:val="24"/>
                <w:lang w:val="en-IN" w:eastAsia="en-IN"/>
              </w:rPr>
              <w:t xml:space="preserve"> Movement in Maharashtra, Dalit &amp; Non-Brahmin Movement in Tamil Nadu, SNDP movement in Kerala, </w:t>
            </w:r>
            <w:proofErr w:type="spellStart"/>
            <w:r w:rsidRPr="000D7D3A">
              <w:rPr>
                <w:rFonts w:ascii="Times New Roman" w:eastAsia="Times New Roman" w:hAnsi="Times New Roman" w:cs="Times New Roman"/>
                <w:sz w:val="24"/>
                <w:szCs w:val="24"/>
                <w:lang w:val="en-IN" w:eastAsia="en-IN"/>
              </w:rPr>
              <w:t>Santhal</w:t>
            </w:r>
            <w:proofErr w:type="spellEnd"/>
            <w:r w:rsidRPr="000D7D3A">
              <w:rPr>
                <w:rFonts w:ascii="Times New Roman" w:eastAsia="Times New Roman" w:hAnsi="Times New Roman" w:cs="Times New Roman"/>
                <w:sz w:val="24"/>
                <w:szCs w:val="24"/>
                <w:lang w:val="en-IN" w:eastAsia="en-IN"/>
              </w:rPr>
              <w:t xml:space="preserve"> Insurrection, </w:t>
            </w:r>
            <w:proofErr w:type="spellStart"/>
            <w:r w:rsidRPr="000D7D3A">
              <w:rPr>
                <w:rFonts w:ascii="Times New Roman" w:eastAsia="Times New Roman" w:hAnsi="Times New Roman" w:cs="Times New Roman"/>
                <w:sz w:val="24"/>
                <w:szCs w:val="24"/>
                <w:lang w:val="en-IN" w:eastAsia="en-IN"/>
              </w:rPr>
              <w:t>Bodoland</w:t>
            </w:r>
            <w:proofErr w:type="spellEnd"/>
            <w:r w:rsidRPr="000D7D3A">
              <w:rPr>
                <w:rFonts w:ascii="Times New Roman" w:eastAsia="Times New Roman" w:hAnsi="Times New Roman" w:cs="Times New Roman"/>
                <w:sz w:val="24"/>
                <w:szCs w:val="24"/>
                <w:lang w:val="en-IN" w:eastAsia="en-IN"/>
              </w:rPr>
              <w:t xml:space="preserve"> Movement &amp;Jharkhand Movement</w:t>
            </w:r>
          </w:p>
        </w:tc>
        <w:tc>
          <w:tcPr>
            <w:tcW w:w="1134" w:type="dxa"/>
          </w:tcPr>
          <w:p w:rsidR="000D7D3A" w:rsidRPr="000D7D3A" w:rsidRDefault="000D7D3A" w:rsidP="00A54DEE">
            <w:pPr>
              <w:spacing w:after="0" w:line="240" w:lineRule="auto"/>
              <w:contextualSpacing/>
              <w:rPr>
                <w:rFonts w:ascii="Times New Roman" w:eastAsia="Calibri" w:hAnsi="Times New Roman" w:cs="Times New Roman"/>
                <w:sz w:val="24"/>
                <w:szCs w:val="24"/>
                <w:lang w:val="en-IN"/>
              </w:rPr>
            </w:pPr>
            <w:r w:rsidRPr="000D7D3A">
              <w:rPr>
                <w:rFonts w:ascii="Times New Roman" w:eastAsia="Calibri" w:hAnsi="Times New Roman" w:cs="Times New Roman"/>
                <w:sz w:val="24"/>
                <w:szCs w:val="24"/>
                <w:lang w:val="en-IN"/>
              </w:rPr>
              <w:t>Lecture and tutorial class</w:t>
            </w: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c>
          <w:tcPr>
            <w:tcW w:w="1055"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15</w:t>
            </w: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c>
          <w:tcPr>
            <w:tcW w:w="4302" w:type="dxa"/>
          </w:tcPr>
          <w:p w:rsidR="000D7D3A" w:rsidRPr="000D7D3A" w:rsidRDefault="000D7D3A" w:rsidP="00A54DEE">
            <w:pPr>
              <w:spacing w:after="0" w:line="240" w:lineRule="auto"/>
              <w:jc w:val="both"/>
              <w:rPr>
                <w:rFonts w:ascii="Times New Roman" w:hAnsi="Times New Roman" w:cs="Times New Roman"/>
                <w:sz w:val="24"/>
                <w:szCs w:val="24"/>
              </w:rPr>
            </w:pPr>
            <w:r w:rsidRPr="000D7D3A">
              <w:rPr>
                <w:rFonts w:ascii="Times New Roman" w:hAnsi="Times New Roman" w:cs="Times New Roman"/>
                <w:sz w:val="24"/>
                <w:szCs w:val="24"/>
              </w:rPr>
              <w:t>Singh, K.S. (1982).</w:t>
            </w:r>
            <w:r w:rsidRPr="000D7D3A">
              <w:rPr>
                <w:rFonts w:ascii="Times New Roman" w:hAnsi="Times New Roman" w:cs="Times New Roman"/>
                <w:iCs/>
                <w:sz w:val="24"/>
                <w:szCs w:val="24"/>
              </w:rPr>
              <w:t xml:space="preserve"> Tribal Movements in India</w:t>
            </w:r>
            <w:r w:rsidRPr="000D7D3A">
              <w:rPr>
                <w:rFonts w:ascii="Times New Roman" w:hAnsi="Times New Roman" w:cs="Times New Roman"/>
                <w:sz w:val="24"/>
                <w:szCs w:val="24"/>
              </w:rPr>
              <w:t>. Foundation Pub. New Delhi.</w:t>
            </w:r>
          </w:p>
          <w:p w:rsidR="000D7D3A" w:rsidRPr="000D7D3A" w:rsidRDefault="000D7D3A" w:rsidP="00A54DEE">
            <w:pPr>
              <w:spacing w:after="0" w:line="240" w:lineRule="auto"/>
              <w:jc w:val="both"/>
              <w:rPr>
                <w:rFonts w:ascii="Times New Roman" w:hAnsi="Times New Roman" w:cs="Times New Roman"/>
                <w:sz w:val="24"/>
                <w:szCs w:val="24"/>
              </w:rPr>
            </w:pPr>
            <w:r w:rsidRPr="000D7D3A">
              <w:rPr>
                <w:rFonts w:ascii="Times New Roman" w:hAnsi="Times New Roman" w:cs="Times New Roman"/>
                <w:sz w:val="24"/>
                <w:szCs w:val="24"/>
              </w:rPr>
              <w:t xml:space="preserve">Shah, G. (1990). </w:t>
            </w:r>
            <w:r w:rsidRPr="000D7D3A">
              <w:rPr>
                <w:rFonts w:ascii="Times New Roman" w:hAnsi="Times New Roman" w:cs="Times New Roman"/>
                <w:iCs/>
                <w:sz w:val="24"/>
                <w:szCs w:val="24"/>
              </w:rPr>
              <w:t>Social Movements in India, Sage Publication</w:t>
            </w:r>
            <w:r w:rsidRPr="000D7D3A">
              <w:rPr>
                <w:rFonts w:ascii="Times New Roman" w:hAnsi="Times New Roman" w:cs="Times New Roman"/>
                <w:sz w:val="24"/>
                <w:szCs w:val="24"/>
              </w:rPr>
              <w:t>. New Delhi.</w:t>
            </w:r>
          </w:p>
          <w:p w:rsidR="000D7D3A" w:rsidRPr="000D7D3A" w:rsidRDefault="000D7D3A" w:rsidP="00A54DEE">
            <w:pPr>
              <w:spacing w:after="0" w:line="240" w:lineRule="auto"/>
              <w:jc w:val="both"/>
              <w:rPr>
                <w:rFonts w:ascii="Times New Roman" w:hAnsi="Times New Roman" w:cs="Times New Roman"/>
                <w:sz w:val="24"/>
                <w:szCs w:val="24"/>
                <w:shd w:val="clear" w:color="auto" w:fill="FFFFFF"/>
              </w:rPr>
            </w:pPr>
            <w:proofErr w:type="spellStart"/>
            <w:proofErr w:type="gramStart"/>
            <w:r w:rsidRPr="000D7D3A">
              <w:rPr>
                <w:rFonts w:ascii="Times New Roman" w:hAnsi="Times New Roman" w:cs="Times New Roman"/>
                <w:sz w:val="24"/>
                <w:szCs w:val="24"/>
                <w:shd w:val="clear" w:color="auto" w:fill="FFFFFF"/>
              </w:rPr>
              <w:t>eGyankosh</w:t>
            </w:r>
            <w:proofErr w:type="spellEnd"/>
            <w:proofErr w:type="gramEnd"/>
            <w:r w:rsidRPr="000D7D3A">
              <w:rPr>
                <w:rFonts w:ascii="Times New Roman" w:hAnsi="Times New Roman" w:cs="Times New Roman"/>
                <w:sz w:val="24"/>
                <w:szCs w:val="24"/>
                <w:shd w:val="clear" w:color="auto" w:fill="FFFFFF"/>
              </w:rPr>
              <w:t xml:space="preserve">, Backward class movements. </w:t>
            </w:r>
            <w:hyperlink r:id="rId109" w:history="1">
              <w:r w:rsidRPr="000D7D3A">
                <w:rPr>
                  <w:rStyle w:val="Hyperlink"/>
                  <w:rFonts w:ascii="Times New Roman" w:hAnsi="Times New Roman" w:cs="Times New Roman"/>
                  <w:sz w:val="24"/>
                  <w:szCs w:val="24"/>
                  <w:shd w:val="clear" w:color="auto" w:fill="FFFFFF"/>
                </w:rPr>
                <w:t>https://egyankosh.ac.in/bitstream/123456789/24723/1/Unit-8.pdf</w:t>
              </w:r>
            </w:hyperlink>
          </w:p>
          <w:p w:rsidR="000D7D3A" w:rsidRPr="000D7D3A" w:rsidRDefault="000D7D3A" w:rsidP="00A54DEE">
            <w:pPr>
              <w:spacing w:after="0" w:line="240" w:lineRule="auto"/>
              <w:jc w:val="both"/>
              <w:rPr>
                <w:rFonts w:ascii="Times New Roman" w:hAnsi="Times New Roman" w:cs="Times New Roman"/>
                <w:sz w:val="24"/>
                <w:szCs w:val="24"/>
                <w:shd w:val="clear" w:color="auto" w:fill="FFFFFF"/>
              </w:rPr>
            </w:pPr>
            <w:proofErr w:type="spellStart"/>
            <w:proofErr w:type="gramStart"/>
            <w:r w:rsidRPr="000D7D3A">
              <w:rPr>
                <w:rFonts w:ascii="Times New Roman" w:hAnsi="Times New Roman" w:cs="Times New Roman"/>
                <w:sz w:val="24"/>
                <w:szCs w:val="24"/>
                <w:shd w:val="clear" w:color="auto" w:fill="FFFFFF"/>
              </w:rPr>
              <w:t>eGyankosh</w:t>
            </w:r>
            <w:proofErr w:type="spellEnd"/>
            <w:proofErr w:type="gramEnd"/>
            <w:r w:rsidRPr="000D7D3A">
              <w:rPr>
                <w:rFonts w:ascii="Times New Roman" w:hAnsi="Times New Roman" w:cs="Times New Roman"/>
                <w:sz w:val="24"/>
                <w:szCs w:val="24"/>
                <w:shd w:val="clear" w:color="auto" w:fill="FFFFFF"/>
              </w:rPr>
              <w:t xml:space="preserve">, Tribal and ethnic movements. </w:t>
            </w:r>
            <w:hyperlink r:id="rId110" w:history="1">
              <w:r w:rsidRPr="000D7D3A">
                <w:rPr>
                  <w:rStyle w:val="Hyperlink"/>
                  <w:rFonts w:ascii="Times New Roman" w:hAnsi="Times New Roman" w:cs="Times New Roman"/>
                  <w:sz w:val="24"/>
                  <w:szCs w:val="24"/>
                  <w:shd w:val="clear" w:color="auto" w:fill="FFFFFF"/>
                </w:rPr>
                <w:t>https://egyankosh.ac.in/bitstream/123456789/74562/1/Unit-10.pdf</w:t>
              </w:r>
            </w:hyperlink>
          </w:p>
          <w:p w:rsidR="000D7D3A" w:rsidRPr="000D7D3A" w:rsidRDefault="000D7D3A" w:rsidP="00A54DEE">
            <w:pPr>
              <w:spacing w:after="0" w:line="240" w:lineRule="auto"/>
              <w:rPr>
                <w:rFonts w:ascii="Times New Roman" w:eastAsia="Times New Roman" w:hAnsi="Times New Roman" w:cs="Times New Roman"/>
                <w:sz w:val="24"/>
                <w:szCs w:val="24"/>
                <w:lang w:val="en-IN" w:eastAsia="en-IN"/>
              </w:rPr>
            </w:pP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r>
      <w:tr w:rsidR="000D7D3A" w:rsidRPr="000D7D3A" w:rsidTr="00A54DEE">
        <w:trPr>
          <w:trHeight w:val="780"/>
        </w:trPr>
        <w:tc>
          <w:tcPr>
            <w:tcW w:w="1072"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IV</w:t>
            </w:r>
          </w:p>
        </w:tc>
        <w:tc>
          <w:tcPr>
            <w:tcW w:w="2268"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 xml:space="preserve">Social Movements in Odisha, Movement by </w:t>
            </w:r>
            <w:proofErr w:type="spellStart"/>
            <w:r w:rsidRPr="000D7D3A">
              <w:rPr>
                <w:rFonts w:ascii="Times New Roman" w:eastAsia="Times New Roman" w:hAnsi="Times New Roman" w:cs="Times New Roman"/>
                <w:sz w:val="24"/>
                <w:szCs w:val="24"/>
                <w:lang w:val="en-IN" w:eastAsia="en-IN"/>
              </w:rPr>
              <w:t>Chasi</w:t>
            </w:r>
            <w:proofErr w:type="spellEnd"/>
            <w:r w:rsidRPr="000D7D3A">
              <w:rPr>
                <w:rFonts w:ascii="Times New Roman" w:eastAsia="Times New Roman" w:hAnsi="Times New Roman" w:cs="Times New Roman"/>
                <w:sz w:val="24"/>
                <w:szCs w:val="24"/>
                <w:lang w:val="en-IN" w:eastAsia="en-IN"/>
              </w:rPr>
              <w:t xml:space="preserve"> </w:t>
            </w:r>
            <w:proofErr w:type="spellStart"/>
            <w:r w:rsidRPr="000D7D3A">
              <w:rPr>
                <w:rFonts w:ascii="Times New Roman" w:eastAsia="Times New Roman" w:hAnsi="Times New Roman" w:cs="Times New Roman"/>
                <w:sz w:val="24"/>
                <w:szCs w:val="24"/>
                <w:lang w:val="en-IN" w:eastAsia="en-IN"/>
              </w:rPr>
              <w:t>Mulia</w:t>
            </w:r>
            <w:proofErr w:type="spellEnd"/>
            <w:r w:rsidRPr="000D7D3A">
              <w:rPr>
                <w:rFonts w:ascii="Times New Roman" w:eastAsia="Times New Roman" w:hAnsi="Times New Roman" w:cs="Times New Roman"/>
                <w:sz w:val="24"/>
                <w:szCs w:val="24"/>
                <w:lang w:val="en-IN" w:eastAsia="en-IN"/>
              </w:rPr>
              <w:t xml:space="preserve"> </w:t>
            </w:r>
            <w:proofErr w:type="spellStart"/>
            <w:r w:rsidRPr="000D7D3A">
              <w:rPr>
                <w:rFonts w:ascii="Times New Roman" w:eastAsia="Times New Roman" w:hAnsi="Times New Roman" w:cs="Times New Roman"/>
                <w:sz w:val="24"/>
                <w:szCs w:val="24"/>
                <w:lang w:val="en-IN" w:eastAsia="en-IN"/>
              </w:rPr>
              <w:t>Adivasi</w:t>
            </w:r>
            <w:proofErr w:type="spellEnd"/>
            <w:r w:rsidRPr="000D7D3A">
              <w:rPr>
                <w:rFonts w:ascii="Times New Roman" w:eastAsia="Times New Roman" w:hAnsi="Times New Roman" w:cs="Times New Roman"/>
                <w:sz w:val="24"/>
                <w:szCs w:val="24"/>
                <w:lang w:val="en-IN" w:eastAsia="en-IN"/>
              </w:rPr>
              <w:t xml:space="preserve"> </w:t>
            </w:r>
            <w:proofErr w:type="spellStart"/>
            <w:r w:rsidRPr="000D7D3A">
              <w:rPr>
                <w:rFonts w:ascii="Times New Roman" w:eastAsia="Times New Roman" w:hAnsi="Times New Roman" w:cs="Times New Roman"/>
                <w:sz w:val="24"/>
                <w:szCs w:val="24"/>
                <w:lang w:val="en-IN" w:eastAsia="en-IN"/>
              </w:rPr>
              <w:t>Sangathan</w:t>
            </w:r>
            <w:proofErr w:type="spellEnd"/>
            <w:r w:rsidRPr="000D7D3A">
              <w:rPr>
                <w:rFonts w:ascii="Times New Roman" w:eastAsia="Times New Roman" w:hAnsi="Times New Roman" w:cs="Times New Roman"/>
                <w:sz w:val="24"/>
                <w:szCs w:val="24"/>
                <w:lang w:val="en-IN" w:eastAsia="en-IN"/>
              </w:rPr>
              <w:t xml:space="preserve">, </w:t>
            </w:r>
            <w:proofErr w:type="spellStart"/>
            <w:r w:rsidRPr="000D7D3A">
              <w:rPr>
                <w:rFonts w:ascii="Times New Roman" w:eastAsia="Times New Roman" w:hAnsi="Times New Roman" w:cs="Times New Roman"/>
                <w:sz w:val="24"/>
                <w:szCs w:val="24"/>
                <w:lang w:val="en-IN" w:eastAsia="en-IN"/>
              </w:rPr>
              <w:t>Chilika</w:t>
            </w:r>
            <w:proofErr w:type="spellEnd"/>
            <w:r w:rsidRPr="000D7D3A">
              <w:rPr>
                <w:rFonts w:ascii="Times New Roman" w:eastAsia="Times New Roman" w:hAnsi="Times New Roman" w:cs="Times New Roman"/>
                <w:sz w:val="24"/>
                <w:szCs w:val="24"/>
                <w:lang w:val="en-IN" w:eastAsia="en-IN"/>
              </w:rPr>
              <w:t xml:space="preserve"> </w:t>
            </w:r>
            <w:proofErr w:type="spellStart"/>
            <w:r w:rsidRPr="000D7D3A">
              <w:rPr>
                <w:rFonts w:ascii="Times New Roman" w:eastAsia="Times New Roman" w:hAnsi="Times New Roman" w:cs="Times New Roman"/>
                <w:sz w:val="24"/>
                <w:szCs w:val="24"/>
                <w:lang w:val="en-IN" w:eastAsia="en-IN"/>
              </w:rPr>
              <w:t>Bachao</w:t>
            </w:r>
            <w:proofErr w:type="spellEnd"/>
            <w:r w:rsidRPr="000D7D3A">
              <w:rPr>
                <w:rFonts w:ascii="Times New Roman" w:eastAsia="Times New Roman" w:hAnsi="Times New Roman" w:cs="Times New Roman"/>
                <w:sz w:val="24"/>
                <w:szCs w:val="24"/>
                <w:lang w:val="en-IN" w:eastAsia="en-IN"/>
              </w:rPr>
              <w:t xml:space="preserve"> </w:t>
            </w:r>
            <w:proofErr w:type="spellStart"/>
            <w:r w:rsidRPr="000D7D3A">
              <w:rPr>
                <w:rFonts w:ascii="Times New Roman" w:eastAsia="Times New Roman" w:hAnsi="Times New Roman" w:cs="Times New Roman"/>
                <w:sz w:val="24"/>
                <w:szCs w:val="24"/>
                <w:lang w:val="en-IN" w:eastAsia="en-IN"/>
              </w:rPr>
              <w:t>Andolan</w:t>
            </w:r>
            <w:proofErr w:type="spellEnd"/>
            <w:r w:rsidRPr="000D7D3A">
              <w:rPr>
                <w:rFonts w:ascii="Times New Roman" w:eastAsia="Times New Roman" w:hAnsi="Times New Roman" w:cs="Times New Roman"/>
                <w:sz w:val="24"/>
                <w:szCs w:val="24"/>
                <w:lang w:val="en-IN" w:eastAsia="en-IN"/>
              </w:rPr>
              <w:t xml:space="preserve">, </w:t>
            </w:r>
            <w:proofErr w:type="spellStart"/>
            <w:r w:rsidRPr="000D7D3A">
              <w:rPr>
                <w:rFonts w:ascii="Times New Roman" w:eastAsia="Times New Roman" w:hAnsi="Times New Roman" w:cs="Times New Roman"/>
                <w:sz w:val="24"/>
                <w:szCs w:val="24"/>
                <w:lang w:val="en-IN" w:eastAsia="en-IN"/>
              </w:rPr>
              <w:t>Niyamgiri</w:t>
            </w:r>
            <w:proofErr w:type="spellEnd"/>
            <w:r w:rsidRPr="000D7D3A">
              <w:rPr>
                <w:rFonts w:ascii="Times New Roman" w:eastAsia="Times New Roman" w:hAnsi="Times New Roman" w:cs="Times New Roman"/>
                <w:sz w:val="24"/>
                <w:szCs w:val="24"/>
                <w:lang w:val="en-IN" w:eastAsia="en-IN"/>
              </w:rPr>
              <w:t xml:space="preserve"> Movement, </w:t>
            </w:r>
            <w:proofErr w:type="spellStart"/>
            <w:r w:rsidRPr="000D7D3A">
              <w:rPr>
                <w:rFonts w:ascii="Times New Roman" w:eastAsia="Times New Roman" w:hAnsi="Times New Roman" w:cs="Times New Roman"/>
                <w:sz w:val="24"/>
                <w:szCs w:val="24"/>
                <w:lang w:val="en-IN" w:eastAsia="en-IN"/>
              </w:rPr>
              <w:t>Thengapali</w:t>
            </w:r>
            <w:proofErr w:type="spellEnd"/>
            <w:r w:rsidRPr="000D7D3A">
              <w:rPr>
                <w:rFonts w:ascii="Times New Roman" w:eastAsia="Times New Roman" w:hAnsi="Times New Roman" w:cs="Times New Roman"/>
                <w:sz w:val="24"/>
                <w:szCs w:val="24"/>
                <w:lang w:val="en-IN" w:eastAsia="en-IN"/>
              </w:rPr>
              <w:t xml:space="preserve"> movement</w:t>
            </w:r>
          </w:p>
        </w:tc>
        <w:tc>
          <w:tcPr>
            <w:tcW w:w="1134" w:type="dxa"/>
          </w:tcPr>
          <w:p w:rsidR="000D7D3A" w:rsidRPr="000D7D3A" w:rsidRDefault="000D7D3A" w:rsidP="00A54DEE">
            <w:pPr>
              <w:spacing w:after="0" w:line="240" w:lineRule="auto"/>
              <w:contextualSpacing/>
              <w:rPr>
                <w:rFonts w:ascii="Times New Roman" w:eastAsia="Calibri" w:hAnsi="Times New Roman" w:cs="Times New Roman"/>
                <w:sz w:val="24"/>
                <w:szCs w:val="24"/>
                <w:lang w:val="en-IN"/>
              </w:rPr>
            </w:pPr>
            <w:r w:rsidRPr="000D7D3A">
              <w:rPr>
                <w:rFonts w:ascii="Times New Roman" w:eastAsia="Calibri" w:hAnsi="Times New Roman" w:cs="Times New Roman"/>
                <w:sz w:val="24"/>
                <w:szCs w:val="24"/>
                <w:lang w:val="en-IN"/>
              </w:rPr>
              <w:t>Lecture and tutorial class</w:t>
            </w:r>
          </w:p>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p>
        </w:tc>
        <w:tc>
          <w:tcPr>
            <w:tcW w:w="1055" w:type="dxa"/>
          </w:tcPr>
          <w:p w:rsidR="000D7D3A" w:rsidRPr="000D7D3A" w:rsidRDefault="000D7D3A" w:rsidP="00A54DEE">
            <w:pPr>
              <w:widowControl w:val="0"/>
              <w:autoSpaceDE w:val="0"/>
              <w:autoSpaceDN w:val="0"/>
              <w:spacing w:after="0" w:line="240" w:lineRule="auto"/>
              <w:jc w:val="both"/>
              <w:rPr>
                <w:rFonts w:ascii="Times New Roman" w:eastAsia="Times New Roman" w:hAnsi="Times New Roman" w:cs="Times New Roman"/>
                <w:sz w:val="24"/>
                <w:szCs w:val="24"/>
                <w:lang w:val="en-IN" w:eastAsia="en-IN"/>
              </w:rPr>
            </w:pPr>
            <w:r w:rsidRPr="000D7D3A">
              <w:rPr>
                <w:rFonts w:ascii="Times New Roman" w:eastAsia="Times New Roman" w:hAnsi="Times New Roman" w:cs="Times New Roman"/>
                <w:sz w:val="24"/>
                <w:szCs w:val="24"/>
                <w:lang w:val="en-IN" w:eastAsia="en-IN"/>
              </w:rPr>
              <w:t>15</w:t>
            </w:r>
          </w:p>
        </w:tc>
        <w:tc>
          <w:tcPr>
            <w:tcW w:w="4302" w:type="dxa"/>
          </w:tcPr>
          <w:p w:rsidR="000D7D3A" w:rsidRPr="000D7D3A" w:rsidRDefault="000D7D3A" w:rsidP="00A54DEE">
            <w:pPr>
              <w:spacing w:after="0" w:line="240" w:lineRule="auto"/>
              <w:jc w:val="both"/>
              <w:rPr>
                <w:rFonts w:ascii="Times New Roman" w:hAnsi="Times New Roman" w:cs="Times New Roman"/>
                <w:sz w:val="24"/>
                <w:szCs w:val="24"/>
                <w:shd w:val="clear" w:color="auto" w:fill="FFFFFF"/>
              </w:rPr>
            </w:pPr>
            <w:proofErr w:type="spellStart"/>
            <w:r w:rsidRPr="000D7D3A">
              <w:rPr>
                <w:rFonts w:ascii="Times New Roman" w:hAnsi="Times New Roman" w:cs="Times New Roman"/>
                <w:sz w:val="24"/>
                <w:szCs w:val="24"/>
                <w:shd w:val="clear" w:color="auto" w:fill="FFFFFF"/>
              </w:rPr>
              <w:t>Rath</w:t>
            </w:r>
            <w:proofErr w:type="spellEnd"/>
            <w:r w:rsidRPr="000D7D3A">
              <w:rPr>
                <w:rFonts w:ascii="Times New Roman" w:hAnsi="Times New Roman" w:cs="Times New Roman"/>
                <w:sz w:val="24"/>
                <w:szCs w:val="24"/>
                <w:shd w:val="clear" w:color="auto" w:fill="FFFFFF"/>
              </w:rPr>
              <w:t xml:space="preserve">, </w:t>
            </w:r>
            <w:proofErr w:type="spellStart"/>
            <w:r w:rsidRPr="000D7D3A">
              <w:rPr>
                <w:rFonts w:ascii="Times New Roman" w:hAnsi="Times New Roman" w:cs="Times New Roman"/>
                <w:sz w:val="24"/>
                <w:szCs w:val="24"/>
                <w:shd w:val="clear" w:color="auto" w:fill="FFFFFF"/>
              </w:rPr>
              <w:t>Navaneeta</w:t>
            </w:r>
            <w:proofErr w:type="spellEnd"/>
            <w:r w:rsidRPr="000D7D3A">
              <w:rPr>
                <w:rFonts w:ascii="Times New Roman" w:hAnsi="Times New Roman" w:cs="Times New Roman"/>
                <w:sz w:val="24"/>
                <w:szCs w:val="24"/>
                <w:shd w:val="clear" w:color="auto" w:fill="FFFFFF"/>
              </w:rPr>
              <w:t xml:space="preserve">. (2020). </w:t>
            </w:r>
            <w:r w:rsidRPr="000D7D3A">
              <w:rPr>
                <w:rFonts w:ascii="Times New Roman" w:hAnsi="Times New Roman" w:cs="Times New Roman"/>
                <w:iCs/>
                <w:sz w:val="24"/>
                <w:szCs w:val="24"/>
                <w:shd w:val="clear" w:color="auto" w:fill="FFFFFF"/>
              </w:rPr>
              <w:t>Social Movements in India.</w:t>
            </w:r>
            <w:r w:rsidRPr="000D7D3A">
              <w:rPr>
                <w:rFonts w:ascii="Times New Roman" w:hAnsi="Times New Roman" w:cs="Times New Roman"/>
                <w:sz w:val="24"/>
                <w:szCs w:val="24"/>
                <w:shd w:val="clear" w:color="auto" w:fill="FFFFFF"/>
              </w:rPr>
              <w:t xml:space="preserve"> </w:t>
            </w:r>
            <w:proofErr w:type="spellStart"/>
            <w:r w:rsidRPr="000D7D3A">
              <w:rPr>
                <w:rFonts w:ascii="Times New Roman" w:hAnsi="Times New Roman" w:cs="Times New Roman"/>
                <w:sz w:val="24"/>
                <w:szCs w:val="24"/>
                <w:shd w:val="clear" w:color="auto" w:fill="FFFFFF"/>
              </w:rPr>
              <w:t>Kalyani</w:t>
            </w:r>
            <w:proofErr w:type="spellEnd"/>
            <w:r w:rsidRPr="000D7D3A">
              <w:rPr>
                <w:rFonts w:ascii="Times New Roman" w:hAnsi="Times New Roman" w:cs="Times New Roman"/>
                <w:sz w:val="24"/>
                <w:szCs w:val="24"/>
                <w:shd w:val="clear" w:color="auto" w:fill="FFFFFF"/>
              </w:rPr>
              <w:t>.</w:t>
            </w:r>
          </w:p>
          <w:p w:rsidR="000D7D3A" w:rsidRPr="000D7D3A" w:rsidRDefault="000D7D3A" w:rsidP="00A54DEE">
            <w:pPr>
              <w:spacing w:after="0" w:line="240" w:lineRule="auto"/>
              <w:rPr>
                <w:rFonts w:ascii="Times New Roman" w:eastAsia="Times New Roman" w:hAnsi="Times New Roman" w:cs="Times New Roman"/>
                <w:sz w:val="24"/>
                <w:szCs w:val="24"/>
                <w:lang w:val="en-IN" w:eastAsia="en-IN"/>
              </w:rPr>
            </w:pPr>
          </w:p>
        </w:tc>
      </w:tr>
    </w:tbl>
    <w:p w:rsidR="000D7D3A" w:rsidRPr="00A54DEE" w:rsidRDefault="000D7D3A" w:rsidP="000D7D3A">
      <w:pPr>
        <w:pStyle w:val="Heading1"/>
        <w:jc w:val="both"/>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Text Books:</w:t>
      </w:r>
    </w:p>
    <w:p w:rsidR="000D7D3A" w:rsidRPr="00A54DEE" w:rsidRDefault="000D7D3A" w:rsidP="00054037">
      <w:pPr>
        <w:pStyle w:val="ListParagraph"/>
        <w:numPr>
          <w:ilvl w:val="0"/>
          <w:numId w:val="103"/>
        </w:numPr>
        <w:jc w:val="both"/>
        <w:rPr>
          <w:i/>
          <w:sz w:val="24"/>
          <w:szCs w:val="24"/>
        </w:rPr>
      </w:pPr>
      <w:proofErr w:type="spellStart"/>
      <w:r w:rsidRPr="00A54DEE">
        <w:rPr>
          <w:i/>
          <w:sz w:val="24"/>
          <w:szCs w:val="24"/>
        </w:rPr>
        <w:t>Ghosh</w:t>
      </w:r>
      <w:proofErr w:type="spellEnd"/>
      <w:r w:rsidRPr="00A54DEE">
        <w:rPr>
          <w:i/>
          <w:sz w:val="24"/>
          <w:szCs w:val="24"/>
        </w:rPr>
        <w:t xml:space="preserve">, </w:t>
      </w:r>
      <w:proofErr w:type="spellStart"/>
      <w:r w:rsidRPr="00A54DEE">
        <w:rPr>
          <w:i/>
          <w:sz w:val="24"/>
          <w:szCs w:val="24"/>
        </w:rPr>
        <w:t>Biswajit</w:t>
      </w:r>
      <w:proofErr w:type="spellEnd"/>
      <w:r w:rsidRPr="00A54DEE">
        <w:rPr>
          <w:i/>
          <w:sz w:val="24"/>
          <w:szCs w:val="24"/>
        </w:rPr>
        <w:t xml:space="preserve">. (2024). </w:t>
      </w:r>
      <w:proofErr w:type="gramStart"/>
      <w:r w:rsidRPr="00A54DEE">
        <w:rPr>
          <w:i/>
          <w:sz w:val="24"/>
          <w:szCs w:val="24"/>
        </w:rPr>
        <w:t>Exploring</w:t>
      </w:r>
      <w:proofErr w:type="gramEnd"/>
      <w:r w:rsidRPr="00A54DEE">
        <w:rPr>
          <w:i/>
          <w:sz w:val="24"/>
          <w:szCs w:val="24"/>
        </w:rPr>
        <w:t xml:space="preserve"> social movements: Theories, experiences and trends. </w:t>
      </w:r>
      <w:proofErr w:type="spellStart"/>
      <w:r w:rsidRPr="00A54DEE">
        <w:rPr>
          <w:i/>
          <w:sz w:val="24"/>
          <w:szCs w:val="24"/>
        </w:rPr>
        <w:t>Routledge</w:t>
      </w:r>
      <w:proofErr w:type="spellEnd"/>
      <w:r w:rsidRPr="00A54DEE">
        <w:rPr>
          <w:i/>
          <w:sz w:val="24"/>
          <w:szCs w:val="24"/>
        </w:rPr>
        <w:t xml:space="preserve"> Taylor Francis Group. </w:t>
      </w:r>
    </w:p>
    <w:p w:rsidR="000D7D3A" w:rsidRPr="00A54DEE" w:rsidRDefault="000D7D3A" w:rsidP="00054037">
      <w:pPr>
        <w:pStyle w:val="ListParagraph"/>
        <w:numPr>
          <w:ilvl w:val="0"/>
          <w:numId w:val="103"/>
        </w:numPr>
        <w:jc w:val="both"/>
        <w:rPr>
          <w:i/>
          <w:sz w:val="24"/>
          <w:szCs w:val="24"/>
        </w:rPr>
      </w:pPr>
      <w:proofErr w:type="spellStart"/>
      <w:r w:rsidRPr="00A54DEE">
        <w:rPr>
          <w:i/>
          <w:sz w:val="24"/>
          <w:szCs w:val="24"/>
        </w:rPr>
        <w:t>Rao</w:t>
      </w:r>
      <w:proofErr w:type="spellEnd"/>
      <w:r w:rsidRPr="00A54DEE">
        <w:rPr>
          <w:i/>
          <w:sz w:val="24"/>
          <w:szCs w:val="24"/>
        </w:rPr>
        <w:t xml:space="preserve">, M.S.A. (1983). </w:t>
      </w:r>
      <w:r w:rsidRPr="00A54DEE">
        <w:rPr>
          <w:i/>
          <w:iCs/>
          <w:sz w:val="24"/>
          <w:szCs w:val="24"/>
        </w:rPr>
        <w:t>Social Movements in India</w:t>
      </w:r>
      <w:r w:rsidRPr="00A54DEE">
        <w:rPr>
          <w:i/>
          <w:sz w:val="24"/>
          <w:szCs w:val="24"/>
        </w:rPr>
        <w:t xml:space="preserve">. OUP Delhi. </w:t>
      </w:r>
    </w:p>
    <w:p w:rsidR="000D7D3A" w:rsidRPr="00A54DEE" w:rsidRDefault="000D7D3A" w:rsidP="00054037">
      <w:pPr>
        <w:pStyle w:val="ListParagraph"/>
        <w:numPr>
          <w:ilvl w:val="0"/>
          <w:numId w:val="103"/>
        </w:numPr>
        <w:jc w:val="both"/>
        <w:rPr>
          <w:i/>
          <w:sz w:val="24"/>
          <w:szCs w:val="24"/>
          <w:shd w:val="clear" w:color="auto" w:fill="FFFFFF"/>
        </w:rPr>
      </w:pPr>
      <w:proofErr w:type="spellStart"/>
      <w:r w:rsidRPr="00A54DEE">
        <w:rPr>
          <w:i/>
          <w:sz w:val="24"/>
          <w:szCs w:val="24"/>
          <w:shd w:val="clear" w:color="auto" w:fill="FFFFFF"/>
        </w:rPr>
        <w:t>Rath</w:t>
      </w:r>
      <w:proofErr w:type="spellEnd"/>
      <w:r w:rsidRPr="00A54DEE">
        <w:rPr>
          <w:i/>
          <w:sz w:val="24"/>
          <w:szCs w:val="24"/>
          <w:shd w:val="clear" w:color="auto" w:fill="FFFFFF"/>
        </w:rPr>
        <w:t xml:space="preserve">, </w:t>
      </w:r>
      <w:proofErr w:type="spellStart"/>
      <w:r w:rsidRPr="00A54DEE">
        <w:rPr>
          <w:i/>
          <w:sz w:val="24"/>
          <w:szCs w:val="24"/>
          <w:shd w:val="clear" w:color="auto" w:fill="FFFFFF"/>
        </w:rPr>
        <w:t>Navaneeta</w:t>
      </w:r>
      <w:proofErr w:type="spellEnd"/>
      <w:r w:rsidRPr="00A54DEE">
        <w:rPr>
          <w:i/>
          <w:sz w:val="24"/>
          <w:szCs w:val="24"/>
          <w:shd w:val="clear" w:color="auto" w:fill="FFFFFF"/>
        </w:rPr>
        <w:t xml:space="preserve">. (2020). </w:t>
      </w:r>
      <w:r w:rsidRPr="00A54DEE">
        <w:rPr>
          <w:i/>
          <w:iCs/>
          <w:sz w:val="24"/>
          <w:szCs w:val="24"/>
          <w:shd w:val="clear" w:color="auto" w:fill="FFFFFF"/>
        </w:rPr>
        <w:t>Social Movements in India.</w:t>
      </w:r>
      <w:r w:rsidRPr="00A54DEE">
        <w:rPr>
          <w:i/>
          <w:sz w:val="24"/>
          <w:szCs w:val="24"/>
          <w:shd w:val="clear" w:color="auto" w:fill="FFFFFF"/>
        </w:rPr>
        <w:t xml:space="preserve"> </w:t>
      </w:r>
      <w:proofErr w:type="spellStart"/>
      <w:r w:rsidRPr="00A54DEE">
        <w:rPr>
          <w:i/>
          <w:sz w:val="24"/>
          <w:szCs w:val="24"/>
          <w:shd w:val="clear" w:color="auto" w:fill="FFFFFF"/>
        </w:rPr>
        <w:t>Kalyani</w:t>
      </w:r>
      <w:proofErr w:type="spellEnd"/>
      <w:r w:rsidRPr="00A54DEE">
        <w:rPr>
          <w:i/>
          <w:sz w:val="24"/>
          <w:szCs w:val="24"/>
          <w:shd w:val="clear" w:color="auto" w:fill="FFFFFF"/>
        </w:rPr>
        <w:t>.</w:t>
      </w:r>
    </w:p>
    <w:p w:rsidR="000D7D3A" w:rsidRPr="00A54DEE" w:rsidRDefault="000D7D3A" w:rsidP="00054037">
      <w:pPr>
        <w:pStyle w:val="ListParagraph"/>
        <w:numPr>
          <w:ilvl w:val="0"/>
          <w:numId w:val="103"/>
        </w:numPr>
        <w:jc w:val="both"/>
        <w:rPr>
          <w:i/>
          <w:sz w:val="24"/>
          <w:szCs w:val="24"/>
        </w:rPr>
      </w:pPr>
      <w:r w:rsidRPr="00A54DEE">
        <w:rPr>
          <w:i/>
          <w:sz w:val="24"/>
          <w:szCs w:val="24"/>
        </w:rPr>
        <w:t xml:space="preserve">Shah, G. (1990). </w:t>
      </w:r>
      <w:r w:rsidRPr="00A54DEE">
        <w:rPr>
          <w:i/>
          <w:iCs/>
          <w:sz w:val="24"/>
          <w:szCs w:val="24"/>
        </w:rPr>
        <w:t>Social Movements in India, Sage Publication</w:t>
      </w:r>
      <w:r w:rsidRPr="00A54DEE">
        <w:rPr>
          <w:i/>
          <w:sz w:val="24"/>
          <w:szCs w:val="24"/>
        </w:rPr>
        <w:t>. New Delhi.</w:t>
      </w:r>
    </w:p>
    <w:p w:rsidR="000D7D3A" w:rsidRPr="000D7D3A" w:rsidRDefault="000D7D3A" w:rsidP="000D7D3A">
      <w:pPr>
        <w:spacing w:after="0" w:line="240" w:lineRule="auto"/>
        <w:ind w:left="-76"/>
        <w:jc w:val="both"/>
        <w:rPr>
          <w:rFonts w:ascii="Times New Roman" w:hAnsi="Times New Roman" w:cs="Times New Roman"/>
          <w:sz w:val="24"/>
          <w:szCs w:val="24"/>
        </w:rPr>
      </w:pPr>
    </w:p>
    <w:p w:rsidR="000D7D3A" w:rsidRPr="00A54DEE" w:rsidRDefault="000D7D3A" w:rsidP="000D7D3A">
      <w:pPr>
        <w:spacing w:after="0" w:line="240" w:lineRule="auto"/>
        <w:ind w:left="-76"/>
        <w:jc w:val="both"/>
        <w:rPr>
          <w:rFonts w:ascii="Times New Roman" w:hAnsi="Times New Roman" w:cs="Times New Roman"/>
          <w:b/>
          <w:sz w:val="24"/>
          <w:szCs w:val="24"/>
          <w:shd w:val="clear" w:color="auto" w:fill="FFFFFF"/>
        </w:rPr>
      </w:pPr>
      <w:r w:rsidRPr="00A54DEE">
        <w:rPr>
          <w:rFonts w:ascii="Times New Roman" w:hAnsi="Times New Roman" w:cs="Times New Roman"/>
          <w:b/>
          <w:sz w:val="24"/>
          <w:szCs w:val="24"/>
        </w:rPr>
        <w:t>References:</w:t>
      </w:r>
    </w:p>
    <w:p w:rsidR="000D7D3A" w:rsidRPr="00A54DEE" w:rsidRDefault="000D7D3A" w:rsidP="00054037">
      <w:pPr>
        <w:pStyle w:val="ListParagraph"/>
        <w:numPr>
          <w:ilvl w:val="0"/>
          <w:numId w:val="104"/>
        </w:numPr>
        <w:jc w:val="both"/>
        <w:rPr>
          <w:i/>
          <w:sz w:val="24"/>
          <w:szCs w:val="24"/>
        </w:rPr>
      </w:pPr>
      <w:proofErr w:type="spellStart"/>
      <w:r w:rsidRPr="00A54DEE">
        <w:rPr>
          <w:i/>
          <w:sz w:val="24"/>
          <w:szCs w:val="24"/>
        </w:rPr>
        <w:t>Dhanagare</w:t>
      </w:r>
      <w:proofErr w:type="spellEnd"/>
      <w:r w:rsidRPr="00A54DEE">
        <w:rPr>
          <w:i/>
          <w:sz w:val="24"/>
          <w:szCs w:val="24"/>
        </w:rPr>
        <w:t xml:space="preserve"> D. N. (1983).</w:t>
      </w:r>
      <w:r w:rsidRPr="00A54DEE">
        <w:rPr>
          <w:i/>
          <w:iCs/>
          <w:sz w:val="24"/>
          <w:szCs w:val="24"/>
        </w:rPr>
        <w:t xml:space="preserve"> Peasants Movements in India.</w:t>
      </w:r>
      <w:r w:rsidRPr="00A54DEE">
        <w:rPr>
          <w:i/>
          <w:sz w:val="24"/>
          <w:szCs w:val="24"/>
        </w:rPr>
        <w:t xml:space="preserve"> Oxford University Press.</w:t>
      </w:r>
    </w:p>
    <w:p w:rsidR="000D7D3A" w:rsidRPr="00A54DEE" w:rsidRDefault="000D7D3A" w:rsidP="00054037">
      <w:pPr>
        <w:pStyle w:val="Heading1"/>
        <w:keepNext w:val="0"/>
        <w:keepLines w:val="0"/>
        <w:widowControl w:val="0"/>
        <w:numPr>
          <w:ilvl w:val="0"/>
          <w:numId w:val="104"/>
        </w:numPr>
        <w:autoSpaceDE w:val="0"/>
        <w:autoSpaceDN w:val="0"/>
        <w:spacing w:before="0" w:line="240" w:lineRule="auto"/>
        <w:jc w:val="both"/>
        <w:rPr>
          <w:rFonts w:ascii="Times New Roman" w:hAnsi="Times New Roman" w:cs="Times New Roman"/>
          <w:b w:val="0"/>
          <w:i/>
          <w:sz w:val="24"/>
          <w:szCs w:val="24"/>
        </w:rPr>
      </w:pPr>
      <w:proofErr w:type="spellStart"/>
      <w:r w:rsidRPr="00A54DEE">
        <w:rPr>
          <w:rFonts w:ascii="Times New Roman" w:hAnsi="Times New Roman" w:cs="Times New Roman"/>
          <w:b w:val="0"/>
          <w:i/>
          <w:sz w:val="24"/>
          <w:szCs w:val="24"/>
        </w:rPr>
        <w:lastRenderedPageBreak/>
        <w:t>Ghosh</w:t>
      </w:r>
      <w:proofErr w:type="spellEnd"/>
      <w:r w:rsidRPr="00A54DEE">
        <w:rPr>
          <w:rFonts w:ascii="Times New Roman" w:hAnsi="Times New Roman" w:cs="Times New Roman"/>
          <w:b w:val="0"/>
          <w:i/>
          <w:sz w:val="24"/>
          <w:szCs w:val="24"/>
        </w:rPr>
        <w:t xml:space="preserve">, </w:t>
      </w:r>
      <w:proofErr w:type="spellStart"/>
      <w:r w:rsidRPr="00A54DEE">
        <w:rPr>
          <w:rFonts w:ascii="Times New Roman" w:hAnsi="Times New Roman" w:cs="Times New Roman"/>
          <w:b w:val="0"/>
          <w:i/>
          <w:sz w:val="24"/>
          <w:szCs w:val="24"/>
        </w:rPr>
        <w:t>Biswajit</w:t>
      </w:r>
      <w:proofErr w:type="spellEnd"/>
      <w:r w:rsidRPr="00A54DEE">
        <w:rPr>
          <w:rFonts w:ascii="Times New Roman" w:hAnsi="Times New Roman" w:cs="Times New Roman"/>
          <w:b w:val="0"/>
          <w:i/>
          <w:sz w:val="24"/>
          <w:szCs w:val="24"/>
        </w:rPr>
        <w:t xml:space="preserve">. (2020). Social Movements: Concepts, Experiences and concerns. New </w:t>
      </w:r>
      <w:proofErr w:type="spellStart"/>
      <w:r w:rsidRPr="00A54DEE">
        <w:rPr>
          <w:rFonts w:ascii="Times New Roman" w:hAnsi="Times New Roman" w:cs="Times New Roman"/>
          <w:b w:val="0"/>
          <w:i/>
          <w:sz w:val="24"/>
          <w:szCs w:val="24"/>
        </w:rPr>
        <w:t>Delhi</w:t>
      </w:r>
      <w:proofErr w:type="gramStart"/>
      <w:r w:rsidRPr="00A54DEE">
        <w:rPr>
          <w:rFonts w:ascii="Times New Roman" w:hAnsi="Times New Roman" w:cs="Times New Roman"/>
          <w:b w:val="0"/>
          <w:i/>
          <w:sz w:val="24"/>
          <w:szCs w:val="24"/>
        </w:rPr>
        <w:t>:Sage</w:t>
      </w:r>
      <w:proofErr w:type="spellEnd"/>
      <w:proofErr w:type="gramEnd"/>
      <w:r w:rsidRPr="00A54DEE">
        <w:rPr>
          <w:rFonts w:ascii="Times New Roman" w:hAnsi="Times New Roman" w:cs="Times New Roman"/>
          <w:b w:val="0"/>
          <w:i/>
          <w:sz w:val="24"/>
          <w:szCs w:val="24"/>
        </w:rPr>
        <w:t xml:space="preserve"> Publication.</w:t>
      </w:r>
    </w:p>
    <w:p w:rsidR="000D7D3A" w:rsidRPr="00A54DEE" w:rsidRDefault="000D7D3A" w:rsidP="00054037">
      <w:pPr>
        <w:pStyle w:val="ListParagraph"/>
        <w:numPr>
          <w:ilvl w:val="0"/>
          <w:numId w:val="104"/>
        </w:numPr>
        <w:jc w:val="both"/>
        <w:rPr>
          <w:i/>
          <w:sz w:val="24"/>
          <w:szCs w:val="24"/>
        </w:rPr>
      </w:pPr>
      <w:proofErr w:type="spellStart"/>
      <w:r w:rsidRPr="00A54DEE">
        <w:rPr>
          <w:i/>
          <w:sz w:val="24"/>
          <w:szCs w:val="24"/>
        </w:rPr>
        <w:t>Majumdar</w:t>
      </w:r>
      <w:proofErr w:type="spellEnd"/>
      <w:r w:rsidRPr="00A54DEE">
        <w:rPr>
          <w:i/>
          <w:sz w:val="24"/>
          <w:szCs w:val="24"/>
        </w:rPr>
        <w:t xml:space="preserve">, </w:t>
      </w:r>
      <w:proofErr w:type="spellStart"/>
      <w:r w:rsidRPr="00A54DEE">
        <w:rPr>
          <w:i/>
          <w:sz w:val="24"/>
          <w:szCs w:val="24"/>
        </w:rPr>
        <w:t>Asok</w:t>
      </w:r>
      <w:proofErr w:type="spellEnd"/>
      <w:r w:rsidRPr="00A54DEE">
        <w:rPr>
          <w:i/>
          <w:sz w:val="24"/>
          <w:szCs w:val="24"/>
        </w:rPr>
        <w:t xml:space="preserve">. (2011). </w:t>
      </w:r>
      <w:proofErr w:type="gramStart"/>
      <w:r w:rsidRPr="00A54DEE">
        <w:rPr>
          <w:i/>
          <w:sz w:val="24"/>
          <w:szCs w:val="24"/>
        </w:rPr>
        <w:t>The</w:t>
      </w:r>
      <w:proofErr w:type="gramEnd"/>
      <w:r w:rsidRPr="00A54DEE">
        <w:rPr>
          <w:i/>
          <w:sz w:val="24"/>
          <w:szCs w:val="24"/>
        </w:rPr>
        <w:t xml:space="preserve"> </w:t>
      </w:r>
      <w:proofErr w:type="spellStart"/>
      <w:r w:rsidRPr="00A54DEE">
        <w:rPr>
          <w:i/>
          <w:sz w:val="24"/>
          <w:szCs w:val="24"/>
        </w:rPr>
        <w:t>tebhaga</w:t>
      </w:r>
      <w:proofErr w:type="spellEnd"/>
      <w:r w:rsidRPr="00A54DEE">
        <w:rPr>
          <w:i/>
          <w:sz w:val="24"/>
          <w:szCs w:val="24"/>
        </w:rPr>
        <w:t xml:space="preserve"> movement: politics of peasant protest in Bengal 1946-1950. New Delhi: </w:t>
      </w:r>
      <w:proofErr w:type="spellStart"/>
      <w:r w:rsidRPr="00A54DEE">
        <w:rPr>
          <w:i/>
          <w:sz w:val="24"/>
          <w:szCs w:val="24"/>
        </w:rPr>
        <w:t>Aakar</w:t>
      </w:r>
      <w:proofErr w:type="spellEnd"/>
      <w:r w:rsidRPr="00A54DEE">
        <w:rPr>
          <w:i/>
          <w:sz w:val="24"/>
          <w:szCs w:val="24"/>
        </w:rPr>
        <w:t xml:space="preserve"> books.</w:t>
      </w:r>
    </w:p>
    <w:p w:rsidR="000D7D3A" w:rsidRPr="00A54DEE" w:rsidRDefault="000D7D3A" w:rsidP="00054037">
      <w:pPr>
        <w:pStyle w:val="ListParagraph"/>
        <w:numPr>
          <w:ilvl w:val="0"/>
          <w:numId w:val="104"/>
        </w:numPr>
        <w:jc w:val="both"/>
        <w:rPr>
          <w:i/>
          <w:sz w:val="24"/>
          <w:szCs w:val="24"/>
        </w:rPr>
      </w:pPr>
      <w:proofErr w:type="spellStart"/>
      <w:r w:rsidRPr="00A54DEE">
        <w:rPr>
          <w:i/>
          <w:sz w:val="24"/>
          <w:szCs w:val="24"/>
        </w:rPr>
        <w:t>Sahu</w:t>
      </w:r>
      <w:proofErr w:type="spellEnd"/>
      <w:r w:rsidRPr="00A54DEE">
        <w:rPr>
          <w:i/>
          <w:sz w:val="24"/>
          <w:szCs w:val="24"/>
        </w:rPr>
        <w:t xml:space="preserve">, D. R. (2012). Sociology of Social Movement. New Delhi: Sage Publication. </w:t>
      </w:r>
    </w:p>
    <w:p w:rsidR="000D7D3A" w:rsidRPr="00A54DEE" w:rsidRDefault="000D7D3A" w:rsidP="00054037">
      <w:pPr>
        <w:pStyle w:val="ListParagraph"/>
        <w:numPr>
          <w:ilvl w:val="0"/>
          <w:numId w:val="104"/>
        </w:numPr>
        <w:jc w:val="both"/>
        <w:rPr>
          <w:i/>
          <w:sz w:val="24"/>
          <w:szCs w:val="24"/>
        </w:rPr>
      </w:pPr>
      <w:r w:rsidRPr="00A54DEE">
        <w:rPr>
          <w:i/>
          <w:sz w:val="24"/>
          <w:szCs w:val="24"/>
        </w:rPr>
        <w:t>Singh, K.S. (1982).</w:t>
      </w:r>
      <w:r w:rsidRPr="00A54DEE">
        <w:rPr>
          <w:i/>
          <w:iCs/>
          <w:sz w:val="24"/>
          <w:szCs w:val="24"/>
        </w:rPr>
        <w:t xml:space="preserve"> Tribal Movements in India</w:t>
      </w:r>
      <w:r w:rsidRPr="00A54DEE">
        <w:rPr>
          <w:i/>
          <w:sz w:val="24"/>
          <w:szCs w:val="24"/>
        </w:rPr>
        <w:t>. Foundation Pub. New Delhi.</w:t>
      </w:r>
    </w:p>
    <w:p w:rsidR="000D7D3A" w:rsidRPr="000D7D3A" w:rsidRDefault="000D7D3A" w:rsidP="000D7D3A">
      <w:pPr>
        <w:spacing w:after="0" w:line="240" w:lineRule="auto"/>
        <w:ind w:left="-76"/>
        <w:jc w:val="both"/>
        <w:rPr>
          <w:rFonts w:ascii="Times New Roman" w:hAnsi="Times New Roman" w:cs="Times New Roman"/>
          <w:sz w:val="24"/>
          <w:szCs w:val="24"/>
          <w:shd w:val="clear" w:color="auto" w:fill="FFFFFF"/>
        </w:rPr>
      </w:pPr>
    </w:p>
    <w:p w:rsidR="000D7D3A" w:rsidRPr="00A54DEE" w:rsidRDefault="000D7D3A" w:rsidP="000D7D3A">
      <w:pPr>
        <w:spacing w:after="0" w:line="240" w:lineRule="auto"/>
        <w:ind w:left="-76"/>
        <w:jc w:val="both"/>
        <w:rPr>
          <w:rFonts w:ascii="Times New Roman" w:hAnsi="Times New Roman" w:cs="Times New Roman"/>
          <w:b/>
          <w:color w:val="000000" w:themeColor="text1"/>
          <w:sz w:val="24"/>
          <w:szCs w:val="24"/>
          <w:shd w:val="clear" w:color="auto" w:fill="FFFFFF"/>
        </w:rPr>
      </w:pPr>
    </w:p>
    <w:p w:rsidR="000D7D3A" w:rsidRPr="00A54DEE" w:rsidRDefault="000D7D3A" w:rsidP="000D7D3A">
      <w:pPr>
        <w:spacing w:after="0" w:line="240" w:lineRule="auto"/>
        <w:ind w:left="-76"/>
        <w:jc w:val="both"/>
        <w:rPr>
          <w:rFonts w:ascii="Times New Roman" w:hAnsi="Times New Roman" w:cs="Times New Roman"/>
          <w:b/>
          <w:color w:val="000000" w:themeColor="text1"/>
          <w:sz w:val="24"/>
          <w:szCs w:val="24"/>
        </w:rPr>
      </w:pPr>
      <w:proofErr w:type="gramStart"/>
      <w:r w:rsidRPr="00A54DEE">
        <w:rPr>
          <w:rFonts w:ascii="Times New Roman" w:hAnsi="Times New Roman" w:cs="Times New Roman"/>
          <w:b/>
          <w:color w:val="000000" w:themeColor="text1"/>
          <w:sz w:val="24"/>
          <w:szCs w:val="24"/>
          <w:shd w:val="clear" w:color="auto" w:fill="FFFFFF"/>
        </w:rPr>
        <w:t>e-Resources</w:t>
      </w:r>
      <w:proofErr w:type="gramEnd"/>
      <w:r w:rsidRPr="00A54DEE">
        <w:rPr>
          <w:rFonts w:ascii="Times New Roman" w:hAnsi="Times New Roman" w:cs="Times New Roman"/>
          <w:b/>
          <w:color w:val="000000" w:themeColor="text1"/>
          <w:sz w:val="24"/>
          <w:szCs w:val="24"/>
          <w:shd w:val="clear" w:color="auto" w:fill="FFFFFF"/>
        </w:rPr>
        <w:t>:</w:t>
      </w:r>
    </w:p>
    <w:p w:rsidR="000D7D3A" w:rsidRPr="000D7D3A" w:rsidRDefault="000D7D3A" w:rsidP="00054037">
      <w:pPr>
        <w:pStyle w:val="ListParagraph"/>
        <w:numPr>
          <w:ilvl w:val="0"/>
          <w:numId w:val="88"/>
        </w:numPr>
        <w:jc w:val="both"/>
        <w:rPr>
          <w:sz w:val="24"/>
          <w:szCs w:val="24"/>
          <w:shd w:val="clear" w:color="auto" w:fill="FFFFFF"/>
        </w:rPr>
      </w:pPr>
      <w:proofErr w:type="spellStart"/>
      <w:r w:rsidRPr="000D7D3A">
        <w:rPr>
          <w:sz w:val="24"/>
          <w:szCs w:val="24"/>
        </w:rPr>
        <w:t>Borde</w:t>
      </w:r>
      <w:proofErr w:type="spellEnd"/>
      <w:r w:rsidRPr="000D7D3A">
        <w:rPr>
          <w:sz w:val="24"/>
          <w:szCs w:val="24"/>
        </w:rPr>
        <w:t xml:space="preserve">, </w:t>
      </w:r>
      <w:proofErr w:type="spellStart"/>
      <w:r w:rsidRPr="000D7D3A">
        <w:rPr>
          <w:sz w:val="24"/>
          <w:szCs w:val="24"/>
        </w:rPr>
        <w:t>Radhika</w:t>
      </w:r>
      <w:proofErr w:type="spellEnd"/>
      <w:r w:rsidRPr="000D7D3A">
        <w:rPr>
          <w:sz w:val="24"/>
          <w:szCs w:val="24"/>
        </w:rPr>
        <w:t xml:space="preserve"> &amp; Bettina </w:t>
      </w:r>
      <w:proofErr w:type="spellStart"/>
      <w:r w:rsidRPr="000D7D3A">
        <w:rPr>
          <w:sz w:val="24"/>
          <w:szCs w:val="24"/>
        </w:rPr>
        <w:t>Bluemling</w:t>
      </w:r>
      <w:proofErr w:type="spellEnd"/>
      <w:r w:rsidRPr="000D7D3A">
        <w:rPr>
          <w:sz w:val="24"/>
          <w:szCs w:val="24"/>
        </w:rPr>
        <w:t xml:space="preserve">. (2021). </w:t>
      </w:r>
      <w:proofErr w:type="gramStart"/>
      <w:r w:rsidRPr="000D7D3A">
        <w:rPr>
          <w:sz w:val="24"/>
          <w:szCs w:val="24"/>
        </w:rPr>
        <w:t>Representing</w:t>
      </w:r>
      <w:proofErr w:type="gramEnd"/>
      <w:r w:rsidRPr="000D7D3A">
        <w:rPr>
          <w:sz w:val="24"/>
          <w:szCs w:val="24"/>
        </w:rPr>
        <w:t xml:space="preserve"> indigenous sacred land: The case of the </w:t>
      </w:r>
      <w:proofErr w:type="spellStart"/>
      <w:r w:rsidRPr="000D7D3A">
        <w:rPr>
          <w:sz w:val="24"/>
          <w:szCs w:val="24"/>
        </w:rPr>
        <w:t>Niyamgiri</w:t>
      </w:r>
      <w:proofErr w:type="spellEnd"/>
      <w:r w:rsidRPr="000D7D3A">
        <w:rPr>
          <w:sz w:val="24"/>
          <w:szCs w:val="24"/>
        </w:rPr>
        <w:t xml:space="preserve"> movement in India. </w:t>
      </w:r>
      <w:r w:rsidRPr="000D7D3A">
        <w:rPr>
          <w:i/>
          <w:iCs/>
          <w:sz w:val="24"/>
          <w:szCs w:val="24"/>
        </w:rPr>
        <w:t>Capitalism Nature Socialism</w:t>
      </w:r>
      <w:r w:rsidRPr="000D7D3A">
        <w:rPr>
          <w:sz w:val="24"/>
          <w:szCs w:val="24"/>
        </w:rPr>
        <w:t>, 32 (1), 68-87.</w:t>
      </w:r>
      <w:r w:rsidRPr="000D7D3A">
        <w:rPr>
          <w:color w:val="333333"/>
          <w:sz w:val="24"/>
          <w:szCs w:val="24"/>
          <w:lang w:val="en-IN" w:eastAsia="en-IN"/>
        </w:rPr>
        <w:t xml:space="preserve"> </w:t>
      </w:r>
      <w:hyperlink r:id="rId111" w:history="1">
        <w:r w:rsidRPr="000D7D3A">
          <w:rPr>
            <w:color w:val="006DB4"/>
            <w:sz w:val="24"/>
            <w:szCs w:val="24"/>
            <w:u w:val="single"/>
            <w:lang w:val="en-IN" w:eastAsia="en-IN"/>
          </w:rPr>
          <w:t>https://doi.org/10.1080/10455752.2020.1730417</w:t>
        </w:r>
      </w:hyperlink>
    </w:p>
    <w:p w:rsidR="000D7D3A" w:rsidRPr="000D7D3A" w:rsidRDefault="000D7D3A" w:rsidP="00054037">
      <w:pPr>
        <w:pStyle w:val="ListParagraph"/>
        <w:numPr>
          <w:ilvl w:val="0"/>
          <w:numId w:val="88"/>
        </w:numPr>
        <w:jc w:val="both"/>
        <w:rPr>
          <w:sz w:val="24"/>
          <w:szCs w:val="24"/>
          <w:lang w:val="en-IN" w:eastAsia="en-IN"/>
        </w:rPr>
      </w:pPr>
      <w:r w:rsidRPr="000D7D3A">
        <w:rPr>
          <w:sz w:val="24"/>
          <w:szCs w:val="24"/>
          <w:lang w:val="en-IN" w:eastAsia="en-IN"/>
        </w:rPr>
        <w:t xml:space="preserve">CEC Lecture on Social Movement </w:t>
      </w:r>
      <w:hyperlink r:id="rId112" w:history="1">
        <w:r w:rsidRPr="000D7D3A">
          <w:rPr>
            <w:rStyle w:val="Hyperlink"/>
            <w:sz w:val="24"/>
            <w:szCs w:val="24"/>
            <w:lang w:val="en-IN" w:eastAsia="en-IN"/>
          </w:rPr>
          <w:t>https://www.youtube.com/watch?v=zw32kF9jXNI</w:t>
        </w:r>
      </w:hyperlink>
    </w:p>
    <w:p w:rsidR="000D7D3A" w:rsidRPr="000D7D3A" w:rsidRDefault="000D7D3A" w:rsidP="00054037">
      <w:pPr>
        <w:pStyle w:val="ListParagraph"/>
        <w:numPr>
          <w:ilvl w:val="0"/>
          <w:numId w:val="88"/>
        </w:numPr>
        <w:jc w:val="both"/>
        <w:rPr>
          <w:sz w:val="24"/>
          <w:szCs w:val="24"/>
          <w:shd w:val="clear" w:color="auto" w:fill="FFFFFF"/>
        </w:rPr>
      </w:pPr>
      <w:proofErr w:type="spellStart"/>
      <w:proofErr w:type="gramStart"/>
      <w:r w:rsidRPr="000D7D3A">
        <w:rPr>
          <w:sz w:val="24"/>
          <w:szCs w:val="24"/>
          <w:shd w:val="clear" w:color="auto" w:fill="FFFFFF"/>
        </w:rPr>
        <w:t>eGyankosh</w:t>
      </w:r>
      <w:proofErr w:type="spellEnd"/>
      <w:proofErr w:type="gramEnd"/>
      <w:r w:rsidRPr="000D7D3A">
        <w:rPr>
          <w:sz w:val="24"/>
          <w:szCs w:val="24"/>
          <w:shd w:val="clear" w:color="auto" w:fill="FFFFFF"/>
        </w:rPr>
        <w:t xml:space="preserve">, Backward class movements. </w:t>
      </w:r>
      <w:hyperlink r:id="rId113" w:history="1">
        <w:r w:rsidRPr="000D7D3A">
          <w:rPr>
            <w:rStyle w:val="Hyperlink"/>
            <w:sz w:val="24"/>
            <w:szCs w:val="24"/>
            <w:shd w:val="clear" w:color="auto" w:fill="FFFFFF"/>
          </w:rPr>
          <w:t>https://egyankosh.ac.in/bitstream/123456789/24723/1/Unit-8.pdf</w:t>
        </w:r>
      </w:hyperlink>
    </w:p>
    <w:p w:rsidR="000D7D3A" w:rsidRPr="000D7D3A" w:rsidRDefault="000D7D3A" w:rsidP="00054037">
      <w:pPr>
        <w:pStyle w:val="ListParagraph"/>
        <w:numPr>
          <w:ilvl w:val="0"/>
          <w:numId w:val="88"/>
        </w:numPr>
        <w:jc w:val="both"/>
        <w:rPr>
          <w:sz w:val="24"/>
          <w:szCs w:val="24"/>
          <w:shd w:val="clear" w:color="auto" w:fill="FFFFFF"/>
        </w:rPr>
      </w:pPr>
      <w:proofErr w:type="spellStart"/>
      <w:proofErr w:type="gramStart"/>
      <w:r w:rsidRPr="000D7D3A">
        <w:rPr>
          <w:sz w:val="24"/>
          <w:szCs w:val="24"/>
          <w:shd w:val="clear" w:color="auto" w:fill="FFFFFF"/>
        </w:rPr>
        <w:t>eGyankosh</w:t>
      </w:r>
      <w:proofErr w:type="spellEnd"/>
      <w:proofErr w:type="gramEnd"/>
      <w:r w:rsidRPr="000D7D3A">
        <w:rPr>
          <w:sz w:val="24"/>
          <w:szCs w:val="24"/>
          <w:shd w:val="clear" w:color="auto" w:fill="FFFFFF"/>
        </w:rPr>
        <w:t xml:space="preserve">, Tribal and ethnic movements. </w:t>
      </w:r>
      <w:hyperlink r:id="rId114" w:history="1">
        <w:r w:rsidRPr="000D7D3A">
          <w:rPr>
            <w:rStyle w:val="Hyperlink"/>
            <w:sz w:val="24"/>
            <w:szCs w:val="24"/>
            <w:shd w:val="clear" w:color="auto" w:fill="FFFFFF"/>
          </w:rPr>
          <w:t>https://egyankosh.ac.in/bitstream/123456789/74562/1/Unit-10.pdf</w:t>
        </w:r>
      </w:hyperlink>
    </w:p>
    <w:p w:rsidR="000D7D3A" w:rsidRPr="000D7D3A" w:rsidRDefault="000D7D3A" w:rsidP="00054037">
      <w:pPr>
        <w:pStyle w:val="ListParagraph"/>
        <w:numPr>
          <w:ilvl w:val="0"/>
          <w:numId w:val="88"/>
        </w:numPr>
        <w:jc w:val="both"/>
        <w:rPr>
          <w:rStyle w:val="Hyperlink"/>
          <w:sz w:val="24"/>
          <w:szCs w:val="24"/>
          <w:shd w:val="clear" w:color="auto" w:fill="FFFFFF"/>
        </w:rPr>
      </w:pPr>
      <w:proofErr w:type="spellStart"/>
      <w:proofErr w:type="gramStart"/>
      <w:r w:rsidRPr="000D7D3A">
        <w:rPr>
          <w:sz w:val="24"/>
          <w:szCs w:val="24"/>
          <w:shd w:val="clear" w:color="auto" w:fill="FFFFFF"/>
        </w:rPr>
        <w:t>eGyankosh</w:t>
      </w:r>
      <w:proofErr w:type="spellEnd"/>
      <w:proofErr w:type="gramEnd"/>
      <w:r w:rsidRPr="000D7D3A">
        <w:rPr>
          <w:sz w:val="24"/>
          <w:szCs w:val="24"/>
          <w:shd w:val="clear" w:color="auto" w:fill="FFFFFF"/>
        </w:rPr>
        <w:t xml:space="preserve">, Social Movements. </w:t>
      </w:r>
      <w:hyperlink r:id="rId115" w:history="1">
        <w:r w:rsidRPr="000D7D3A">
          <w:rPr>
            <w:rStyle w:val="Hyperlink"/>
            <w:sz w:val="24"/>
            <w:szCs w:val="24"/>
            <w:shd w:val="clear" w:color="auto" w:fill="FFFFFF"/>
          </w:rPr>
          <w:t>https://egyankosh.ac.in/bitstream/123456789/18910/1/Unit-35.pdf</w:t>
        </w:r>
      </w:hyperlink>
    </w:p>
    <w:p w:rsidR="000D7D3A" w:rsidRPr="000D7D3A" w:rsidRDefault="000D7D3A" w:rsidP="00054037">
      <w:pPr>
        <w:pStyle w:val="ListParagraph"/>
        <w:numPr>
          <w:ilvl w:val="0"/>
          <w:numId w:val="88"/>
        </w:numPr>
        <w:jc w:val="both"/>
        <w:rPr>
          <w:sz w:val="24"/>
          <w:szCs w:val="24"/>
          <w:shd w:val="clear" w:color="auto" w:fill="FFFFFF"/>
        </w:rPr>
      </w:pPr>
      <w:proofErr w:type="spellStart"/>
      <w:proofErr w:type="gramStart"/>
      <w:r w:rsidRPr="000D7D3A">
        <w:rPr>
          <w:sz w:val="24"/>
          <w:szCs w:val="24"/>
          <w:shd w:val="clear" w:color="auto" w:fill="FFFFFF"/>
        </w:rPr>
        <w:t>eGyankosh</w:t>
      </w:r>
      <w:proofErr w:type="spellEnd"/>
      <w:proofErr w:type="gramEnd"/>
      <w:r w:rsidRPr="000D7D3A">
        <w:rPr>
          <w:sz w:val="24"/>
          <w:szCs w:val="24"/>
          <w:shd w:val="clear" w:color="auto" w:fill="FFFFFF"/>
        </w:rPr>
        <w:t xml:space="preserve">, Case studies on democratic people’s struggle, The </w:t>
      </w:r>
      <w:proofErr w:type="spellStart"/>
      <w:r w:rsidRPr="000D7D3A">
        <w:rPr>
          <w:sz w:val="24"/>
          <w:szCs w:val="24"/>
          <w:shd w:val="clear" w:color="auto" w:fill="FFFFFF"/>
        </w:rPr>
        <w:t>Chilka</w:t>
      </w:r>
      <w:proofErr w:type="spellEnd"/>
      <w:r w:rsidRPr="000D7D3A">
        <w:rPr>
          <w:sz w:val="24"/>
          <w:szCs w:val="24"/>
          <w:shd w:val="clear" w:color="auto" w:fill="FFFFFF"/>
        </w:rPr>
        <w:t xml:space="preserve"> movement: a case study. </w:t>
      </w:r>
      <w:hyperlink r:id="rId116" w:history="1">
        <w:r w:rsidRPr="000D7D3A">
          <w:rPr>
            <w:rStyle w:val="Hyperlink"/>
            <w:sz w:val="24"/>
            <w:szCs w:val="24"/>
            <w:shd w:val="clear" w:color="auto" w:fill="FFFFFF"/>
          </w:rPr>
          <w:t>https://egyankosh.ac.in/bitstream/123456789/25321/1/Unit-8.pdf</w:t>
        </w:r>
      </w:hyperlink>
    </w:p>
    <w:p w:rsidR="000D7D3A" w:rsidRPr="000D7D3A" w:rsidRDefault="000D7D3A" w:rsidP="00054037">
      <w:pPr>
        <w:pStyle w:val="ListParagraph"/>
        <w:numPr>
          <w:ilvl w:val="0"/>
          <w:numId w:val="88"/>
        </w:numPr>
        <w:jc w:val="both"/>
        <w:rPr>
          <w:sz w:val="24"/>
          <w:szCs w:val="24"/>
          <w:shd w:val="clear" w:color="auto" w:fill="FFFFFF"/>
        </w:rPr>
      </w:pPr>
      <w:r w:rsidRPr="000D7D3A">
        <w:rPr>
          <w:sz w:val="24"/>
          <w:szCs w:val="24"/>
        </w:rPr>
        <w:t xml:space="preserve">Kumar, K. The sacred mountain: Confronting global capital at </w:t>
      </w:r>
      <w:proofErr w:type="spellStart"/>
      <w:r w:rsidRPr="000D7D3A">
        <w:rPr>
          <w:sz w:val="24"/>
          <w:szCs w:val="24"/>
        </w:rPr>
        <w:t>Niyamgiri</w:t>
      </w:r>
      <w:proofErr w:type="spellEnd"/>
      <w:r w:rsidRPr="000D7D3A">
        <w:rPr>
          <w:sz w:val="24"/>
          <w:szCs w:val="24"/>
        </w:rPr>
        <w:t xml:space="preserve">. </w:t>
      </w:r>
      <w:proofErr w:type="spellStart"/>
      <w:r w:rsidRPr="000D7D3A">
        <w:rPr>
          <w:sz w:val="24"/>
          <w:szCs w:val="24"/>
        </w:rPr>
        <w:t>Geoforum</w:t>
      </w:r>
      <w:proofErr w:type="spellEnd"/>
      <w:r w:rsidRPr="000D7D3A">
        <w:rPr>
          <w:sz w:val="24"/>
          <w:szCs w:val="24"/>
        </w:rPr>
        <w:t xml:space="preserve"> (2013), </w:t>
      </w:r>
      <w:r w:rsidRPr="000D7D3A">
        <w:rPr>
          <w:color w:val="0070C0"/>
          <w:sz w:val="24"/>
          <w:szCs w:val="24"/>
        </w:rPr>
        <w:t xml:space="preserve">http://dx.doi.org/10.1016/ j.geoforum.2013.11.008 </w:t>
      </w:r>
    </w:p>
    <w:p w:rsidR="000D7D3A" w:rsidRPr="000D7D3A" w:rsidRDefault="000D7D3A" w:rsidP="00054037">
      <w:pPr>
        <w:pStyle w:val="ListParagraph"/>
        <w:numPr>
          <w:ilvl w:val="0"/>
          <w:numId w:val="88"/>
        </w:numPr>
        <w:jc w:val="both"/>
        <w:rPr>
          <w:rStyle w:val="Hyperlink"/>
          <w:sz w:val="24"/>
          <w:szCs w:val="24"/>
          <w:shd w:val="clear" w:color="auto" w:fill="FFFFFF"/>
        </w:rPr>
      </w:pPr>
      <w:r w:rsidRPr="000D7D3A">
        <w:rPr>
          <w:sz w:val="24"/>
          <w:szCs w:val="24"/>
          <w:shd w:val="clear" w:color="auto" w:fill="FFFFFF"/>
        </w:rPr>
        <w:t xml:space="preserve">Odisha State Open University </w:t>
      </w:r>
      <w:proofErr w:type="spellStart"/>
      <w:r w:rsidRPr="000D7D3A">
        <w:rPr>
          <w:sz w:val="24"/>
          <w:szCs w:val="24"/>
          <w:shd w:val="clear" w:color="auto" w:fill="FFFFFF"/>
        </w:rPr>
        <w:t>eGyankosh</w:t>
      </w:r>
      <w:proofErr w:type="spellEnd"/>
      <w:r w:rsidRPr="000D7D3A">
        <w:rPr>
          <w:sz w:val="24"/>
          <w:szCs w:val="24"/>
          <w:shd w:val="clear" w:color="auto" w:fill="FFFFFF"/>
        </w:rPr>
        <w:t xml:space="preserve">, Peasant Movements in India. </w:t>
      </w:r>
      <w:hyperlink r:id="rId117" w:history="1">
        <w:r w:rsidRPr="000D7D3A">
          <w:rPr>
            <w:rStyle w:val="Hyperlink"/>
            <w:sz w:val="24"/>
            <w:szCs w:val="24"/>
            <w:shd w:val="clear" w:color="auto" w:fill="FFFFFF"/>
          </w:rPr>
          <w:t>https://egyankosh.ac.in/bitstream/123456789/67775/1/Unit-8.pdf</w:t>
        </w:r>
      </w:hyperlink>
    </w:p>
    <w:p w:rsidR="00940E36" w:rsidRPr="000D7D3A" w:rsidRDefault="00940E36" w:rsidP="00940E36">
      <w:pPr>
        <w:pStyle w:val="Heading1"/>
        <w:rPr>
          <w:rFonts w:ascii="Times New Roman" w:hAnsi="Times New Roman" w:cs="Times New Roman"/>
          <w:b w:val="0"/>
          <w:sz w:val="24"/>
          <w:szCs w:val="24"/>
        </w:rPr>
      </w:pPr>
    </w:p>
    <w:p w:rsidR="00940E36" w:rsidRDefault="00940E36"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940E36">
      <w:pPr>
        <w:contextualSpacing/>
        <w:rPr>
          <w:rFonts w:ascii="Times New Roman" w:hAnsi="Times New Roman" w:cs="Times New Roman"/>
          <w:sz w:val="24"/>
          <w:szCs w:val="24"/>
        </w:rPr>
      </w:pPr>
    </w:p>
    <w:p w:rsidR="00A54DEE" w:rsidRDefault="00A54DEE" w:rsidP="000D7D3A">
      <w:pPr>
        <w:ind w:left="3600" w:firstLine="720"/>
        <w:jc w:val="both"/>
        <w:rPr>
          <w:rFonts w:ascii="Times New Roman" w:hAnsi="Times New Roman" w:cs="Times New Roman"/>
          <w:sz w:val="24"/>
          <w:szCs w:val="24"/>
        </w:rPr>
      </w:pPr>
    </w:p>
    <w:p w:rsidR="00A54DEE" w:rsidRPr="00A54DEE" w:rsidRDefault="00A54DEE" w:rsidP="00A54DEE">
      <w:pPr>
        <w:jc w:val="both"/>
        <w:rPr>
          <w:rFonts w:ascii="Times New Roman" w:hAnsi="Times New Roman" w:cs="Times New Roman"/>
          <w:b/>
          <w:sz w:val="24"/>
          <w:szCs w:val="24"/>
        </w:rPr>
      </w:pPr>
      <w:r w:rsidRPr="00A54DEE">
        <w:rPr>
          <w:rFonts w:ascii="Times New Roman" w:hAnsi="Times New Roman" w:cs="Times New Roman"/>
          <w:b/>
          <w:sz w:val="24"/>
          <w:szCs w:val="24"/>
        </w:rPr>
        <w:lastRenderedPageBreak/>
        <w:t>Core XIII</w:t>
      </w:r>
    </w:p>
    <w:p w:rsidR="000D7D3A" w:rsidRPr="00A54DEE" w:rsidRDefault="00A54DEE" w:rsidP="000D7D3A">
      <w:pPr>
        <w:jc w:val="center"/>
        <w:rPr>
          <w:rFonts w:ascii="Times New Roman" w:eastAsiaTheme="minorHAnsi" w:hAnsi="Times New Roman" w:cs="Times New Roman"/>
          <w:b/>
          <w:kern w:val="2"/>
          <w:sz w:val="28"/>
          <w:szCs w:val="28"/>
        </w:rPr>
      </w:pPr>
      <w:r>
        <w:rPr>
          <w:rFonts w:ascii="Times New Roman" w:eastAsiaTheme="minorHAnsi" w:hAnsi="Times New Roman" w:cs="Times New Roman"/>
          <w:b/>
          <w:kern w:val="2"/>
          <w:sz w:val="28"/>
          <w:szCs w:val="28"/>
        </w:rPr>
        <w:t>Globalisation a</w:t>
      </w:r>
      <w:r w:rsidRPr="00A54DEE">
        <w:rPr>
          <w:rFonts w:ascii="Times New Roman" w:eastAsiaTheme="minorHAnsi" w:hAnsi="Times New Roman" w:cs="Times New Roman"/>
          <w:b/>
          <w:kern w:val="2"/>
          <w:sz w:val="28"/>
          <w:szCs w:val="28"/>
        </w:rPr>
        <w:t>nd Society</w:t>
      </w:r>
    </w:p>
    <w:p w:rsidR="000D7D3A" w:rsidRPr="000D7D3A" w:rsidRDefault="000D7D3A" w:rsidP="00A54DEE">
      <w:pPr>
        <w:pStyle w:val="BodyText"/>
        <w:jc w:val="both"/>
      </w:pPr>
      <w:r w:rsidRPr="000D7D3A">
        <w:t xml:space="preserve">Globalization is the dominant process of social change in the contemporary world. It has resulted in the sinking of time and space and social </w:t>
      </w:r>
      <w:proofErr w:type="spellStart"/>
      <w:r w:rsidRPr="000D7D3A">
        <w:t>distanciation</w:t>
      </w:r>
      <w:proofErr w:type="spellEnd"/>
      <w:r w:rsidRPr="000D7D3A">
        <w:t xml:space="preserve"> in the world. It is a new coinage for an old process. It has its own dimensions, distinct features and impacts on society. It has given birth to new role players. All these are the focal points of discussion of this paper.</w:t>
      </w:r>
    </w:p>
    <w:p w:rsidR="00A54DEE" w:rsidRDefault="00A54DEE" w:rsidP="00A54DEE">
      <w:pPr>
        <w:pStyle w:val="Heading1"/>
        <w:spacing w:before="0"/>
        <w:jc w:val="both"/>
        <w:rPr>
          <w:rFonts w:ascii="Times New Roman" w:hAnsi="Times New Roman" w:cs="Times New Roman"/>
          <w:bCs w:val="0"/>
          <w:color w:val="000000" w:themeColor="text1"/>
          <w:sz w:val="24"/>
          <w:szCs w:val="24"/>
        </w:rPr>
      </w:pPr>
    </w:p>
    <w:p w:rsidR="000D7D3A" w:rsidRPr="00A54DEE" w:rsidRDefault="00A54DEE" w:rsidP="00A54DEE">
      <w:pPr>
        <w:pStyle w:val="Heading1"/>
        <w:spacing w:before="0"/>
        <w:jc w:val="both"/>
        <w:rPr>
          <w:rFonts w:ascii="Times New Roman" w:hAnsi="Times New Roman" w:cs="Times New Roman"/>
          <w:bCs w:val="0"/>
          <w:color w:val="000000" w:themeColor="text1"/>
          <w:sz w:val="24"/>
          <w:szCs w:val="24"/>
        </w:rPr>
      </w:pPr>
      <w:r w:rsidRPr="00A54DEE">
        <w:rPr>
          <w:rFonts w:ascii="Times New Roman" w:hAnsi="Times New Roman" w:cs="Times New Roman"/>
          <w:bCs w:val="0"/>
          <w:color w:val="000000" w:themeColor="text1"/>
          <w:sz w:val="24"/>
          <w:szCs w:val="24"/>
        </w:rPr>
        <w:t xml:space="preserve">Course Outcome: </w:t>
      </w:r>
    </w:p>
    <w:p w:rsidR="000D7D3A" w:rsidRPr="00A54DEE" w:rsidRDefault="000D7D3A" w:rsidP="00054037">
      <w:pPr>
        <w:pStyle w:val="Heading1"/>
        <w:numPr>
          <w:ilvl w:val="0"/>
          <w:numId w:val="105"/>
        </w:numPr>
        <w:spacing w:before="0"/>
        <w:jc w:val="both"/>
        <w:rPr>
          <w:rFonts w:ascii="Times New Roman" w:hAnsi="Times New Roman" w:cs="Times New Roman"/>
          <w:b w:val="0"/>
          <w:bCs w:val="0"/>
          <w:color w:val="000000" w:themeColor="text1"/>
          <w:sz w:val="24"/>
          <w:szCs w:val="24"/>
        </w:rPr>
      </w:pPr>
      <w:r w:rsidRPr="000D7D3A">
        <w:rPr>
          <w:rFonts w:ascii="Times New Roman" w:hAnsi="Times New Roman" w:cs="Times New Roman"/>
          <w:b w:val="0"/>
          <w:bCs w:val="0"/>
          <w:color w:val="000000" w:themeColor="text1"/>
          <w:sz w:val="24"/>
          <w:szCs w:val="24"/>
        </w:rPr>
        <w:t>By the time the students have completed this course, they will be able to understand the meaning and nature of globalization process, its historical mooring, its dimensions and impacts, the agencies that control the globalization process and critical understanding about the varying impact of globalization.</w:t>
      </w:r>
    </w:p>
    <w:p w:rsidR="00A54DEE" w:rsidRDefault="00A54DEE" w:rsidP="00A54DEE">
      <w:pPr>
        <w:pStyle w:val="Heading1"/>
        <w:spacing w:before="0"/>
        <w:rPr>
          <w:rFonts w:ascii="Times New Roman" w:hAnsi="Times New Roman" w:cs="Times New Roman"/>
          <w:color w:val="000000" w:themeColor="text1"/>
          <w:sz w:val="24"/>
          <w:szCs w:val="24"/>
        </w:rPr>
      </w:pPr>
    </w:p>
    <w:p w:rsidR="000D7D3A" w:rsidRPr="00A54DEE" w:rsidRDefault="000D7D3A" w:rsidP="00A54DEE">
      <w:pPr>
        <w:pStyle w:val="Heading1"/>
        <w:spacing w:before="0"/>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Unit-I: Globalisation</w:t>
      </w:r>
    </w:p>
    <w:p w:rsidR="00A54DEE" w:rsidRDefault="000D7D3A" w:rsidP="00054037">
      <w:pPr>
        <w:pStyle w:val="BodyText"/>
        <w:numPr>
          <w:ilvl w:val="0"/>
          <w:numId w:val="105"/>
        </w:numPr>
        <w:rPr>
          <w:bCs/>
        </w:rPr>
      </w:pPr>
      <w:r w:rsidRPr="000D7D3A">
        <w:rPr>
          <w:bCs/>
        </w:rPr>
        <w:t>Meaning, c</w:t>
      </w:r>
      <w:r w:rsidR="00A54DEE">
        <w:rPr>
          <w:bCs/>
        </w:rPr>
        <w:t xml:space="preserve">haracteristics of </w:t>
      </w:r>
      <w:proofErr w:type="spellStart"/>
      <w:r w:rsidR="00A54DEE">
        <w:rPr>
          <w:bCs/>
        </w:rPr>
        <w:t>Globalisation</w:t>
      </w:r>
      <w:proofErr w:type="spellEnd"/>
    </w:p>
    <w:p w:rsidR="000D7D3A" w:rsidRPr="00A54DEE" w:rsidRDefault="000D7D3A" w:rsidP="00054037">
      <w:pPr>
        <w:pStyle w:val="BodyText"/>
        <w:numPr>
          <w:ilvl w:val="0"/>
          <w:numId w:val="105"/>
        </w:numPr>
        <w:rPr>
          <w:bCs/>
        </w:rPr>
      </w:pPr>
      <w:r w:rsidRPr="00A54DEE">
        <w:rPr>
          <w:bCs/>
        </w:rPr>
        <w:t xml:space="preserve">Emergence of </w:t>
      </w:r>
      <w:proofErr w:type="spellStart"/>
      <w:r w:rsidRPr="00A54DEE">
        <w:rPr>
          <w:bCs/>
        </w:rPr>
        <w:t>Globalisation</w:t>
      </w:r>
      <w:proofErr w:type="spellEnd"/>
    </w:p>
    <w:p w:rsidR="000D7D3A" w:rsidRPr="00A54DEE" w:rsidRDefault="00A54DEE" w:rsidP="00054037">
      <w:pPr>
        <w:pStyle w:val="ListParagraph"/>
        <w:numPr>
          <w:ilvl w:val="0"/>
          <w:numId w:val="105"/>
        </w:numPr>
        <w:tabs>
          <w:tab w:val="left" w:pos="482"/>
        </w:tabs>
        <w:rPr>
          <w:bCs/>
          <w:sz w:val="24"/>
          <w:szCs w:val="24"/>
        </w:rPr>
      </w:pPr>
      <w:r>
        <w:rPr>
          <w:bCs/>
          <w:sz w:val="24"/>
          <w:szCs w:val="24"/>
        </w:rPr>
        <w:t xml:space="preserve">    </w:t>
      </w:r>
      <w:proofErr w:type="spellStart"/>
      <w:r w:rsidR="000D7D3A" w:rsidRPr="00A54DEE">
        <w:rPr>
          <w:bCs/>
          <w:sz w:val="24"/>
          <w:szCs w:val="24"/>
        </w:rPr>
        <w:t>Liberalisation</w:t>
      </w:r>
      <w:proofErr w:type="spellEnd"/>
      <w:r w:rsidR="000D7D3A" w:rsidRPr="00A54DEE">
        <w:rPr>
          <w:bCs/>
          <w:sz w:val="24"/>
          <w:szCs w:val="24"/>
        </w:rPr>
        <w:t>- Meaning and characteristics</w:t>
      </w:r>
    </w:p>
    <w:p w:rsidR="000D7D3A" w:rsidRPr="00A54DEE" w:rsidRDefault="00A54DEE" w:rsidP="00054037">
      <w:pPr>
        <w:pStyle w:val="ListParagraph"/>
        <w:numPr>
          <w:ilvl w:val="0"/>
          <w:numId w:val="105"/>
        </w:numPr>
        <w:tabs>
          <w:tab w:val="left" w:pos="482"/>
        </w:tabs>
        <w:rPr>
          <w:bCs/>
          <w:sz w:val="24"/>
          <w:szCs w:val="24"/>
        </w:rPr>
      </w:pPr>
      <w:r>
        <w:rPr>
          <w:bCs/>
          <w:sz w:val="24"/>
          <w:szCs w:val="24"/>
        </w:rPr>
        <w:t xml:space="preserve">   </w:t>
      </w:r>
      <w:proofErr w:type="spellStart"/>
      <w:r w:rsidR="000D7D3A" w:rsidRPr="00A54DEE">
        <w:rPr>
          <w:bCs/>
          <w:sz w:val="24"/>
          <w:szCs w:val="24"/>
        </w:rPr>
        <w:t>Privatisation</w:t>
      </w:r>
      <w:proofErr w:type="spellEnd"/>
      <w:r w:rsidR="000D7D3A" w:rsidRPr="00A54DEE">
        <w:rPr>
          <w:bCs/>
          <w:sz w:val="24"/>
          <w:szCs w:val="24"/>
        </w:rPr>
        <w:t>- Meaning and characteristics</w:t>
      </w:r>
    </w:p>
    <w:p w:rsidR="00A54DEE" w:rsidRDefault="000D7D3A" w:rsidP="00A54DEE">
      <w:pPr>
        <w:pStyle w:val="Heading1"/>
        <w:spacing w:before="0"/>
        <w:jc w:val="both"/>
        <w:rPr>
          <w:rFonts w:ascii="Times New Roman" w:hAnsi="Times New Roman" w:cs="Times New Roman"/>
          <w:b w:val="0"/>
          <w:bCs w:val="0"/>
          <w:color w:val="000000" w:themeColor="text1"/>
          <w:sz w:val="24"/>
          <w:szCs w:val="24"/>
        </w:rPr>
      </w:pPr>
      <w:r w:rsidRPr="00A54DEE">
        <w:rPr>
          <w:rFonts w:ascii="Times New Roman" w:hAnsi="Times New Roman" w:cs="Times New Roman"/>
          <w:bCs w:val="0"/>
          <w:color w:val="000000" w:themeColor="text1"/>
          <w:sz w:val="24"/>
          <w:szCs w:val="24"/>
        </w:rPr>
        <w:t>Learning Outcome:</w:t>
      </w:r>
      <w:r w:rsidRPr="00A54DEE">
        <w:rPr>
          <w:rFonts w:ascii="Times New Roman" w:hAnsi="Times New Roman" w:cs="Times New Roman"/>
          <w:b w:val="0"/>
          <w:bCs w:val="0"/>
          <w:color w:val="000000" w:themeColor="text1"/>
          <w:sz w:val="24"/>
          <w:szCs w:val="24"/>
        </w:rPr>
        <w:t xml:space="preserve"> </w:t>
      </w:r>
      <w:bookmarkStart w:id="24" w:name="_Hlk164067017"/>
    </w:p>
    <w:p w:rsidR="000D7D3A" w:rsidRPr="00A54DEE" w:rsidRDefault="000D7D3A" w:rsidP="00A54DEE">
      <w:pPr>
        <w:pStyle w:val="Heading1"/>
        <w:spacing w:before="0"/>
        <w:jc w:val="both"/>
        <w:rPr>
          <w:rFonts w:ascii="Times New Roman" w:hAnsi="Times New Roman" w:cs="Times New Roman"/>
          <w:b w:val="0"/>
          <w:bCs w:val="0"/>
          <w:color w:val="000000" w:themeColor="text1"/>
          <w:sz w:val="24"/>
          <w:szCs w:val="24"/>
        </w:rPr>
      </w:pPr>
      <w:r w:rsidRPr="00A54DEE">
        <w:rPr>
          <w:rFonts w:ascii="Times New Roman" w:hAnsi="Times New Roman" w:cs="Times New Roman"/>
          <w:b w:val="0"/>
          <w:bCs w:val="0"/>
          <w:color w:val="000000" w:themeColor="text1"/>
          <w:sz w:val="24"/>
          <w:szCs w:val="24"/>
        </w:rPr>
        <w:t xml:space="preserve">Students will be able to explain the </w:t>
      </w:r>
      <w:bookmarkEnd w:id="24"/>
      <w:r w:rsidRPr="00A54DEE">
        <w:rPr>
          <w:rFonts w:ascii="Times New Roman" w:hAnsi="Times New Roman" w:cs="Times New Roman"/>
          <w:b w:val="0"/>
          <w:bCs w:val="0"/>
          <w:color w:val="000000" w:themeColor="text1"/>
          <w:sz w:val="24"/>
          <w:szCs w:val="24"/>
        </w:rPr>
        <w:t xml:space="preserve">emergence and growth of globalization, contributions of different disciplines (i.e. economics, political science and history) to study globalization, liberalization and privatization.  </w:t>
      </w:r>
    </w:p>
    <w:p w:rsidR="000D7D3A" w:rsidRPr="000D7D3A" w:rsidRDefault="000D7D3A" w:rsidP="00A54DEE">
      <w:pPr>
        <w:pStyle w:val="BodyText"/>
        <w:rPr>
          <w:bCs/>
        </w:rPr>
      </w:pPr>
    </w:p>
    <w:p w:rsidR="000D7D3A" w:rsidRPr="00A54DEE" w:rsidRDefault="000D7D3A" w:rsidP="00A54DEE">
      <w:pPr>
        <w:pStyle w:val="Heading1"/>
        <w:spacing w:before="0"/>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Unit-II: Dimensions of Globalisation</w:t>
      </w:r>
    </w:p>
    <w:p w:rsidR="000D7D3A" w:rsidRPr="00A54DEE" w:rsidRDefault="00A54DEE" w:rsidP="00054037">
      <w:pPr>
        <w:pStyle w:val="ListParagraph"/>
        <w:numPr>
          <w:ilvl w:val="0"/>
          <w:numId w:val="106"/>
        </w:numPr>
        <w:tabs>
          <w:tab w:val="left" w:pos="482"/>
        </w:tabs>
        <w:rPr>
          <w:bCs/>
          <w:sz w:val="24"/>
          <w:szCs w:val="24"/>
        </w:rPr>
      </w:pPr>
      <w:r>
        <w:rPr>
          <w:bCs/>
          <w:sz w:val="24"/>
          <w:szCs w:val="24"/>
        </w:rPr>
        <w:t xml:space="preserve">  </w:t>
      </w:r>
      <w:r w:rsidR="000D7D3A" w:rsidRPr="00A54DEE">
        <w:rPr>
          <w:bCs/>
          <w:sz w:val="24"/>
          <w:szCs w:val="24"/>
        </w:rPr>
        <w:t>Economic</w:t>
      </w:r>
    </w:p>
    <w:p w:rsidR="000D7D3A" w:rsidRPr="00A54DEE" w:rsidRDefault="00A54DEE" w:rsidP="00054037">
      <w:pPr>
        <w:pStyle w:val="ListParagraph"/>
        <w:numPr>
          <w:ilvl w:val="0"/>
          <w:numId w:val="106"/>
        </w:numPr>
        <w:tabs>
          <w:tab w:val="left" w:pos="482"/>
        </w:tabs>
        <w:rPr>
          <w:bCs/>
          <w:sz w:val="24"/>
          <w:szCs w:val="24"/>
        </w:rPr>
      </w:pPr>
      <w:r>
        <w:rPr>
          <w:bCs/>
          <w:sz w:val="24"/>
          <w:szCs w:val="24"/>
        </w:rPr>
        <w:t xml:space="preserve">  </w:t>
      </w:r>
      <w:r w:rsidR="000D7D3A" w:rsidRPr="00A54DEE">
        <w:rPr>
          <w:bCs/>
          <w:sz w:val="24"/>
          <w:szCs w:val="24"/>
        </w:rPr>
        <w:t>Technological</w:t>
      </w:r>
    </w:p>
    <w:p w:rsidR="000D7D3A" w:rsidRPr="00A54DEE" w:rsidRDefault="00A54DEE" w:rsidP="00054037">
      <w:pPr>
        <w:pStyle w:val="ListParagraph"/>
        <w:numPr>
          <w:ilvl w:val="0"/>
          <w:numId w:val="106"/>
        </w:numPr>
        <w:tabs>
          <w:tab w:val="left" w:pos="482"/>
        </w:tabs>
        <w:rPr>
          <w:bCs/>
          <w:sz w:val="24"/>
          <w:szCs w:val="24"/>
        </w:rPr>
      </w:pPr>
      <w:r>
        <w:rPr>
          <w:bCs/>
          <w:sz w:val="24"/>
          <w:szCs w:val="24"/>
        </w:rPr>
        <w:t xml:space="preserve">  </w:t>
      </w:r>
      <w:r w:rsidR="000D7D3A" w:rsidRPr="00A54DEE">
        <w:rPr>
          <w:bCs/>
          <w:sz w:val="24"/>
          <w:szCs w:val="24"/>
        </w:rPr>
        <w:t>Political</w:t>
      </w:r>
    </w:p>
    <w:p w:rsidR="000D7D3A" w:rsidRPr="00A54DEE" w:rsidRDefault="00A54DEE" w:rsidP="00054037">
      <w:pPr>
        <w:pStyle w:val="ListParagraph"/>
        <w:numPr>
          <w:ilvl w:val="0"/>
          <w:numId w:val="106"/>
        </w:numPr>
        <w:tabs>
          <w:tab w:val="left" w:pos="482"/>
        </w:tabs>
        <w:rPr>
          <w:bCs/>
          <w:sz w:val="24"/>
          <w:szCs w:val="24"/>
        </w:rPr>
      </w:pPr>
      <w:r>
        <w:rPr>
          <w:bCs/>
          <w:sz w:val="24"/>
          <w:szCs w:val="24"/>
        </w:rPr>
        <w:t xml:space="preserve">  </w:t>
      </w:r>
      <w:r w:rsidR="000D7D3A" w:rsidRPr="00A54DEE">
        <w:rPr>
          <w:bCs/>
          <w:sz w:val="24"/>
          <w:szCs w:val="24"/>
        </w:rPr>
        <w:t>Cultural</w:t>
      </w:r>
    </w:p>
    <w:p w:rsidR="000D7D3A" w:rsidRPr="00A54DEE" w:rsidRDefault="000D7D3A" w:rsidP="00A54DEE">
      <w:pPr>
        <w:pStyle w:val="Heading1"/>
        <w:spacing w:before="0"/>
        <w:rPr>
          <w:rFonts w:ascii="Times New Roman" w:hAnsi="Times New Roman" w:cs="Times New Roman"/>
          <w:b w:val="0"/>
          <w:bCs w:val="0"/>
          <w:color w:val="000000" w:themeColor="text1"/>
          <w:sz w:val="24"/>
          <w:szCs w:val="24"/>
        </w:rPr>
      </w:pPr>
      <w:r w:rsidRPr="00A54DEE">
        <w:rPr>
          <w:rFonts w:ascii="Times New Roman" w:hAnsi="Times New Roman" w:cs="Times New Roman"/>
          <w:bCs w:val="0"/>
          <w:color w:val="000000" w:themeColor="text1"/>
          <w:sz w:val="24"/>
          <w:szCs w:val="24"/>
        </w:rPr>
        <w:t>Learning Outcome:</w:t>
      </w:r>
      <w:r w:rsidRPr="00A54DEE">
        <w:rPr>
          <w:rFonts w:ascii="Times New Roman" w:hAnsi="Times New Roman" w:cs="Times New Roman"/>
          <w:b w:val="0"/>
          <w:bCs w:val="0"/>
          <w:color w:val="000000" w:themeColor="text1"/>
          <w:sz w:val="24"/>
          <w:szCs w:val="24"/>
        </w:rPr>
        <w:t xml:space="preserve"> </w:t>
      </w:r>
      <w:r w:rsidRPr="00A54DEE">
        <w:rPr>
          <w:rFonts w:ascii="Times New Roman" w:hAnsi="Times New Roman" w:cs="Times New Roman"/>
          <w:b w:val="0"/>
          <w:color w:val="000000" w:themeColor="text1"/>
          <w:sz w:val="24"/>
          <w:szCs w:val="24"/>
        </w:rPr>
        <w:t>Students will be able to analyse different dimensions of globalization using specific case studies.</w:t>
      </w:r>
    </w:p>
    <w:p w:rsidR="000D7D3A" w:rsidRPr="000D7D3A" w:rsidRDefault="000D7D3A" w:rsidP="000D7D3A">
      <w:pPr>
        <w:tabs>
          <w:tab w:val="left" w:pos="482"/>
        </w:tabs>
        <w:ind w:left="122"/>
        <w:rPr>
          <w:rFonts w:ascii="Times New Roman" w:hAnsi="Times New Roman" w:cs="Times New Roman"/>
          <w:bCs/>
          <w:sz w:val="24"/>
          <w:szCs w:val="24"/>
        </w:rPr>
      </w:pPr>
    </w:p>
    <w:p w:rsidR="000D7D3A" w:rsidRPr="00A54DEE" w:rsidRDefault="000D7D3A" w:rsidP="000D7D3A">
      <w:pPr>
        <w:pStyle w:val="Heading1"/>
        <w:rPr>
          <w:rFonts w:ascii="Times New Roman" w:hAnsi="Times New Roman" w:cs="Times New Roman"/>
          <w:color w:val="000000" w:themeColor="text1"/>
          <w:sz w:val="24"/>
          <w:szCs w:val="24"/>
        </w:rPr>
      </w:pPr>
      <w:r w:rsidRPr="00A54DEE">
        <w:rPr>
          <w:rFonts w:ascii="Times New Roman" w:hAnsi="Times New Roman" w:cs="Times New Roman"/>
          <w:color w:val="000000" w:themeColor="text1"/>
          <w:sz w:val="24"/>
          <w:szCs w:val="24"/>
        </w:rPr>
        <w:t>Unit-III: Consequences of Globalisation</w:t>
      </w:r>
    </w:p>
    <w:p w:rsidR="000D7D3A" w:rsidRPr="00A54DEE" w:rsidRDefault="00A54DEE" w:rsidP="00054037">
      <w:pPr>
        <w:pStyle w:val="ListParagraph"/>
        <w:numPr>
          <w:ilvl w:val="0"/>
          <w:numId w:val="107"/>
        </w:numPr>
        <w:tabs>
          <w:tab w:val="left" w:pos="482"/>
        </w:tabs>
        <w:rPr>
          <w:bCs/>
          <w:sz w:val="24"/>
          <w:szCs w:val="24"/>
        </w:rPr>
      </w:pPr>
      <w:r>
        <w:rPr>
          <w:bCs/>
          <w:sz w:val="24"/>
          <w:szCs w:val="24"/>
        </w:rPr>
        <w:t xml:space="preserve">  </w:t>
      </w:r>
      <w:r w:rsidR="000D7D3A" w:rsidRPr="00A54DEE">
        <w:rPr>
          <w:bCs/>
          <w:sz w:val="24"/>
          <w:szCs w:val="24"/>
        </w:rPr>
        <w:t>Rising Inequality</w:t>
      </w:r>
    </w:p>
    <w:p w:rsidR="000D7D3A" w:rsidRPr="00A54DEE" w:rsidRDefault="00A54DEE" w:rsidP="00054037">
      <w:pPr>
        <w:pStyle w:val="ListParagraph"/>
        <w:numPr>
          <w:ilvl w:val="0"/>
          <w:numId w:val="107"/>
        </w:numPr>
        <w:tabs>
          <w:tab w:val="left" w:pos="482"/>
        </w:tabs>
        <w:rPr>
          <w:bCs/>
          <w:sz w:val="24"/>
          <w:szCs w:val="24"/>
        </w:rPr>
      </w:pPr>
      <w:r>
        <w:rPr>
          <w:bCs/>
          <w:sz w:val="24"/>
          <w:szCs w:val="24"/>
        </w:rPr>
        <w:t xml:space="preserve">  </w:t>
      </w:r>
      <w:r w:rsidR="000D7D3A" w:rsidRPr="00A54DEE">
        <w:rPr>
          <w:bCs/>
          <w:sz w:val="24"/>
          <w:szCs w:val="24"/>
        </w:rPr>
        <w:t>Environmental Degradation</w:t>
      </w:r>
    </w:p>
    <w:p w:rsidR="000D7D3A" w:rsidRPr="00A54DEE" w:rsidRDefault="00A54DEE" w:rsidP="00054037">
      <w:pPr>
        <w:pStyle w:val="ListParagraph"/>
        <w:numPr>
          <w:ilvl w:val="0"/>
          <w:numId w:val="107"/>
        </w:numPr>
        <w:tabs>
          <w:tab w:val="left" w:pos="482"/>
        </w:tabs>
        <w:rPr>
          <w:bCs/>
          <w:sz w:val="24"/>
          <w:szCs w:val="24"/>
        </w:rPr>
      </w:pPr>
      <w:r>
        <w:rPr>
          <w:bCs/>
          <w:sz w:val="24"/>
          <w:szCs w:val="24"/>
        </w:rPr>
        <w:t xml:space="preserve">  </w:t>
      </w:r>
      <w:r w:rsidR="000D7D3A" w:rsidRPr="00A54DEE">
        <w:rPr>
          <w:bCs/>
          <w:sz w:val="24"/>
          <w:szCs w:val="24"/>
        </w:rPr>
        <w:t>Consumerism</w:t>
      </w:r>
    </w:p>
    <w:p w:rsidR="000D7D3A" w:rsidRPr="00A54DEE" w:rsidRDefault="00A54DEE" w:rsidP="00054037">
      <w:pPr>
        <w:pStyle w:val="ListParagraph"/>
        <w:numPr>
          <w:ilvl w:val="0"/>
          <w:numId w:val="107"/>
        </w:numPr>
        <w:tabs>
          <w:tab w:val="left" w:pos="482"/>
        </w:tabs>
        <w:rPr>
          <w:bCs/>
          <w:sz w:val="24"/>
          <w:szCs w:val="24"/>
        </w:rPr>
      </w:pPr>
      <w:r>
        <w:rPr>
          <w:bCs/>
          <w:sz w:val="24"/>
          <w:szCs w:val="24"/>
        </w:rPr>
        <w:t xml:space="preserve">  </w:t>
      </w:r>
      <w:r w:rsidR="000D7D3A" w:rsidRPr="00A54DEE">
        <w:rPr>
          <w:bCs/>
          <w:sz w:val="24"/>
          <w:szCs w:val="24"/>
        </w:rPr>
        <w:t>Health and Security</w:t>
      </w:r>
    </w:p>
    <w:p w:rsidR="00A54DEE" w:rsidRDefault="000D7D3A" w:rsidP="00A54DEE">
      <w:pPr>
        <w:pStyle w:val="Heading1"/>
        <w:spacing w:before="0"/>
        <w:rPr>
          <w:rFonts w:ascii="Times New Roman" w:hAnsi="Times New Roman" w:cs="Times New Roman"/>
          <w:bCs w:val="0"/>
          <w:color w:val="000000" w:themeColor="text1"/>
          <w:sz w:val="24"/>
          <w:szCs w:val="24"/>
        </w:rPr>
      </w:pPr>
      <w:r w:rsidRPr="00A54DEE">
        <w:rPr>
          <w:rFonts w:ascii="Times New Roman" w:hAnsi="Times New Roman" w:cs="Times New Roman"/>
          <w:bCs w:val="0"/>
          <w:color w:val="000000" w:themeColor="text1"/>
          <w:sz w:val="24"/>
          <w:szCs w:val="24"/>
        </w:rPr>
        <w:t xml:space="preserve">Learning Outcome: </w:t>
      </w:r>
    </w:p>
    <w:p w:rsidR="000D7D3A" w:rsidRPr="00A54DEE" w:rsidRDefault="000D7D3A" w:rsidP="00A54DEE">
      <w:pPr>
        <w:pStyle w:val="Heading1"/>
        <w:spacing w:before="0"/>
        <w:rPr>
          <w:rFonts w:ascii="Times New Roman" w:hAnsi="Times New Roman" w:cs="Times New Roman"/>
          <w:b w:val="0"/>
          <w:color w:val="000000" w:themeColor="text1"/>
          <w:sz w:val="24"/>
          <w:szCs w:val="24"/>
        </w:rPr>
      </w:pPr>
      <w:r w:rsidRPr="00A54DEE">
        <w:rPr>
          <w:rFonts w:ascii="Times New Roman" w:hAnsi="Times New Roman" w:cs="Times New Roman"/>
          <w:b w:val="0"/>
          <w:color w:val="000000" w:themeColor="text1"/>
          <w:sz w:val="24"/>
          <w:szCs w:val="24"/>
        </w:rPr>
        <w:t xml:space="preserve">Students will be able to demonstrate an understanding of the consequences of globalization on different spheres of society. </w:t>
      </w:r>
    </w:p>
    <w:p w:rsidR="000D7D3A" w:rsidRPr="00A54DEE" w:rsidRDefault="000D7D3A" w:rsidP="00A54DEE">
      <w:pPr>
        <w:pStyle w:val="BodyText"/>
        <w:rPr>
          <w:bCs/>
          <w:color w:val="000000" w:themeColor="text1"/>
        </w:rPr>
      </w:pPr>
    </w:p>
    <w:p w:rsidR="00A54DEE" w:rsidRDefault="00A54DEE" w:rsidP="000D7D3A">
      <w:pPr>
        <w:pStyle w:val="Heading1"/>
        <w:rPr>
          <w:rFonts w:ascii="Times New Roman" w:hAnsi="Times New Roman" w:cs="Times New Roman"/>
          <w:b w:val="0"/>
          <w:sz w:val="24"/>
          <w:szCs w:val="24"/>
        </w:rPr>
      </w:pPr>
    </w:p>
    <w:p w:rsidR="000D7D3A" w:rsidRPr="00F13A44" w:rsidRDefault="000D7D3A" w:rsidP="000D7D3A">
      <w:pPr>
        <w:pStyle w:val="Heading1"/>
        <w:rPr>
          <w:rFonts w:ascii="Times New Roman" w:hAnsi="Times New Roman" w:cs="Times New Roman"/>
          <w:color w:val="000000" w:themeColor="text1"/>
          <w:sz w:val="24"/>
          <w:szCs w:val="24"/>
        </w:rPr>
      </w:pPr>
      <w:r w:rsidRPr="00F13A44">
        <w:rPr>
          <w:rFonts w:ascii="Times New Roman" w:hAnsi="Times New Roman" w:cs="Times New Roman"/>
          <w:color w:val="000000" w:themeColor="text1"/>
          <w:sz w:val="24"/>
          <w:szCs w:val="24"/>
        </w:rPr>
        <w:t>Unit-IV: Impact of Globalisation in Indian Context</w:t>
      </w:r>
    </w:p>
    <w:p w:rsidR="000D7D3A" w:rsidRPr="00F13A44" w:rsidRDefault="00F13A44" w:rsidP="00054037">
      <w:pPr>
        <w:pStyle w:val="ListParagraph"/>
        <w:numPr>
          <w:ilvl w:val="0"/>
          <w:numId w:val="108"/>
        </w:numPr>
        <w:tabs>
          <w:tab w:val="left" w:pos="482"/>
        </w:tabs>
        <w:rPr>
          <w:bCs/>
          <w:sz w:val="24"/>
          <w:szCs w:val="24"/>
        </w:rPr>
      </w:pPr>
      <w:r>
        <w:rPr>
          <w:bCs/>
          <w:sz w:val="24"/>
          <w:szCs w:val="24"/>
        </w:rPr>
        <w:t xml:space="preserve"> </w:t>
      </w:r>
      <w:r w:rsidR="000D7D3A" w:rsidRPr="00F13A44">
        <w:rPr>
          <w:bCs/>
          <w:sz w:val="24"/>
          <w:szCs w:val="24"/>
        </w:rPr>
        <w:t>Impact on Culture</w:t>
      </w:r>
    </w:p>
    <w:p w:rsidR="000D7D3A" w:rsidRPr="00F13A44" w:rsidRDefault="00F13A44" w:rsidP="00054037">
      <w:pPr>
        <w:pStyle w:val="ListParagraph"/>
        <w:numPr>
          <w:ilvl w:val="0"/>
          <w:numId w:val="108"/>
        </w:numPr>
        <w:tabs>
          <w:tab w:val="left" w:pos="482"/>
        </w:tabs>
        <w:rPr>
          <w:bCs/>
          <w:sz w:val="24"/>
          <w:szCs w:val="24"/>
        </w:rPr>
      </w:pPr>
      <w:r>
        <w:rPr>
          <w:bCs/>
          <w:sz w:val="24"/>
          <w:szCs w:val="24"/>
        </w:rPr>
        <w:t xml:space="preserve"> </w:t>
      </w:r>
      <w:r w:rsidR="000D7D3A" w:rsidRPr="00F13A44">
        <w:rPr>
          <w:bCs/>
          <w:sz w:val="24"/>
          <w:szCs w:val="24"/>
        </w:rPr>
        <w:t>Impact on Education</w:t>
      </w:r>
    </w:p>
    <w:p w:rsidR="000D7D3A" w:rsidRPr="00F13A44" w:rsidRDefault="00F13A44" w:rsidP="00054037">
      <w:pPr>
        <w:pStyle w:val="ListParagraph"/>
        <w:numPr>
          <w:ilvl w:val="0"/>
          <w:numId w:val="108"/>
        </w:numPr>
        <w:tabs>
          <w:tab w:val="left" w:pos="482"/>
        </w:tabs>
        <w:spacing w:before="1"/>
        <w:rPr>
          <w:bCs/>
          <w:sz w:val="24"/>
          <w:szCs w:val="24"/>
        </w:rPr>
      </w:pPr>
      <w:r>
        <w:rPr>
          <w:bCs/>
          <w:sz w:val="24"/>
          <w:szCs w:val="24"/>
        </w:rPr>
        <w:t xml:space="preserve"> </w:t>
      </w:r>
      <w:r w:rsidR="000D7D3A" w:rsidRPr="00F13A44">
        <w:rPr>
          <w:bCs/>
          <w:sz w:val="24"/>
          <w:szCs w:val="24"/>
        </w:rPr>
        <w:t>Impact on Religion</w:t>
      </w:r>
    </w:p>
    <w:p w:rsidR="000D7D3A" w:rsidRPr="00F13A44" w:rsidRDefault="00F13A44" w:rsidP="00054037">
      <w:pPr>
        <w:pStyle w:val="ListParagraph"/>
        <w:numPr>
          <w:ilvl w:val="0"/>
          <w:numId w:val="108"/>
        </w:numPr>
        <w:tabs>
          <w:tab w:val="left" w:pos="482"/>
        </w:tabs>
        <w:rPr>
          <w:bCs/>
          <w:sz w:val="24"/>
          <w:szCs w:val="24"/>
        </w:rPr>
      </w:pPr>
      <w:r>
        <w:rPr>
          <w:bCs/>
          <w:sz w:val="24"/>
          <w:szCs w:val="24"/>
        </w:rPr>
        <w:t xml:space="preserve"> </w:t>
      </w:r>
      <w:r w:rsidR="000D7D3A" w:rsidRPr="00F13A44">
        <w:rPr>
          <w:bCs/>
          <w:sz w:val="24"/>
          <w:szCs w:val="24"/>
        </w:rPr>
        <w:t>Impact on Women</w:t>
      </w:r>
    </w:p>
    <w:p w:rsidR="00F13A44" w:rsidRDefault="000D7D3A" w:rsidP="00F13A44">
      <w:pPr>
        <w:pStyle w:val="Heading1"/>
        <w:spacing w:before="0"/>
        <w:rPr>
          <w:rFonts w:ascii="Times New Roman" w:hAnsi="Times New Roman" w:cs="Times New Roman"/>
          <w:bCs w:val="0"/>
          <w:color w:val="000000" w:themeColor="text1"/>
          <w:sz w:val="24"/>
          <w:szCs w:val="24"/>
        </w:rPr>
      </w:pPr>
      <w:r w:rsidRPr="00F13A44">
        <w:rPr>
          <w:rFonts w:ascii="Times New Roman" w:hAnsi="Times New Roman" w:cs="Times New Roman"/>
          <w:bCs w:val="0"/>
          <w:color w:val="000000" w:themeColor="text1"/>
          <w:sz w:val="24"/>
          <w:szCs w:val="24"/>
        </w:rPr>
        <w:t xml:space="preserve">Learning Outcome: </w:t>
      </w:r>
    </w:p>
    <w:p w:rsidR="000D7D3A" w:rsidRPr="00F13A44" w:rsidRDefault="000D7D3A" w:rsidP="00F13A44">
      <w:pPr>
        <w:pStyle w:val="Heading1"/>
        <w:spacing w:before="0"/>
        <w:rPr>
          <w:rFonts w:ascii="Times New Roman" w:hAnsi="Times New Roman" w:cs="Times New Roman"/>
          <w:b w:val="0"/>
          <w:color w:val="000000" w:themeColor="text1"/>
          <w:sz w:val="24"/>
          <w:szCs w:val="24"/>
        </w:rPr>
      </w:pPr>
      <w:r w:rsidRPr="00F13A44">
        <w:rPr>
          <w:rFonts w:ascii="Times New Roman" w:hAnsi="Times New Roman" w:cs="Times New Roman"/>
          <w:b w:val="0"/>
          <w:color w:val="000000" w:themeColor="text1"/>
          <w:sz w:val="24"/>
          <w:szCs w:val="24"/>
        </w:rPr>
        <w:t xml:space="preserve">Students can explain the impact of globalization on India’s culture, </w:t>
      </w:r>
      <w:r w:rsidR="00F13A44">
        <w:rPr>
          <w:rFonts w:ascii="Times New Roman" w:hAnsi="Times New Roman" w:cs="Times New Roman"/>
          <w:b w:val="0"/>
          <w:color w:val="000000" w:themeColor="text1"/>
          <w:sz w:val="24"/>
          <w:szCs w:val="24"/>
        </w:rPr>
        <w:t xml:space="preserve">education, religion and women. </w:t>
      </w:r>
    </w:p>
    <w:p w:rsidR="000D7D3A" w:rsidRPr="00F13A44" w:rsidRDefault="000D7D3A" w:rsidP="000D7D3A">
      <w:pPr>
        <w:pStyle w:val="Heading1"/>
        <w:jc w:val="both"/>
        <w:rPr>
          <w:rFonts w:ascii="Times New Roman" w:hAnsi="Times New Roman" w:cs="Times New Roman"/>
          <w:color w:val="000000" w:themeColor="text1"/>
          <w:sz w:val="24"/>
          <w:szCs w:val="24"/>
        </w:rPr>
      </w:pPr>
      <w:r w:rsidRPr="00F13A44">
        <w:rPr>
          <w:rFonts w:ascii="Times New Roman" w:hAnsi="Times New Roman" w:cs="Times New Roman"/>
          <w:color w:val="000000" w:themeColor="text1"/>
          <w:sz w:val="24"/>
          <w:szCs w:val="24"/>
        </w:rPr>
        <w:t xml:space="preserve">Lesson Plan: </w:t>
      </w:r>
    </w:p>
    <w:p w:rsidR="000D7D3A" w:rsidRPr="000D7D3A" w:rsidRDefault="000D7D3A" w:rsidP="000D7D3A">
      <w:pPr>
        <w:pStyle w:val="ListParagraph"/>
        <w:tabs>
          <w:tab w:val="left" w:pos="841"/>
          <w:tab w:val="left" w:pos="842"/>
        </w:tabs>
        <w:ind w:left="720" w:firstLine="0"/>
        <w:jc w:val="both"/>
        <w:rPr>
          <w:bCs/>
          <w:sz w:val="24"/>
          <w:szCs w:val="24"/>
        </w:rPr>
      </w:pPr>
    </w:p>
    <w:tbl>
      <w:tblPr>
        <w:tblStyle w:val="TableGrid"/>
        <w:tblW w:w="0" w:type="auto"/>
        <w:tblInd w:w="-318" w:type="dxa"/>
        <w:tblLayout w:type="fixed"/>
        <w:tblLook w:val="04A0" w:firstRow="1" w:lastRow="0" w:firstColumn="1" w:lastColumn="0" w:noHBand="0" w:noVBand="1"/>
      </w:tblPr>
      <w:tblGrid>
        <w:gridCol w:w="844"/>
        <w:gridCol w:w="1850"/>
        <w:gridCol w:w="1418"/>
        <w:gridCol w:w="1276"/>
        <w:gridCol w:w="4172"/>
      </w:tblGrid>
      <w:tr w:rsidR="000D7D3A" w:rsidRPr="000D7D3A" w:rsidTr="00F13A44">
        <w:tc>
          <w:tcPr>
            <w:tcW w:w="844" w:type="dxa"/>
          </w:tcPr>
          <w:p w:rsidR="000D7D3A" w:rsidRPr="00F13A44" w:rsidRDefault="000D7D3A" w:rsidP="00F13A44">
            <w:pPr>
              <w:jc w:val="center"/>
              <w:rPr>
                <w:rFonts w:ascii="Times New Roman" w:hAnsi="Times New Roman" w:cs="Times New Roman"/>
                <w:b/>
                <w:sz w:val="24"/>
                <w:szCs w:val="24"/>
              </w:rPr>
            </w:pPr>
            <w:r w:rsidRPr="00F13A44">
              <w:rPr>
                <w:rFonts w:ascii="Times New Roman" w:hAnsi="Times New Roman" w:cs="Times New Roman"/>
                <w:b/>
                <w:sz w:val="24"/>
                <w:szCs w:val="24"/>
              </w:rPr>
              <w:t>Unit</w:t>
            </w:r>
          </w:p>
        </w:tc>
        <w:tc>
          <w:tcPr>
            <w:tcW w:w="1850" w:type="dxa"/>
          </w:tcPr>
          <w:p w:rsidR="000D7D3A" w:rsidRPr="00F13A44" w:rsidRDefault="000D7D3A" w:rsidP="00F13A44">
            <w:pPr>
              <w:jc w:val="center"/>
              <w:rPr>
                <w:rFonts w:ascii="Times New Roman" w:hAnsi="Times New Roman" w:cs="Times New Roman"/>
                <w:b/>
                <w:sz w:val="24"/>
                <w:szCs w:val="24"/>
              </w:rPr>
            </w:pPr>
            <w:r w:rsidRPr="00F13A44">
              <w:rPr>
                <w:rFonts w:ascii="Times New Roman" w:hAnsi="Times New Roman" w:cs="Times New Roman"/>
                <w:b/>
                <w:sz w:val="24"/>
                <w:szCs w:val="24"/>
              </w:rPr>
              <w:t>Thrust Areas</w:t>
            </w:r>
          </w:p>
        </w:tc>
        <w:tc>
          <w:tcPr>
            <w:tcW w:w="1418" w:type="dxa"/>
          </w:tcPr>
          <w:p w:rsidR="000D7D3A" w:rsidRPr="00F13A44" w:rsidRDefault="000D7D3A" w:rsidP="00F13A44">
            <w:pPr>
              <w:jc w:val="center"/>
              <w:rPr>
                <w:rFonts w:ascii="Times New Roman" w:hAnsi="Times New Roman" w:cs="Times New Roman"/>
                <w:b/>
                <w:sz w:val="24"/>
                <w:szCs w:val="24"/>
              </w:rPr>
            </w:pPr>
            <w:r w:rsidRPr="00F13A44">
              <w:rPr>
                <w:rFonts w:ascii="Times New Roman" w:hAnsi="Times New Roman" w:cs="Times New Roman"/>
                <w:b/>
                <w:sz w:val="24"/>
                <w:szCs w:val="24"/>
              </w:rPr>
              <w:t>Method</w:t>
            </w:r>
          </w:p>
        </w:tc>
        <w:tc>
          <w:tcPr>
            <w:tcW w:w="1276" w:type="dxa"/>
          </w:tcPr>
          <w:p w:rsidR="000D7D3A" w:rsidRPr="00F13A44" w:rsidRDefault="000D7D3A" w:rsidP="00F13A44">
            <w:pPr>
              <w:jc w:val="center"/>
              <w:rPr>
                <w:rFonts w:ascii="Times New Roman" w:hAnsi="Times New Roman" w:cs="Times New Roman"/>
                <w:b/>
                <w:sz w:val="24"/>
                <w:szCs w:val="24"/>
              </w:rPr>
            </w:pPr>
            <w:r w:rsidRPr="00F13A44">
              <w:rPr>
                <w:rFonts w:ascii="Times New Roman" w:hAnsi="Times New Roman" w:cs="Times New Roman"/>
                <w:b/>
                <w:sz w:val="24"/>
                <w:szCs w:val="24"/>
              </w:rPr>
              <w:t>Total No. of Classes</w:t>
            </w:r>
          </w:p>
        </w:tc>
        <w:tc>
          <w:tcPr>
            <w:tcW w:w="4172" w:type="dxa"/>
          </w:tcPr>
          <w:p w:rsidR="000D7D3A" w:rsidRPr="00F13A44" w:rsidRDefault="000D7D3A" w:rsidP="00F13A44">
            <w:pPr>
              <w:jc w:val="center"/>
              <w:rPr>
                <w:rFonts w:ascii="Times New Roman" w:hAnsi="Times New Roman" w:cs="Times New Roman"/>
                <w:b/>
                <w:sz w:val="24"/>
                <w:szCs w:val="24"/>
              </w:rPr>
            </w:pPr>
            <w:r w:rsidRPr="00F13A44">
              <w:rPr>
                <w:rFonts w:ascii="Times New Roman" w:hAnsi="Times New Roman" w:cs="Times New Roman"/>
                <w:b/>
                <w:sz w:val="24"/>
                <w:szCs w:val="24"/>
              </w:rPr>
              <w:t>References</w:t>
            </w:r>
          </w:p>
        </w:tc>
      </w:tr>
      <w:tr w:rsidR="000D7D3A" w:rsidRPr="000D7D3A" w:rsidTr="00F13A44">
        <w:tc>
          <w:tcPr>
            <w:tcW w:w="844" w:type="dxa"/>
          </w:tcPr>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t>I</w:t>
            </w:r>
          </w:p>
        </w:tc>
        <w:tc>
          <w:tcPr>
            <w:tcW w:w="1850" w:type="dxa"/>
          </w:tcPr>
          <w:p w:rsidR="000D7D3A" w:rsidRPr="000D7D3A" w:rsidRDefault="000D7D3A" w:rsidP="00F13A44">
            <w:pPr>
              <w:pStyle w:val="Heading1"/>
              <w:outlineLvl w:val="0"/>
              <w:rPr>
                <w:rFonts w:ascii="Times New Roman" w:hAnsi="Times New Roman" w:cs="Times New Roman"/>
                <w:b w:val="0"/>
                <w:bCs w:val="0"/>
                <w:sz w:val="24"/>
                <w:szCs w:val="24"/>
              </w:rPr>
            </w:pPr>
            <w:r w:rsidRPr="000D7D3A">
              <w:rPr>
                <w:rFonts w:ascii="Times New Roman" w:hAnsi="Times New Roman" w:cs="Times New Roman"/>
                <w:b w:val="0"/>
                <w:bCs w:val="0"/>
                <w:sz w:val="24"/>
                <w:szCs w:val="24"/>
              </w:rPr>
              <w:t>Globalisation</w:t>
            </w:r>
          </w:p>
          <w:p w:rsidR="000D7D3A" w:rsidRPr="000D7D3A" w:rsidRDefault="000D7D3A" w:rsidP="00F13A44">
            <w:pPr>
              <w:pStyle w:val="BodyText"/>
              <w:spacing w:before="1"/>
              <w:rPr>
                <w:bCs/>
              </w:rPr>
            </w:pPr>
            <w:r w:rsidRPr="000D7D3A">
              <w:rPr>
                <w:bCs/>
              </w:rPr>
              <w:t xml:space="preserve">Meaning, characteristics of </w:t>
            </w:r>
            <w:proofErr w:type="spellStart"/>
            <w:r w:rsidRPr="000D7D3A">
              <w:rPr>
                <w:bCs/>
              </w:rPr>
              <w:t>Globalisation</w:t>
            </w:r>
            <w:proofErr w:type="spellEnd"/>
          </w:p>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t>Emergence of Globalisation: The historical account of globalisation</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Liberalisation- Meaning and characteristics</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Privatisation- Meaning and characteristics</w:t>
            </w:r>
          </w:p>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t xml:space="preserve"> </w:t>
            </w:r>
          </w:p>
        </w:tc>
        <w:tc>
          <w:tcPr>
            <w:tcW w:w="1418" w:type="dxa"/>
          </w:tcPr>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t>Classroom Lectures</w:t>
            </w:r>
          </w:p>
          <w:p w:rsidR="000D7D3A" w:rsidRPr="000D7D3A" w:rsidRDefault="000D7D3A" w:rsidP="00F13A44">
            <w:pPr>
              <w:spacing w:after="0"/>
              <w:rPr>
                <w:rFonts w:ascii="Times New Roman" w:hAnsi="Times New Roman" w:cs="Times New Roman"/>
                <w:sz w:val="24"/>
                <w:szCs w:val="24"/>
              </w:rPr>
            </w:pPr>
          </w:p>
        </w:tc>
        <w:tc>
          <w:tcPr>
            <w:tcW w:w="1276" w:type="dxa"/>
          </w:tcPr>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t>10</w:t>
            </w:r>
          </w:p>
        </w:tc>
        <w:tc>
          <w:tcPr>
            <w:tcW w:w="4172" w:type="dxa"/>
          </w:tcPr>
          <w:p w:rsidR="000D7D3A" w:rsidRPr="000D7D3A" w:rsidRDefault="000D7D3A" w:rsidP="00F13A44">
            <w:pPr>
              <w:spacing w:after="0"/>
              <w:rPr>
                <w:rFonts w:ascii="Times New Roman" w:hAnsi="Times New Roman" w:cs="Times New Roman"/>
                <w:color w:val="222222"/>
                <w:sz w:val="24"/>
                <w:szCs w:val="24"/>
                <w:shd w:val="clear" w:color="auto" w:fill="FFFFFF"/>
              </w:rPr>
            </w:pPr>
            <w:proofErr w:type="spellStart"/>
            <w:r w:rsidRPr="000D7D3A">
              <w:rPr>
                <w:rFonts w:ascii="Times New Roman" w:hAnsi="Times New Roman" w:cs="Times New Roman"/>
                <w:color w:val="222222"/>
                <w:sz w:val="24"/>
                <w:szCs w:val="24"/>
                <w:shd w:val="clear" w:color="auto" w:fill="FFFFFF"/>
              </w:rPr>
              <w:t>Ritzer</w:t>
            </w:r>
            <w:proofErr w:type="spellEnd"/>
            <w:r w:rsidRPr="000D7D3A">
              <w:rPr>
                <w:rFonts w:ascii="Times New Roman" w:hAnsi="Times New Roman" w:cs="Times New Roman"/>
                <w:color w:val="222222"/>
                <w:sz w:val="24"/>
                <w:szCs w:val="24"/>
                <w:shd w:val="clear" w:color="auto" w:fill="FFFFFF"/>
              </w:rPr>
              <w:t>, G., &amp; Dean, P. (2011). Globalization: the essentials. </w:t>
            </w:r>
            <w:r w:rsidRPr="000D7D3A">
              <w:rPr>
                <w:rFonts w:ascii="Times New Roman" w:hAnsi="Times New Roman" w:cs="Times New Roman"/>
                <w:i/>
                <w:iCs/>
                <w:color w:val="222222"/>
                <w:sz w:val="24"/>
                <w:szCs w:val="24"/>
                <w:shd w:val="clear" w:color="auto" w:fill="FFFFFF"/>
              </w:rPr>
              <w:t>NY: John Wiley &amp; Sons</w:t>
            </w:r>
            <w:r w:rsidRPr="000D7D3A">
              <w:rPr>
                <w:rFonts w:ascii="Times New Roman" w:hAnsi="Times New Roman" w:cs="Times New Roman"/>
                <w:color w:val="222222"/>
                <w:sz w:val="24"/>
                <w:szCs w:val="24"/>
                <w:shd w:val="clear" w:color="auto" w:fill="FFFFFF"/>
              </w:rPr>
              <w:t>.</w:t>
            </w:r>
          </w:p>
          <w:p w:rsidR="000D7D3A" w:rsidRPr="000D7D3A" w:rsidRDefault="000D7D3A" w:rsidP="00F13A44">
            <w:pPr>
              <w:spacing w:after="0"/>
              <w:rPr>
                <w:rFonts w:ascii="Times New Roman" w:hAnsi="Times New Roman" w:cs="Times New Roman"/>
                <w:color w:val="222222"/>
                <w:sz w:val="24"/>
                <w:szCs w:val="24"/>
                <w:shd w:val="clear" w:color="auto" w:fill="FFFFFF"/>
              </w:rPr>
            </w:pPr>
          </w:p>
          <w:p w:rsidR="000D7D3A" w:rsidRPr="000D7D3A" w:rsidRDefault="000D7D3A" w:rsidP="00F13A44">
            <w:pPr>
              <w:spacing w:after="0"/>
              <w:rPr>
                <w:rFonts w:ascii="Times New Roman" w:hAnsi="Times New Roman" w:cs="Times New Roman"/>
                <w:color w:val="222222"/>
                <w:sz w:val="24"/>
                <w:szCs w:val="24"/>
                <w:shd w:val="clear" w:color="auto" w:fill="FFFFFF"/>
              </w:rPr>
            </w:pPr>
            <w:r w:rsidRPr="000D7D3A">
              <w:rPr>
                <w:rFonts w:ascii="Times New Roman" w:hAnsi="Times New Roman" w:cs="Times New Roman"/>
                <w:color w:val="222222"/>
                <w:sz w:val="24"/>
                <w:szCs w:val="24"/>
                <w:shd w:val="clear" w:color="auto" w:fill="FFFFFF"/>
              </w:rPr>
              <w:t>Video Lecture:</w:t>
            </w:r>
          </w:p>
          <w:p w:rsidR="000D7D3A" w:rsidRPr="000D7D3A" w:rsidRDefault="000D7D3A" w:rsidP="00F13A44">
            <w:pPr>
              <w:spacing w:after="0"/>
              <w:rPr>
                <w:rFonts w:ascii="Times New Roman" w:hAnsi="Times New Roman" w:cs="Times New Roman"/>
                <w:color w:val="222222"/>
                <w:sz w:val="24"/>
                <w:szCs w:val="24"/>
                <w:shd w:val="clear" w:color="auto" w:fill="FFFFFF"/>
              </w:rPr>
            </w:pPr>
          </w:p>
          <w:p w:rsidR="000D7D3A" w:rsidRPr="000D7D3A" w:rsidRDefault="000D7D3A" w:rsidP="00054037">
            <w:pPr>
              <w:pStyle w:val="ListParagraph"/>
              <w:numPr>
                <w:ilvl w:val="0"/>
                <w:numId w:val="92"/>
              </w:numPr>
              <w:rPr>
                <w:color w:val="222222"/>
                <w:sz w:val="24"/>
                <w:szCs w:val="24"/>
                <w:shd w:val="clear" w:color="auto" w:fill="FFFFFF"/>
              </w:rPr>
            </w:pPr>
            <w:proofErr w:type="gramStart"/>
            <w:r w:rsidRPr="000D7D3A">
              <w:rPr>
                <w:color w:val="222222"/>
                <w:sz w:val="24"/>
                <w:szCs w:val="24"/>
                <w:shd w:val="clear" w:color="auto" w:fill="FFFFFF"/>
              </w:rPr>
              <w:t>Globalization :</w:t>
            </w:r>
            <w:proofErr w:type="gramEnd"/>
            <w:r w:rsidRPr="000D7D3A">
              <w:rPr>
                <w:color w:val="222222"/>
                <w:sz w:val="24"/>
                <w:szCs w:val="24"/>
                <w:shd w:val="clear" w:color="auto" w:fill="FFFFFF"/>
              </w:rPr>
              <w:t xml:space="preserve"> Concept, Causes and Consequences. CEC, </w:t>
            </w:r>
            <w:proofErr w:type="spellStart"/>
            <w:r w:rsidRPr="000D7D3A">
              <w:rPr>
                <w:color w:val="222222"/>
                <w:sz w:val="24"/>
                <w:szCs w:val="24"/>
                <w:shd w:val="clear" w:color="auto" w:fill="FFFFFF"/>
              </w:rPr>
              <w:t>Govt</w:t>
            </w:r>
            <w:proofErr w:type="spellEnd"/>
            <w:r w:rsidRPr="000D7D3A">
              <w:rPr>
                <w:color w:val="222222"/>
                <w:sz w:val="24"/>
                <w:szCs w:val="24"/>
                <w:shd w:val="clear" w:color="auto" w:fill="FFFFFF"/>
              </w:rPr>
              <w:t xml:space="preserve"> of India</w:t>
            </w:r>
          </w:p>
          <w:p w:rsidR="000D7D3A" w:rsidRPr="000D7D3A" w:rsidRDefault="000D7D3A" w:rsidP="00F13A44">
            <w:pPr>
              <w:spacing w:after="0"/>
              <w:rPr>
                <w:rFonts w:ascii="Times New Roman" w:hAnsi="Times New Roman" w:cs="Times New Roman"/>
                <w:color w:val="222222"/>
                <w:sz w:val="24"/>
                <w:szCs w:val="24"/>
                <w:shd w:val="clear" w:color="auto" w:fill="FFFFFF"/>
              </w:rPr>
            </w:pPr>
          </w:p>
          <w:p w:rsidR="000D7D3A" w:rsidRPr="000D7D3A" w:rsidRDefault="000D7D3A" w:rsidP="00F13A44">
            <w:pPr>
              <w:spacing w:after="0"/>
              <w:ind w:left="669"/>
              <w:rPr>
                <w:rFonts w:ascii="Times New Roman" w:hAnsi="Times New Roman" w:cs="Times New Roman"/>
                <w:sz w:val="24"/>
                <w:szCs w:val="24"/>
              </w:rPr>
            </w:pPr>
            <w:hyperlink r:id="rId118" w:history="1">
              <w:r w:rsidRPr="000D7D3A">
                <w:rPr>
                  <w:rStyle w:val="Hyperlink"/>
                  <w:rFonts w:ascii="Times New Roman" w:hAnsi="Times New Roman" w:cs="Times New Roman"/>
                  <w:sz w:val="24"/>
                  <w:szCs w:val="24"/>
                </w:rPr>
                <w:t>https://youtu.be/dr3tbpLLRcw?si=48kqhj3mY2SqXRXf</w:t>
              </w:r>
            </w:hyperlink>
            <w:r w:rsidRPr="000D7D3A">
              <w:rPr>
                <w:rFonts w:ascii="Times New Roman" w:hAnsi="Times New Roman" w:cs="Times New Roman"/>
                <w:sz w:val="24"/>
                <w:szCs w:val="24"/>
              </w:rPr>
              <w:t xml:space="preserve"> </w:t>
            </w:r>
          </w:p>
        </w:tc>
      </w:tr>
      <w:tr w:rsidR="000D7D3A" w:rsidRPr="000D7D3A" w:rsidTr="00F13A44">
        <w:tc>
          <w:tcPr>
            <w:tcW w:w="844" w:type="dxa"/>
          </w:tcPr>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t>II.</w:t>
            </w:r>
          </w:p>
        </w:tc>
        <w:tc>
          <w:tcPr>
            <w:tcW w:w="1850" w:type="dxa"/>
          </w:tcPr>
          <w:p w:rsidR="000D7D3A" w:rsidRPr="000D7D3A" w:rsidRDefault="000D7D3A" w:rsidP="00F13A44">
            <w:pPr>
              <w:pStyle w:val="Heading1"/>
              <w:outlineLvl w:val="0"/>
              <w:rPr>
                <w:rFonts w:ascii="Times New Roman" w:hAnsi="Times New Roman" w:cs="Times New Roman"/>
                <w:b w:val="0"/>
                <w:bCs w:val="0"/>
                <w:sz w:val="24"/>
                <w:szCs w:val="24"/>
              </w:rPr>
            </w:pPr>
            <w:r w:rsidRPr="000D7D3A">
              <w:rPr>
                <w:rFonts w:ascii="Times New Roman" w:hAnsi="Times New Roman" w:cs="Times New Roman"/>
                <w:b w:val="0"/>
                <w:bCs w:val="0"/>
                <w:sz w:val="24"/>
                <w:szCs w:val="24"/>
              </w:rPr>
              <w:t>Dimensions of Globalisation</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Economic</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Technological</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Political</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Cultural</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 xml:space="preserve">Specific case studies can be used to explain different dimensions of </w:t>
            </w:r>
            <w:r w:rsidRPr="000D7D3A">
              <w:rPr>
                <w:rFonts w:ascii="Times New Roman" w:hAnsi="Times New Roman" w:cs="Times New Roman"/>
                <w:bCs/>
                <w:sz w:val="24"/>
                <w:szCs w:val="24"/>
              </w:rPr>
              <w:lastRenderedPageBreak/>
              <w:t xml:space="preserve">Globalisation (for example </w:t>
            </w:r>
            <w:proofErr w:type="spellStart"/>
            <w:r w:rsidRPr="000D7D3A">
              <w:rPr>
                <w:rFonts w:ascii="Times New Roman" w:hAnsi="Times New Roman" w:cs="Times New Roman"/>
                <w:bCs/>
                <w:sz w:val="24"/>
                <w:szCs w:val="24"/>
              </w:rPr>
              <w:t>Arjun</w:t>
            </w:r>
            <w:proofErr w:type="spellEnd"/>
            <w:r w:rsidRPr="000D7D3A">
              <w:rPr>
                <w:rFonts w:ascii="Times New Roman" w:hAnsi="Times New Roman" w:cs="Times New Roman"/>
                <w:bCs/>
                <w:sz w:val="24"/>
                <w:szCs w:val="24"/>
              </w:rPr>
              <w:t xml:space="preserve"> </w:t>
            </w:r>
            <w:proofErr w:type="spellStart"/>
            <w:r w:rsidRPr="000D7D3A">
              <w:rPr>
                <w:rFonts w:ascii="Times New Roman" w:hAnsi="Times New Roman" w:cs="Times New Roman"/>
                <w:bCs/>
                <w:sz w:val="24"/>
                <w:szCs w:val="24"/>
              </w:rPr>
              <w:t>Appadurai’s</w:t>
            </w:r>
            <w:proofErr w:type="spellEnd"/>
            <w:r w:rsidRPr="000D7D3A">
              <w:rPr>
                <w:rFonts w:ascii="Times New Roman" w:hAnsi="Times New Roman" w:cs="Times New Roman"/>
                <w:bCs/>
                <w:sz w:val="24"/>
                <w:szCs w:val="24"/>
              </w:rPr>
              <w:t xml:space="preserve"> Cultural Disjuncture, Joseph </w:t>
            </w:r>
            <w:proofErr w:type="spellStart"/>
            <w:r w:rsidRPr="000D7D3A">
              <w:rPr>
                <w:rFonts w:ascii="Times New Roman" w:hAnsi="Times New Roman" w:cs="Times New Roman"/>
                <w:bCs/>
                <w:sz w:val="24"/>
                <w:szCs w:val="24"/>
              </w:rPr>
              <w:t>Stiglitz’s</w:t>
            </w:r>
            <w:proofErr w:type="spellEnd"/>
            <w:r w:rsidRPr="000D7D3A">
              <w:rPr>
                <w:rFonts w:ascii="Times New Roman" w:hAnsi="Times New Roman" w:cs="Times New Roman"/>
                <w:bCs/>
                <w:sz w:val="24"/>
                <w:szCs w:val="24"/>
              </w:rPr>
              <w:t xml:space="preserve"> Globalisation and its discontents and George </w:t>
            </w:r>
            <w:proofErr w:type="spellStart"/>
            <w:r w:rsidRPr="000D7D3A">
              <w:rPr>
                <w:rFonts w:ascii="Times New Roman" w:hAnsi="Times New Roman" w:cs="Times New Roman"/>
                <w:bCs/>
                <w:sz w:val="24"/>
                <w:szCs w:val="24"/>
              </w:rPr>
              <w:t>Ritzer’s</w:t>
            </w:r>
            <w:proofErr w:type="spellEnd"/>
            <w:r w:rsidRPr="000D7D3A">
              <w:rPr>
                <w:rFonts w:ascii="Times New Roman" w:hAnsi="Times New Roman" w:cs="Times New Roman"/>
                <w:bCs/>
                <w:sz w:val="24"/>
                <w:szCs w:val="24"/>
              </w:rPr>
              <w:t xml:space="preserve"> globalization of Nothing).</w:t>
            </w:r>
          </w:p>
          <w:p w:rsidR="000D7D3A" w:rsidRPr="000D7D3A" w:rsidRDefault="000D7D3A" w:rsidP="00F13A44">
            <w:pPr>
              <w:spacing w:after="0"/>
              <w:rPr>
                <w:rFonts w:ascii="Times New Roman" w:hAnsi="Times New Roman" w:cs="Times New Roman"/>
                <w:sz w:val="24"/>
                <w:szCs w:val="24"/>
              </w:rPr>
            </w:pPr>
          </w:p>
        </w:tc>
        <w:tc>
          <w:tcPr>
            <w:tcW w:w="1418" w:type="dxa"/>
          </w:tcPr>
          <w:p w:rsidR="000D7D3A" w:rsidRPr="000D7D3A" w:rsidRDefault="000D7D3A" w:rsidP="00F13A44">
            <w:pPr>
              <w:spacing w:after="0"/>
              <w:rPr>
                <w:rFonts w:ascii="Times New Roman" w:hAnsi="Times New Roman" w:cs="Times New Roman"/>
                <w:sz w:val="24"/>
                <w:szCs w:val="24"/>
              </w:rPr>
            </w:pPr>
          </w:p>
        </w:tc>
        <w:tc>
          <w:tcPr>
            <w:tcW w:w="1276" w:type="dxa"/>
          </w:tcPr>
          <w:p w:rsidR="000D7D3A" w:rsidRPr="000D7D3A" w:rsidRDefault="000D7D3A" w:rsidP="00F13A44">
            <w:pPr>
              <w:spacing w:after="0"/>
              <w:rPr>
                <w:rFonts w:ascii="Times New Roman" w:hAnsi="Times New Roman" w:cs="Times New Roman"/>
                <w:sz w:val="24"/>
                <w:szCs w:val="24"/>
              </w:rPr>
            </w:pPr>
          </w:p>
        </w:tc>
        <w:tc>
          <w:tcPr>
            <w:tcW w:w="4172" w:type="dxa"/>
          </w:tcPr>
          <w:p w:rsidR="000D7D3A" w:rsidRPr="000D7D3A" w:rsidRDefault="000D7D3A" w:rsidP="00F13A44">
            <w:pPr>
              <w:spacing w:after="0"/>
              <w:rPr>
                <w:rFonts w:ascii="Times New Roman" w:hAnsi="Times New Roman" w:cs="Times New Roman"/>
                <w:color w:val="222222"/>
                <w:sz w:val="24"/>
                <w:szCs w:val="24"/>
                <w:shd w:val="clear" w:color="auto" w:fill="FFFFFF"/>
              </w:rPr>
            </w:pPr>
            <w:proofErr w:type="spellStart"/>
            <w:r w:rsidRPr="000D7D3A">
              <w:rPr>
                <w:rFonts w:ascii="Times New Roman" w:hAnsi="Times New Roman" w:cs="Times New Roman"/>
                <w:color w:val="222222"/>
                <w:sz w:val="24"/>
                <w:szCs w:val="24"/>
                <w:shd w:val="clear" w:color="auto" w:fill="FFFFFF"/>
              </w:rPr>
              <w:t>Ritzer</w:t>
            </w:r>
            <w:proofErr w:type="spellEnd"/>
            <w:r w:rsidRPr="000D7D3A">
              <w:rPr>
                <w:rFonts w:ascii="Times New Roman" w:hAnsi="Times New Roman" w:cs="Times New Roman"/>
                <w:color w:val="222222"/>
                <w:sz w:val="24"/>
                <w:szCs w:val="24"/>
                <w:shd w:val="clear" w:color="auto" w:fill="FFFFFF"/>
              </w:rPr>
              <w:t>, G., &amp; Dean, P. (2011). Globalization: the essentials. </w:t>
            </w:r>
            <w:r w:rsidRPr="000D7D3A">
              <w:rPr>
                <w:rFonts w:ascii="Times New Roman" w:hAnsi="Times New Roman" w:cs="Times New Roman"/>
                <w:i/>
                <w:iCs/>
                <w:color w:val="222222"/>
                <w:sz w:val="24"/>
                <w:szCs w:val="24"/>
                <w:shd w:val="clear" w:color="auto" w:fill="FFFFFF"/>
              </w:rPr>
              <w:t>NY: John Wiley &amp; Sons</w:t>
            </w:r>
            <w:r w:rsidRPr="000D7D3A">
              <w:rPr>
                <w:rFonts w:ascii="Times New Roman" w:hAnsi="Times New Roman" w:cs="Times New Roman"/>
                <w:color w:val="222222"/>
                <w:sz w:val="24"/>
                <w:szCs w:val="24"/>
                <w:shd w:val="clear" w:color="auto" w:fill="FFFFFF"/>
              </w:rPr>
              <w:t>.</w:t>
            </w:r>
          </w:p>
          <w:p w:rsidR="000D7D3A" w:rsidRPr="000D7D3A" w:rsidRDefault="000D7D3A" w:rsidP="00F13A44">
            <w:pPr>
              <w:spacing w:after="0"/>
              <w:rPr>
                <w:rFonts w:ascii="Times New Roman" w:hAnsi="Times New Roman" w:cs="Times New Roman"/>
                <w:color w:val="222222"/>
                <w:sz w:val="24"/>
                <w:szCs w:val="24"/>
                <w:shd w:val="clear" w:color="auto" w:fill="FFFFFF"/>
              </w:rPr>
            </w:pPr>
          </w:p>
          <w:p w:rsidR="000D7D3A" w:rsidRPr="000D7D3A" w:rsidRDefault="000D7D3A" w:rsidP="00F13A44">
            <w:pPr>
              <w:spacing w:after="0"/>
              <w:rPr>
                <w:rFonts w:ascii="Times New Roman" w:hAnsi="Times New Roman" w:cs="Times New Roman"/>
                <w:color w:val="222222"/>
                <w:sz w:val="24"/>
                <w:szCs w:val="24"/>
                <w:shd w:val="clear" w:color="auto" w:fill="FFFFFF"/>
              </w:rPr>
            </w:pPr>
            <w:r w:rsidRPr="000D7D3A">
              <w:rPr>
                <w:rFonts w:ascii="Times New Roman" w:hAnsi="Times New Roman" w:cs="Times New Roman"/>
                <w:color w:val="222222"/>
                <w:sz w:val="24"/>
                <w:szCs w:val="24"/>
                <w:shd w:val="clear" w:color="auto" w:fill="FFFFFF"/>
              </w:rPr>
              <w:t>Video Lecture:</w:t>
            </w:r>
          </w:p>
          <w:p w:rsidR="000D7D3A" w:rsidRPr="000D7D3A" w:rsidRDefault="000D7D3A" w:rsidP="00F13A44">
            <w:pPr>
              <w:spacing w:after="0"/>
              <w:rPr>
                <w:rFonts w:ascii="Times New Roman" w:hAnsi="Times New Roman" w:cs="Times New Roman"/>
                <w:color w:val="222222"/>
                <w:sz w:val="24"/>
                <w:szCs w:val="24"/>
                <w:shd w:val="clear" w:color="auto" w:fill="FFFFFF"/>
              </w:rPr>
            </w:pPr>
          </w:p>
          <w:p w:rsidR="000D7D3A" w:rsidRPr="000D7D3A" w:rsidRDefault="000D7D3A" w:rsidP="00054037">
            <w:pPr>
              <w:pStyle w:val="ListParagraph"/>
              <w:numPr>
                <w:ilvl w:val="0"/>
                <w:numId w:val="91"/>
              </w:numPr>
              <w:rPr>
                <w:color w:val="222222"/>
                <w:sz w:val="24"/>
                <w:szCs w:val="24"/>
                <w:shd w:val="clear" w:color="auto" w:fill="FFFFFF"/>
              </w:rPr>
            </w:pPr>
            <w:r w:rsidRPr="000D7D3A">
              <w:rPr>
                <w:color w:val="222222"/>
                <w:sz w:val="24"/>
                <w:szCs w:val="24"/>
                <w:shd w:val="clear" w:color="auto" w:fill="FFFFFF"/>
              </w:rPr>
              <w:t xml:space="preserve">Globalization: Dimensions, CEC, </w:t>
            </w:r>
            <w:proofErr w:type="spellStart"/>
            <w:r w:rsidRPr="000D7D3A">
              <w:rPr>
                <w:color w:val="222222"/>
                <w:sz w:val="24"/>
                <w:szCs w:val="24"/>
                <w:shd w:val="clear" w:color="auto" w:fill="FFFFFF"/>
              </w:rPr>
              <w:t>Govt</w:t>
            </w:r>
            <w:proofErr w:type="spellEnd"/>
            <w:r w:rsidRPr="000D7D3A">
              <w:rPr>
                <w:color w:val="222222"/>
                <w:sz w:val="24"/>
                <w:szCs w:val="24"/>
                <w:shd w:val="clear" w:color="auto" w:fill="FFFFFF"/>
              </w:rPr>
              <w:t xml:space="preserve"> of India.</w:t>
            </w:r>
          </w:p>
          <w:p w:rsidR="000D7D3A" w:rsidRPr="000D7D3A" w:rsidRDefault="000D7D3A" w:rsidP="00F13A44">
            <w:pPr>
              <w:spacing w:after="0"/>
              <w:rPr>
                <w:rFonts w:ascii="Times New Roman" w:hAnsi="Times New Roman" w:cs="Times New Roman"/>
                <w:color w:val="222222"/>
                <w:sz w:val="24"/>
                <w:szCs w:val="24"/>
                <w:shd w:val="clear" w:color="auto" w:fill="FFFFFF"/>
              </w:rPr>
            </w:pPr>
          </w:p>
          <w:p w:rsidR="000D7D3A" w:rsidRPr="000D7D3A" w:rsidRDefault="000D7D3A" w:rsidP="00F13A44">
            <w:pPr>
              <w:spacing w:after="0"/>
              <w:ind w:left="811"/>
              <w:rPr>
                <w:rFonts w:ascii="Times New Roman" w:hAnsi="Times New Roman" w:cs="Times New Roman"/>
                <w:sz w:val="24"/>
                <w:szCs w:val="24"/>
              </w:rPr>
            </w:pPr>
            <w:hyperlink r:id="rId119" w:history="1">
              <w:r w:rsidRPr="000D7D3A">
                <w:rPr>
                  <w:rStyle w:val="Hyperlink"/>
                  <w:rFonts w:ascii="Times New Roman" w:hAnsi="Times New Roman" w:cs="Times New Roman"/>
                  <w:sz w:val="24"/>
                  <w:szCs w:val="24"/>
                </w:rPr>
                <w:t>https://youtu.be/D3dISBxcfXU?si=sY0gKdAJgD3NHMwh</w:t>
              </w:r>
            </w:hyperlink>
            <w:r w:rsidRPr="000D7D3A">
              <w:rPr>
                <w:rFonts w:ascii="Times New Roman" w:hAnsi="Times New Roman" w:cs="Times New Roman"/>
                <w:sz w:val="24"/>
                <w:szCs w:val="24"/>
              </w:rPr>
              <w:t xml:space="preserve"> </w:t>
            </w:r>
          </w:p>
          <w:p w:rsidR="000D7D3A" w:rsidRPr="000D7D3A" w:rsidRDefault="000D7D3A" w:rsidP="00F13A44">
            <w:pPr>
              <w:spacing w:after="0"/>
              <w:rPr>
                <w:rFonts w:ascii="Times New Roman" w:hAnsi="Times New Roman" w:cs="Times New Roman"/>
                <w:sz w:val="24"/>
                <w:szCs w:val="24"/>
              </w:rPr>
            </w:pPr>
          </w:p>
          <w:p w:rsidR="000D7D3A" w:rsidRPr="000D7D3A" w:rsidRDefault="000D7D3A" w:rsidP="00054037">
            <w:pPr>
              <w:pStyle w:val="ListParagraph"/>
              <w:numPr>
                <w:ilvl w:val="0"/>
                <w:numId w:val="91"/>
              </w:numPr>
              <w:rPr>
                <w:sz w:val="24"/>
                <w:szCs w:val="24"/>
              </w:rPr>
            </w:pPr>
            <w:r w:rsidRPr="000D7D3A">
              <w:rPr>
                <w:sz w:val="24"/>
                <w:szCs w:val="24"/>
              </w:rPr>
              <w:lastRenderedPageBreak/>
              <w:t xml:space="preserve">Cultural </w:t>
            </w:r>
            <w:proofErr w:type="spellStart"/>
            <w:r w:rsidRPr="000D7D3A">
              <w:rPr>
                <w:sz w:val="24"/>
                <w:szCs w:val="24"/>
              </w:rPr>
              <w:t>Globalisation</w:t>
            </w:r>
            <w:proofErr w:type="spellEnd"/>
            <w:r w:rsidRPr="000D7D3A">
              <w:rPr>
                <w:sz w:val="24"/>
                <w:szCs w:val="24"/>
              </w:rPr>
              <w:t>, CEC, Govt. of India.</w:t>
            </w:r>
          </w:p>
          <w:p w:rsidR="000D7D3A" w:rsidRPr="000D7D3A" w:rsidRDefault="000D7D3A" w:rsidP="00F13A44">
            <w:pPr>
              <w:spacing w:after="0"/>
              <w:ind w:left="669"/>
              <w:rPr>
                <w:rFonts w:ascii="Times New Roman" w:hAnsi="Times New Roman" w:cs="Times New Roman"/>
                <w:sz w:val="24"/>
                <w:szCs w:val="24"/>
              </w:rPr>
            </w:pPr>
            <w:hyperlink r:id="rId120" w:history="1">
              <w:r w:rsidRPr="000D7D3A">
                <w:rPr>
                  <w:rStyle w:val="Hyperlink"/>
                  <w:rFonts w:ascii="Times New Roman" w:hAnsi="Times New Roman" w:cs="Times New Roman"/>
                  <w:sz w:val="24"/>
                  <w:szCs w:val="24"/>
                </w:rPr>
                <w:t>https://youtu.be/uSSoFWmV3T0?si=DuMg-Oa5-XMyJ4g5</w:t>
              </w:r>
            </w:hyperlink>
            <w:r w:rsidRPr="000D7D3A">
              <w:rPr>
                <w:rFonts w:ascii="Times New Roman" w:hAnsi="Times New Roman" w:cs="Times New Roman"/>
                <w:sz w:val="24"/>
                <w:szCs w:val="24"/>
              </w:rPr>
              <w:t xml:space="preserve"> </w:t>
            </w:r>
          </w:p>
          <w:p w:rsidR="000D7D3A" w:rsidRPr="000D7D3A" w:rsidRDefault="000D7D3A" w:rsidP="00F13A44">
            <w:pPr>
              <w:spacing w:after="0"/>
              <w:rPr>
                <w:rFonts w:ascii="Times New Roman" w:hAnsi="Times New Roman" w:cs="Times New Roman"/>
                <w:sz w:val="24"/>
                <w:szCs w:val="24"/>
              </w:rPr>
            </w:pPr>
          </w:p>
        </w:tc>
      </w:tr>
      <w:tr w:rsidR="000D7D3A" w:rsidRPr="000D7D3A" w:rsidTr="00F13A44">
        <w:trPr>
          <w:trHeight w:val="1124"/>
        </w:trPr>
        <w:tc>
          <w:tcPr>
            <w:tcW w:w="844" w:type="dxa"/>
          </w:tcPr>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lastRenderedPageBreak/>
              <w:t>III</w:t>
            </w:r>
          </w:p>
        </w:tc>
        <w:tc>
          <w:tcPr>
            <w:tcW w:w="1850" w:type="dxa"/>
          </w:tcPr>
          <w:p w:rsidR="000D7D3A" w:rsidRPr="000D7D3A" w:rsidRDefault="000D7D3A" w:rsidP="00F13A44">
            <w:pPr>
              <w:pStyle w:val="Heading1"/>
              <w:outlineLvl w:val="0"/>
              <w:rPr>
                <w:rFonts w:ascii="Times New Roman" w:hAnsi="Times New Roman" w:cs="Times New Roman"/>
                <w:b w:val="0"/>
                <w:bCs w:val="0"/>
                <w:sz w:val="24"/>
                <w:szCs w:val="24"/>
              </w:rPr>
            </w:pPr>
            <w:r w:rsidRPr="000D7D3A">
              <w:rPr>
                <w:rFonts w:ascii="Times New Roman" w:hAnsi="Times New Roman" w:cs="Times New Roman"/>
                <w:b w:val="0"/>
                <w:bCs w:val="0"/>
                <w:sz w:val="24"/>
                <w:szCs w:val="24"/>
              </w:rPr>
              <w:t>Consequences of Globalisation</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Rising Inequality</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Environmental Degradation</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Consumerism</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Health and Security</w:t>
            </w:r>
          </w:p>
          <w:p w:rsidR="000D7D3A" w:rsidRPr="000D7D3A" w:rsidRDefault="000D7D3A" w:rsidP="00F13A44">
            <w:pPr>
              <w:tabs>
                <w:tab w:val="left" w:pos="993"/>
              </w:tabs>
              <w:spacing w:before="40" w:after="0"/>
              <w:rPr>
                <w:rFonts w:ascii="Times New Roman" w:hAnsi="Times New Roman" w:cs="Times New Roman"/>
                <w:sz w:val="24"/>
                <w:szCs w:val="24"/>
              </w:rPr>
            </w:pPr>
          </w:p>
        </w:tc>
        <w:tc>
          <w:tcPr>
            <w:tcW w:w="1418" w:type="dxa"/>
          </w:tcPr>
          <w:p w:rsidR="000D7D3A" w:rsidRPr="000D7D3A" w:rsidRDefault="000D7D3A" w:rsidP="00F13A44">
            <w:pPr>
              <w:spacing w:after="0"/>
              <w:rPr>
                <w:rFonts w:ascii="Times New Roman" w:hAnsi="Times New Roman" w:cs="Times New Roman"/>
                <w:sz w:val="24"/>
                <w:szCs w:val="24"/>
              </w:rPr>
            </w:pPr>
          </w:p>
        </w:tc>
        <w:tc>
          <w:tcPr>
            <w:tcW w:w="1276" w:type="dxa"/>
          </w:tcPr>
          <w:p w:rsidR="000D7D3A" w:rsidRPr="000D7D3A" w:rsidRDefault="000D7D3A" w:rsidP="00F13A44">
            <w:pPr>
              <w:spacing w:after="0"/>
              <w:rPr>
                <w:rFonts w:ascii="Times New Roman" w:hAnsi="Times New Roman" w:cs="Times New Roman"/>
                <w:sz w:val="24"/>
                <w:szCs w:val="24"/>
              </w:rPr>
            </w:pPr>
          </w:p>
        </w:tc>
        <w:tc>
          <w:tcPr>
            <w:tcW w:w="4172" w:type="dxa"/>
          </w:tcPr>
          <w:p w:rsidR="000D7D3A" w:rsidRPr="000D7D3A" w:rsidRDefault="000D7D3A" w:rsidP="00F13A44">
            <w:pPr>
              <w:spacing w:after="0"/>
              <w:rPr>
                <w:rFonts w:ascii="Times New Roman" w:hAnsi="Times New Roman" w:cs="Times New Roman"/>
                <w:color w:val="222222"/>
                <w:sz w:val="24"/>
                <w:szCs w:val="24"/>
                <w:shd w:val="clear" w:color="auto" w:fill="FFFFFF"/>
              </w:rPr>
            </w:pPr>
            <w:proofErr w:type="spellStart"/>
            <w:r w:rsidRPr="000D7D3A">
              <w:rPr>
                <w:rFonts w:ascii="Times New Roman" w:hAnsi="Times New Roman" w:cs="Times New Roman"/>
                <w:color w:val="222222"/>
                <w:sz w:val="24"/>
                <w:szCs w:val="24"/>
                <w:shd w:val="clear" w:color="auto" w:fill="FFFFFF"/>
              </w:rPr>
              <w:t>Ritzer</w:t>
            </w:r>
            <w:proofErr w:type="spellEnd"/>
            <w:r w:rsidRPr="000D7D3A">
              <w:rPr>
                <w:rFonts w:ascii="Times New Roman" w:hAnsi="Times New Roman" w:cs="Times New Roman"/>
                <w:color w:val="222222"/>
                <w:sz w:val="24"/>
                <w:szCs w:val="24"/>
                <w:shd w:val="clear" w:color="auto" w:fill="FFFFFF"/>
              </w:rPr>
              <w:t>, G., &amp; Dean, P. (2011). Globalization: the essentials. </w:t>
            </w:r>
            <w:r w:rsidRPr="000D7D3A">
              <w:rPr>
                <w:rFonts w:ascii="Times New Roman" w:hAnsi="Times New Roman" w:cs="Times New Roman"/>
                <w:i/>
                <w:iCs/>
                <w:color w:val="222222"/>
                <w:sz w:val="24"/>
                <w:szCs w:val="24"/>
                <w:shd w:val="clear" w:color="auto" w:fill="FFFFFF"/>
              </w:rPr>
              <w:t>NY: John Wiley &amp; Sons</w:t>
            </w:r>
            <w:r w:rsidRPr="000D7D3A">
              <w:rPr>
                <w:rFonts w:ascii="Times New Roman" w:hAnsi="Times New Roman" w:cs="Times New Roman"/>
                <w:color w:val="222222"/>
                <w:sz w:val="24"/>
                <w:szCs w:val="24"/>
                <w:shd w:val="clear" w:color="auto" w:fill="FFFFFF"/>
              </w:rPr>
              <w:t>.</w:t>
            </w:r>
          </w:p>
          <w:p w:rsidR="000D7D3A" w:rsidRPr="000D7D3A" w:rsidRDefault="000D7D3A" w:rsidP="00F13A44">
            <w:pPr>
              <w:spacing w:after="0"/>
              <w:rPr>
                <w:rFonts w:ascii="Times New Roman" w:hAnsi="Times New Roman" w:cs="Times New Roman"/>
                <w:color w:val="222222"/>
                <w:sz w:val="24"/>
                <w:szCs w:val="24"/>
                <w:shd w:val="clear" w:color="auto" w:fill="FFFFFF"/>
              </w:rPr>
            </w:pPr>
          </w:p>
          <w:p w:rsidR="000D7D3A" w:rsidRPr="000D7D3A" w:rsidRDefault="000D7D3A" w:rsidP="00F13A44">
            <w:pPr>
              <w:spacing w:after="0"/>
              <w:rPr>
                <w:rFonts w:ascii="Times New Roman" w:hAnsi="Times New Roman" w:cs="Times New Roman"/>
                <w:sz w:val="24"/>
                <w:szCs w:val="24"/>
              </w:rPr>
            </w:pPr>
          </w:p>
        </w:tc>
      </w:tr>
      <w:tr w:rsidR="000D7D3A" w:rsidRPr="000D7D3A" w:rsidTr="00F13A44">
        <w:tc>
          <w:tcPr>
            <w:tcW w:w="844" w:type="dxa"/>
          </w:tcPr>
          <w:p w:rsidR="000D7D3A" w:rsidRPr="000D7D3A" w:rsidRDefault="000D7D3A" w:rsidP="00F13A44">
            <w:pPr>
              <w:spacing w:after="0"/>
              <w:rPr>
                <w:rFonts w:ascii="Times New Roman" w:hAnsi="Times New Roman" w:cs="Times New Roman"/>
                <w:sz w:val="24"/>
                <w:szCs w:val="24"/>
              </w:rPr>
            </w:pPr>
            <w:r w:rsidRPr="000D7D3A">
              <w:rPr>
                <w:rFonts w:ascii="Times New Roman" w:hAnsi="Times New Roman" w:cs="Times New Roman"/>
                <w:sz w:val="24"/>
                <w:szCs w:val="24"/>
              </w:rPr>
              <w:t>IV</w:t>
            </w:r>
          </w:p>
        </w:tc>
        <w:tc>
          <w:tcPr>
            <w:tcW w:w="1850" w:type="dxa"/>
          </w:tcPr>
          <w:p w:rsidR="000D7D3A" w:rsidRPr="000D7D3A" w:rsidRDefault="000D7D3A" w:rsidP="00F13A44">
            <w:pPr>
              <w:pStyle w:val="Heading1"/>
              <w:outlineLvl w:val="0"/>
              <w:rPr>
                <w:rFonts w:ascii="Times New Roman" w:hAnsi="Times New Roman" w:cs="Times New Roman"/>
                <w:b w:val="0"/>
                <w:bCs w:val="0"/>
                <w:sz w:val="24"/>
                <w:szCs w:val="24"/>
              </w:rPr>
            </w:pPr>
            <w:r w:rsidRPr="000D7D3A">
              <w:rPr>
                <w:rFonts w:ascii="Times New Roman" w:hAnsi="Times New Roman" w:cs="Times New Roman"/>
                <w:b w:val="0"/>
                <w:bCs w:val="0"/>
                <w:sz w:val="24"/>
                <w:szCs w:val="24"/>
              </w:rPr>
              <w:t>Impact of Globalisation in Indian Context</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Impact on Culture</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Impact on Education</w:t>
            </w:r>
          </w:p>
          <w:p w:rsidR="000D7D3A" w:rsidRPr="000D7D3A" w:rsidRDefault="000D7D3A" w:rsidP="00F13A44">
            <w:pPr>
              <w:tabs>
                <w:tab w:val="left" w:pos="482"/>
              </w:tabs>
              <w:spacing w:before="1" w:after="0"/>
              <w:rPr>
                <w:rFonts w:ascii="Times New Roman" w:hAnsi="Times New Roman" w:cs="Times New Roman"/>
                <w:bCs/>
                <w:sz w:val="24"/>
                <w:szCs w:val="24"/>
              </w:rPr>
            </w:pPr>
            <w:r w:rsidRPr="000D7D3A">
              <w:rPr>
                <w:rFonts w:ascii="Times New Roman" w:hAnsi="Times New Roman" w:cs="Times New Roman"/>
                <w:bCs/>
                <w:sz w:val="24"/>
                <w:szCs w:val="24"/>
              </w:rPr>
              <w:t>Impact on Religion</w:t>
            </w:r>
          </w:p>
          <w:p w:rsidR="000D7D3A" w:rsidRPr="000D7D3A" w:rsidRDefault="000D7D3A" w:rsidP="00F13A44">
            <w:pPr>
              <w:tabs>
                <w:tab w:val="left" w:pos="482"/>
              </w:tabs>
              <w:spacing w:after="0"/>
              <w:rPr>
                <w:rFonts w:ascii="Times New Roman" w:hAnsi="Times New Roman" w:cs="Times New Roman"/>
                <w:bCs/>
                <w:sz w:val="24"/>
                <w:szCs w:val="24"/>
              </w:rPr>
            </w:pPr>
            <w:r w:rsidRPr="000D7D3A">
              <w:rPr>
                <w:rFonts w:ascii="Times New Roman" w:hAnsi="Times New Roman" w:cs="Times New Roman"/>
                <w:bCs/>
                <w:sz w:val="24"/>
                <w:szCs w:val="24"/>
              </w:rPr>
              <w:t>Impact on Women</w:t>
            </w:r>
          </w:p>
          <w:p w:rsidR="000D7D3A" w:rsidRPr="000D7D3A" w:rsidRDefault="000D7D3A" w:rsidP="00F13A44">
            <w:pPr>
              <w:spacing w:after="0"/>
              <w:rPr>
                <w:rFonts w:ascii="Times New Roman" w:hAnsi="Times New Roman" w:cs="Times New Roman"/>
                <w:sz w:val="24"/>
                <w:szCs w:val="24"/>
              </w:rPr>
            </w:pPr>
          </w:p>
        </w:tc>
        <w:tc>
          <w:tcPr>
            <w:tcW w:w="1418" w:type="dxa"/>
          </w:tcPr>
          <w:p w:rsidR="000D7D3A" w:rsidRPr="000D7D3A" w:rsidRDefault="000D7D3A" w:rsidP="00F13A44">
            <w:pPr>
              <w:spacing w:after="0"/>
              <w:rPr>
                <w:rFonts w:ascii="Times New Roman" w:hAnsi="Times New Roman" w:cs="Times New Roman"/>
                <w:sz w:val="24"/>
                <w:szCs w:val="24"/>
              </w:rPr>
            </w:pPr>
          </w:p>
        </w:tc>
        <w:tc>
          <w:tcPr>
            <w:tcW w:w="1276" w:type="dxa"/>
          </w:tcPr>
          <w:p w:rsidR="000D7D3A" w:rsidRPr="000D7D3A" w:rsidRDefault="000D7D3A" w:rsidP="00F13A44">
            <w:pPr>
              <w:spacing w:after="0"/>
              <w:rPr>
                <w:rFonts w:ascii="Times New Roman" w:hAnsi="Times New Roman" w:cs="Times New Roman"/>
                <w:sz w:val="24"/>
                <w:szCs w:val="24"/>
              </w:rPr>
            </w:pPr>
          </w:p>
        </w:tc>
        <w:tc>
          <w:tcPr>
            <w:tcW w:w="4172" w:type="dxa"/>
          </w:tcPr>
          <w:p w:rsidR="000D7D3A" w:rsidRPr="000D7D3A" w:rsidRDefault="000D7D3A" w:rsidP="00F13A44">
            <w:pPr>
              <w:pStyle w:val="BodyText"/>
              <w:spacing w:before="1"/>
            </w:pPr>
            <w:r w:rsidRPr="000D7D3A">
              <w:t>Globalization and Development in India, IGNOU.</w:t>
            </w:r>
          </w:p>
          <w:p w:rsidR="000D7D3A" w:rsidRPr="000D7D3A" w:rsidRDefault="000D7D3A" w:rsidP="00F13A44">
            <w:pPr>
              <w:pStyle w:val="BodyText"/>
              <w:spacing w:before="1"/>
            </w:pPr>
            <w:r w:rsidRPr="000D7D3A">
              <w:t xml:space="preserve">Link to access: </w:t>
            </w:r>
            <w:hyperlink r:id="rId121" w:history="1">
              <w:r w:rsidRPr="000D7D3A">
                <w:rPr>
                  <w:rStyle w:val="Hyperlink"/>
                </w:rPr>
                <w:t>https://egyankosh.ac.in/bitstream/123456789/10113/1/Unit%204.pdf</w:t>
              </w:r>
            </w:hyperlink>
            <w:r w:rsidRPr="000D7D3A">
              <w:t xml:space="preserve"> </w:t>
            </w:r>
          </w:p>
        </w:tc>
      </w:tr>
    </w:tbl>
    <w:p w:rsidR="000D7D3A" w:rsidRPr="00F13A44" w:rsidRDefault="000D7D3A" w:rsidP="000D7D3A">
      <w:pPr>
        <w:pStyle w:val="Heading1"/>
        <w:rPr>
          <w:rFonts w:ascii="Times New Roman" w:hAnsi="Times New Roman" w:cs="Times New Roman"/>
          <w:color w:val="000000" w:themeColor="text1"/>
          <w:sz w:val="24"/>
          <w:szCs w:val="24"/>
        </w:rPr>
      </w:pPr>
      <w:r w:rsidRPr="00F13A44">
        <w:rPr>
          <w:rFonts w:ascii="Times New Roman" w:hAnsi="Times New Roman" w:cs="Times New Roman"/>
          <w:color w:val="000000" w:themeColor="text1"/>
          <w:sz w:val="24"/>
          <w:szCs w:val="24"/>
        </w:rPr>
        <w:t xml:space="preserve">Text Books: </w:t>
      </w:r>
    </w:p>
    <w:p w:rsidR="000D7D3A" w:rsidRPr="00F13A44" w:rsidRDefault="000D7D3A" w:rsidP="00054037">
      <w:pPr>
        <w:pStyle w:val="Heading1"/>
        <w:keepNext w:val="0"/>
        <w:keepLines w:val="0"/>
        <w:widowControl w:val="0"/>
        <w:numPr>
          <w:ilvl w:val="0"/>
          <w:numId w:val="109"/>
        </w:numPr>
        <w:autoSpaceDE w:val="0"/>
        <w:autoSpaceDN w:val="0"/>
        <w:spacing w:before="0" w:line="240" w:lineRule="auto"/>
        <w:rPr>
          <w:rFonts w:ascii="Times New Roman" w:hAnsi="Times New Roman" w:cs="Times New Roman"/>
          <w:b w:val="0"/>
          <w:bCs w:val="0"/>
          <w:i/>
          <w:color w:val="000000" w:themeColor="text1"/>
          <w:sz w:val="24"/>
          <w:szCs w:val="24"/>
        </w:rPr>
      </w:pPr>
      <w:proofErr w:type="spellStart"/>
      <w:r w:rsidRPr="00F13A44">
        <w:rPr>
          <w:rFonts w:ascii="Times New Roman" w:hAnsi="Times New Roman" w:cs="Times New Roman"/>
          <w:b w:val="0"/>
          <w:bCs w:val="0"/>
          <w:i/>
          <w:color w:val="000000" w:themeColor="text1"/>
          <w:sz w:val="24"/>
          <w:szCs w:val="24"/>
        </w:rPr>
        <w:t>Rath</w:t>
      </w:r>
      <w:proofErr w:type="spellEnd"/>
      <w:r w:rsidRPr="00F13A44">
        <w:rPr>
          <w:rFonts w:ascii="Times New Roman" w:hAnsi="Times New Roman" w:cs="Times New Roman"/>
          <w:b w:val="0"/>
          <w:bCs w:val="0"/>
          <w:i/>
          <w:color w:val="000000" w:themeColor="text1"/>
          <w:sz w:val="24"/>
          <w:szCs w:val="24"/>
        </w:rPr>
        <w:t xml:space="preserve">, </w:t>
      </w:r>
      <w:proofErr w:type="spellStart"/>
      <w:r w:rsidRPr="00F13A44">
        <w:rPr>
          <w:rFonts w:ascii="Times New Roman" w:hAnsi="Times New Roman" w:cs="Times New Roman"/>
          <w:b w:val="0"/>
          <w:bCs w:val="0"/>
          <w:i/>
          <w:color w:val="000000" w:themeColor="text1"/>
          <w:sz w:val="24"/>
          <w:szCs w:val="24"/>
        </w:rPr>
        <w:t>Navaneeta</w:t>
      </w:r>
      <w:proofErr w:type="spellEnd"/>
      <w:r w:rsidRPr="00F13A44">
        <w:rPr>
          <w:rFonts w:ascii="Times New Roman" w:hAnsi="Times New Roman" w:cs="Times New Roman"/>
          <w:b w:val="0"/>
          <w:bCs w:val="0"/>
          <w:i/>
          <w:color w:val="000000" w:themeColor="text1"/>
          <w:sz w:val="24"/>
          <w:szCs w:val="24"/>
        </w:rPr>
        <w:t xml:space="preserve">. </w:t>
      </w:r>
      <w:proofErr w:type="gramStart"/>
      <w:r w:rsidRPr="00F13A44">
        <w:rPr>
          <w:rFonts w:ascii="Times New Roman" w:hAnsi="Times New Roman" w:cs="Times New Roman"/>
          <w:b w:val="0"/>
          <w:bCs w:val="0"/>
          <w:i/>
          <w:color w:val="000000" w:themeColor="text1"/>
          <w:sz w:val="24"/>
          <w:szCs w:val="24"/>
        </w:rPr>
        <w:t>(2022). Globalization and Society.</w:t>
      </w:r>
      <w:proofErr w:type="gramEnd"/>
      <w:r w:rsidRPr="00F13A44">
        <w:rPr>
          <w:rFonts w:ascii="Times New Roman" w:hAnsi="Times New Roman" w:cs="Times New Roman"/>
          <w:b w:val="0"/>
          <w:bCs w:val="0"/>
          <w:i/>
          <w:color w:val="000000" w:themeColor="text1"/>
          <w:sz w:val="24"/>
          <w:szCs w:val="24"/>
        </w:rPr>
        <w:t xml:space="preserve"> New Delhi: </w:t>
      </w:r>
      <w:proofErr w:type="spellStart"/>
      <w:r w:rsidRPr="00F13A44">
        <w:rPr>
          <w:rFonts w:ascii="Times New Roman" w:hAnsi="Times New Roman" w:cs="Times New Roman"/>
          <w:b w:val="0"/>
          <w:bCs w:val="0"/>
          <w:i/>
          <w:color w:val="000000" w:themeColor="text1"/>
          <w:sz w:val="24"/>
          <w:szCs w:val="24"/>
        </w:rPr>
        <w:t>Kalyani</w:t>
      </w:r>
      <w:proofErr w:type="spellEnd"/>
      <w:r w:rsidRPr="00F13A44">
        <w:rPr>
          <w:rFonts w:ascii="Times New Roman" w:hAnsi="Times New Roman" w:cs="Times New Roman"/>
          <w:b w:val="0"/>
          <w:bCs w:val="0"/>
          <w:i/>
          <w:color w:val="000000" w:themeColor="text1"/>
          <w:sz w:val="24"/>
          <w:szCs w:val="24"/>
        </w:rPr>
        <w:t xml:space="preserve"> Publishers. </w:t>
      </w:r>
    </w:p>
    <w:p w:rsidR="000D7D3A" w:rsidRPr="00F13A44" w:rsidRDefault="000D7D3A" w:rsidP="00054037">
      <w:pPr>
        <w:pStyle w:val="Heading1"/>
        <w:keepNext w:val="0"/>
        <w:keepLines w:val="0"/>
        <w:widowControl w:val="0"/>
        <w:numPr>
          <w:ilvl w:val="0"/>
          <w:numId w:val="109"/>
        </w:numPr>
        <w:autoSpaceDE w:val="0"/>
        <w:autoSpaceDN w:val="0"/>
        <w:spacing w:before="0" w:line="240" w:lineRule="auto"/>
        <w:rPr>
          <w:rFonts w:ascii="Times New Roman" w:hAnsi="Times New Roman" w:cs="Times New Roman"/>
          <w:b w:val="0"/>
          <w:bCs w:val="0"/>
          <w:i/>
          <w:color w:val="000000" w:themeColor="text1"/>
          <w:sz w:val="24"/>
          <w:szCs w:val="24"/>
        </w:rPr>
      </w:pPr>
      <w:proofErr w:type="spellStart"/>
      <w:proofErr w:type="gramStart"/>
      <w:r w:rsidRPr="00F13A44">
        <w:rPr>
          <w:rFonts w:ascii="Times New Roman" w:hAnsi="Times New Roman" w:cs="Times New Roman"/>
          <w:b w:val="0"/>
          <w:bCs w:val="0"/>
          <w:i/>
          <w:color w:val="000000" w:themeColor="text1"/>
          <w:sz w:val="24"/>
          <w:szCs w:val="24"/>
          <w:shd w:val="clear" w:color="auto" w:fill="FFFFFF"/>
        </w:rPr>
        <w:t>Ritzer</w:t>
      </w:r>
      <w:proofErr w:type="spellEnd"/>
      <w:r w:rsidRPr="00F13A44">
        <w:rPr>
          <w:rFonts w:ascii="Times New Roman" w:hAnsi="Times New Roman" w:cs="Times New Roman"/>
          <w:b w:val="0"/>
          <w:bCs w:val="0"/>
          <w:i/>
          <w:color w:val="000000" w:themeColor="text1"/>
          <w:sz w:val="24"/>
          <w:szCs w:val="24"/>
          <w:shd w:val="clear" w:color="auto" w:fill="FFFFFF"/>
        </w:rPr>
        <w:t>, G., &amp; Dean, P. (2011).</w:t>
      </w:r>
      <w:proofErr w:type="gramEnd"/>
      <w:r w:rsidRPr="00F13A44">
        <w:rPr>
          <w:rFonts w:ascii="Times New Roman" w:hAnsi="Times New Roman" w:cs="Times New Roman"/>
          <w:b w:val="0"/>
          <w:bCs w:val="0"/>
          <w:i/>
          <w:color w:val="000000" w:themeColor="text1"/>
          <w:sz w:val="24"/>
          <w:szCs w:val="24"/>
          <w:shd w:val="clear" w:color="auto" w:fill="FFFFFF"/>
        </w:rPr>
        <w:t xml:space="preserve"> </w:t>
      </w:r>
      <w:r w:rsidRPr="00F13A44">
        <w:rPr>
          <w:rFonts w:ascii="Times New Roman" w:hAnsi="Times New Roman" w:cs="Times New Roman"/>
          <w:b w:val="0"/>
          <w:bCs w:val="0"/>
          <w:i/>
          <w:iCs/>
          <w:color w:val="000000" w:themeColor="text1"/>
          <w:sz w:val="24"/>
          <w:szCs w:val="24"/>
          <w:shd w:val="clear" w:color="auto" w:fill="FFFFFF"/>
        </w:rPr>
        <w:t>Globalization: the essentials</w:t>
      </w:r>
      <w:r w:rsidRPr="00F13A44">
        <w:rPr>
          <w:rFonts w:ascii="Times New Roman" w:hAnsi="Times New Roman" w:cs="Times New Roman"/>
          <w:b w:val="0"/>
          <w:bCs w:val="0"/>
          <w:i/>
          <w:color w:val="000000" w:themeColor="text1"/>
          <w:sz w:val="24"/>
          <w:szCs w:val="24"/>
          <w:shd w:val="clear" w:color="auto" w:fill="FFFFFF"/>
        </w:rPr>
        <w:t>. NY: John Wiley &amp; Sons.</w:t>
      </w:r>
    </w:p>
    <w:p w:rsidR="000D7D3A" w:rsidRPr="00F13A44" w:rsidRDefault="00F13A44" w:rsidP="000D7D3A">
      <w:pPr>
        <w:pStyle w:val="Heading1"/>
        <w:rPr>
          <w:rFonts w:ascii="Times New Roman" w:hAnsi="Times New Roman" w:cs="Times New Roman"/>
          <w:bCs w:val="0"/>
          <w:color w:val="000000" w:themeColor="text1"/>
          <w:sz w:val="24"/>
          <w:szCs w:val="24"/>
        </w:rPr>
      </w:pPr>
      <w:r w:rsidRPr="00F13A44">
        <w:rPr>
          <w:rFonts w:ascii="Times New Roman" w:hAnsi="Times New Roman" w:cs="Times New Roman"/>
          <w:bCs w:val="0"/>
          <w:color w:val="000000" w:themeColor="text1"/>
          <w:sz w:val="24"/>
          <w:szCs w:val="24"/>
        </w:rPr>
        <w:lastRenderedPageBreak/>
        <w:t>References:</w:t>
      </w:r>
    </w:p>
    <w:p w:rsidR="000D7D3A" w:rsidRPr="00F13A44" w:rsidRDefault="000D7D3A" w:rsidP="00054037">
      <w:pPr>
        <w:pStyle w:val="ListParagraph"/>
        <w:numPr>
          <w:ilvl w:val="0"/>
          <w:numId w:val="110"/>
        </w:numPr>
        <w:spacing w:line="276" w:lineRule="auto"/>
        <w:rPr>
          <w:i/>
          <w:sz w:val="24"/>
          <w:szCs w:val="24"/>
        </w:rPr>
      </w:pPr>
      <w:bookmarkStart w:id="25" w:name="1._Pathak,_A.,_Modernity,_Globalization_"/>
      <w:bookmarkEnd w:id="25"/>
      <w:proofErr w:type="spellStart"/>
      <w:r w:rsidRPr="00F13A44">
        <w:rPr>
          <w:i/>
          <w:sz w:val="24"/>
          <w:szCs w:val="24"/>
        </w:rPr>
        <w:t>Appadurai</w:t>
      </w:r>
      <w:proofErr w:type="spellEnd"/>
      <w:r w:rsidRPr="00F13A44">
        <w:rPr>
          <w:i/>
          <w:sz w:val="24"/>
          <w:szCs w:val="24"/>
        </w:rPr>
        <w:t>, A. (1997). Modernity at large: Cultural Dimensions of Globalization. Delhi, OUP.</w:t>
      </w:r>
    </w:p>
    <w:p w:rsidR="000D7D3A" w:rsidRPr="00F13A44" w:rsidRDefault="000D7D3A" w:rsidP="00054037">
      <w:pPr>
        <w:pStyle w:val="ListParagraph"/>
        <w:numPr>
          <w:ilvl w:val="0"/>
          <w:numId w:val="110"/>
        </w:numPr>
        <w:spacing w:line="276" w:lineRule="auto"/>
        <w:rPr>
          <w:i/>
          <w:sz w:val="24"/>
          <w:szCs w:val="24"/>
        </w:rPr>
      </w:pPr>
      <w:r w:rsidRPr="00F13A44">
        <w:rPr>
          <w:i/>
          <w:sz w:val="24"/>
          <w:szCs w:val="24"/>
        </w:rPr>
        <w:t>Bauman, Z. (1998). Globalization. The Human Consequences. Polity Press: UK.</w:t>
      </w:r>
    </w:p>
    <w:p w:rsidR="000D7D3A" w:rsidRPr="00F13A44" w:rsidRDefault="000D7D3A" w:rsidP="00054037">
      <w:pPr>
        <w:pStyle w:val="ListParagraph"/>
        <w:numPr>
          <w:ilvl w:val="0"/>
          <w:numId w:val="110"/>
        </w:numPr>
        <w:spacing w:line="276" w:lineRule="auto"/>
        <w:rPr>
          <w:i/>
          <w:sz w:val="24"/>
          <w:szCs w:val="24"/>
        </w:rPr>
      </w:pPr>
      <w:proofErr w:type="spellStart"/>
      <w:r w:rsidRPr="00F13A44">
        <w:rPr>
          <w:i/>
          <w:sz w:val="24"/>
          <w:szCs w:val="24"/>
        </w:rPr>
        <w:t>Bhagawati</w:t>
      </w:r>
      <w:proofErr w:type="gramStart"/>
      <w:r w:rsidRPr="00F13A44">
        <w:rPr>
          <w:i/>
          <w:sz w:val="24"/>
          <w:szCs w:val="24"/>
        </w:rPr>
        <w:t>,J</w:t>
      </w:r>
      <w:proofErr w:type="spellEnd"/>
      <w:proofErr w:type="gramEnd"/>
      <w:r w:rsidRPr="00F13A44">
        <w:rPr>
          <w:i/>
          <w:sz w:val="24"/>
          <w:szCs w:val="24"/>
        </w:rPr>
        <w:t xml:space="preserve">. (2004). In Defense of Globalization. Oxford University Press, Delhi. </w:t>
      </w:r>
    </w:p>
    <w:p w:rsidR="000D7D3A" w:rsidRPr="00F13A44" w:rsidRDefault="000D7D3A" w:rsidP="00054037">
      <w:pPr>
        <w:pStyle w:val="ListParagraph"/>
        <w:numPr>
          <w:ilvl w:val="0"/>
          <w:numId w:val="110"/>
        </w:numPr>
        <w:spacing w:line="276" w:lineRule="auto"/>
        <w:rPr>
          <w:i/>
          <w:sz w:val="24"/>
          <w:szCs w:val="24"/>
        </w:rPr>
      </w:pPr>
      <w:proofErr w:type="spellStart"/>
      <w:r w:rsidRPr="00F13A44">
        <w:rPr>
          <w:i/>
          <w:sz w:val="24"/>
          <w:szCs w:val="24"/>
        </w:rPr>
        <w:t>Panikkar</w:t>
      </w:r>
      <w:proofErr w:type="spellEnd"/>
      <w:r w:rsidRPr="00F13A44">
        <w:rPr>
          <w:i/>
          <w:sz w:val="24"/>
          <w:szCs w:val="24"/>
        </w:rPr>
        <w:t>, K. N., &amp; Nair, M. B. (Eds.). (2012). Globalization and higher education in India. Pearson Education India.</w:t>
      </w:r>
    </w:p>
    <w:p w:rsidR="000D7D3A" w:rsidRPr="00F13A44" w:rsidRDefault="000D7D3A" w:rsidP="00054037">
      <w:pPr>
        <w:pStyle w:val="ListParagraph"/>
        <w:numPr>
          <w:ilvl w:val="0"/>
          <w:numId w:val="110"/>
        </w:numPr>
        <w:spacing w:line="276" w:lineRule="auto"/>
        <w:rPr>
          <w:i/>
          <w:sz w:val="24"/>
          <w:szCs w:val="24"/>
        </w:rPr>
      </w:pPr>
      <w:r w:rsidRPr="00F13A44">
        <w:rPr>
          <w:i/>
          <w:sz w:val="24"/>
          <w:szCs w:val="24"/>
        </w:rPr>
        <w:t xml:space="preserve">Singh, Y. (2006). Culture Change in India: Identity and Globalization. Jaipur: </w:t>
      </w:r>
      <w:proofErr w:type="spellStart"/>
      <w:r w:rsidRPr="00F13A44">
        <w:rPr>
          <w:i/>
          <w:sz w:val="24"/>
          <w:szCs w:val="24"/>
        </w:rPr>
        <w:t>Rawat</w:t>
      </w:r>
      <w:proofErr w:type="spellEnd"/>
      <w:r w:rsidRPr="00F13A44">
        <w:rPr>
          <w:i/>
          <w:sz w:val="24"/>
          <w:szCs w:val="24"/>
        </w:rPr>
        <w:t>.</w:t>
      </w:r>
    </w:p>
    <w:p w:rsidR="000D7D3A" w:rsidRPr="000D7D3A" w:rsidRDefault="000D7D3A" w:rsidP="00054037">
      <w:pPr>
        <w:pStyle w:val="ListParagraph"/>
        <w:numPr>
          <w:ilvl w:val="0"/>
          <w:numId w:val="110"/>
        </w:numPr>
        <w:spacing w:line="276" w:lineRule="auto"/>
        <w:rPr>
          <w:sz w:val="24"/>
          <w:szCs w:val="24"/>
        </w:rPr>
      </w:pPr>
      <w:proofErr w:type="spellStart"/>
      <w:r w:rsidRPr="00F13A44">
        <w:rPr>
          <w:i/>
          <w:sz w:val="24"/>
          <w:szCs w:val="24"/>
        </w:rPr>
        <w:t>Stiglitz</w:t>
      </w:r>
      <w:proofErr w:type="spellEnd"/>
      <w:r w:rsidRPr="00F13A44">
        <w:rPr>
          <w:i/>
          <w:sz w:val="24"/>
          <w:szCs w:val="24"/>
        </w:rPr>
        <w:t>, J. E. (2002). Globalization &amp; its Discontents. W.W. Norton &amp; Company</w:t>
      </w:r>
      <w:r w:rsidRPr="000D7D3A">
        <w:rPr>
          <w:sz w:val="24"/>
          <w:szCs w:val="24"/>
        </w:rPr>
        <w:t>.</w:t>
      </w:r>
    </w:p>
    <w:p w:rsidR="000D7D3A" w:rsidRPr="000D7D3A" w:rsidRDefault="000D7D3A" w:rsidP="000D7D3A">
      <w:pPr>
        <w:spacing w:line="276" w:lineRule="auto"/>
        <w:rPr>
          <w:rFonts w:ascii="Times New Roman" w:hAnsi="Times New Roman" w:cs="Times New Roman"/>
          <w:sz w:val="24"/>
          <w:szCs w:val="24"/>
        </w:rPr>
      </w:pPr>
    </w:p>
    <w:p w:rsidR="000D7D3A" w:rsidRPr="00F13A44" w:rsidRDefault="00F13A44" w:rsidP="000D7D3A">
      <w:pPr>
        <w:spacing w:line="276" w:lineRule="auto"/>
        <w:rPr>
          <w:rFonts w:ascii="Times New Roman" w:hAnsi="Times New Roman" w:cs="Times New Roman"/>
          <w:b/>
          <w:bCs/>
          <w:sz w:val="24"/>
          <w:szCs w:val="24"/>
        </w:rPr>
      </w:pPr>
      <w:r>
        <w:rPr>
          <w:rFonts w:ascii="Times New Roman" w:hAnsi="Times New Roman" w:cs="Times New Roman"/>
          <w:b/>
          <w:bCs/>
          <w:sz w:val="24"/>
          <w:szCs w:val="24"/>
        </w:rPr>
        <w:t>E-resources:</w:t>
      </w:r>
    </w:p>
    <w:p w:rsidR="000D7D3A" w:rsidRPr="00F13A44" w:rsidRDefault="000D7D3A" w:rsidP="00054037">
      <w:pPr>
        <w:pStyle w:val="ListParagraph"/>
        <w:numPr>
          <w:ilvl w:val="0"/>
          <w:numId w:val="93"/>
        </w:numPr>
        <w:rPr>
          <w:color w:val="222222"/>
          <w:sz w:val="24"/>
          <w:szCs w:val="24"/>
          <w:shd w:val="clear" w:color="auto" w:fill="FFFFFF"/>
        </w:rPr>
      </w:pPr>
      <w:proofErr w:type="gramStart"/>
      <w:r w:rsidRPr="000D7D3A">
        <w:rPr>
          <w:color w:val="222222"/>
          <w:sz w:val="24"/>
          <w:szCs w:val="24"/>
          <w:shd w:val="clear" w:color="auto" w:fill="FFFFFF"/>
        </w:rPr>
        <w:t>Globalization :</w:t>
      </w:r>
      <w:proofErr w:type="gramEnd"/>
      <w:r w:rsidRPr="000D7D3A">
        <w:rPr>
          <w:color w:val="222222"/>
          <w:sz w:val="24"/>
          <w:szCs w:val="24"/>
          <w:shd w:val="clear" w:color="auto" w:fill="FFFFFF"/>
        </w:rPr>
        <w:t xml:space="preserve"> Concept, Causes and Consequences. CEC, </w:t>
      </w:r>
      <w:proofErr w:type="spellStart"/>
      <w:r w:rsidRPr="000D7D3A">
        <w:rPr>
          <w:color w:val="222222"/>
          <w:sz w:val="24"/>
          <w:szCs w:val="24"/>
          <w:shd w:val="clear" w:color="auto" w:fill="FFFFFF"/>
        </w:rPr>
        <w:t>Govt</w:t>
      </w:r>
      <w:proofErr w:type="spellEnd"/>
      <w:r w:rsidRPr="000D7D3A">
        <w:rPr>
          <w:color w:val="222222"/>
          <w:sz w:val="24"/>
          <w:szCs w:val="24"/>
          <w:shd w:val="clear" w:color="auto" w:fill="FFFFFF"/>
        </w:rPr>
        <w:t xml:space="preserve"> of India</w:t>
      </w:r>
    </w:p>
    <w:p w:rsidR="000D7D3A" w:rsidRPr="00F13A44" w:rsidRDefault="000D7D3A" w:rsidP="00F13A44">
      <w:pPr>
        <w:spacing w:line="240" w:lineRule="auto"/>
        <w:ind w:left="360"/>
        <w:rPr>
          <w:rFonts w:ascii="Times New Roman" w:hAnsi="Times New Roman" w:cs="Times New Roman"/>
          <w:sz w:val="24"/>
          <w:szCs w:val="24"/>
        </w:rPr>
      </w:pPr>
      <w:r w:rsidRPr="000D7D3A">
        <w:rPr>
          <w:rFonts w:ascii="Times New Roman" w:hAnsi="Times New Roman" w:cs="Times New Roman"/>
          <w:sz w:val="24"/>
          <w:szCs w:val="24"/>
        </w:rPr>
        <w:t xml:space="preserve">  Link: </w:t>
      </w:r>
      <w:hyperlink r:id="rId122" w:history="1">
        <w:r w:rsidRPr="000D7D3A">
          <w:rPr>
            <w:rStyle w:val="Hyperlink"/>
            <w:rFonts w:ascii="Times New Roman" w:hAnsi="Times New Roman" w:cs="Times New Roman"/>
            <w:sz w:val="24"/>
            <w:szCs w:val="24"/>
          </w:rPr>
          <w:t>https://youtu.be/dr3tbpLLRcw?si=48kqhj3mY2SqXRXf</w:t>
        </w:r>
      </w:hyperlink>
    </w:p>
    <w:p w:rsidR="000D7D3A" w:rsidRPr="00F13A44" w:rsidRDefault="000D7D3A" w:rsidP="00054037">
      <w:pPr>
        <w:pStyle w:val="ListParagraph"/>
        <w:numPr>
          <w:ilvl w:val="0"/>
          <w:numId w:val="93"/>
        </w:numPr>
        <w:rPr>
          <w:color w:val="222222"/>
          <w:sz w:val="24"/>
          <w:szCs w:val="24"/>
          <w:shd w:val="clear" w:color="auto" w:fill="FFFFFF"/>
        </w:rPr>
      </w:pPr>
      <w:r w:rsidRPr="000D7D3A">
        <w:rPr>
          <w:color w:val="222222"/>
          <w:sz w:val="24"/>
          <w:szCs w:val="24"/>
          <w:shd w:val="clear" w:color="auto" w:fill="FFFFFF"/>
        </w:rPr>
        <w:t xml:space="preserve">Globalization: Dimensions, CEC, </w:t>
      </w:r>
      <w:proofErr w:type="spellStart"/>
      <w:r w:rsidRPr="000D7D3A">
        <w:rPr>
          <w:color w:val="222222"/>
          <w:sz w:val="24"/>
          <w:szCs w:val="24"/>
          <w:shd w:val="clear" w:color="auto" w:fill="FFFFFF"/>
        </w:rPr>
        <w:t>Govt</w:t>
      </w:r>
      <w:proofErr w:type="spellEnd"/>
      <w:r w:rsidRPr="000D7D3A">
        <w:rPr>
          <w:color w:val="222222"/>
          <w:sz w:val="24"/>
          <w:szCs w:val="24"/>
          <w:shd w:val="clear" w:color="auto" w:fill="FFFFFF"/>
        </w:rPr>
        <w:t xml:space="preserve"> of India.</w:t>
      </w:r>
    </w:p>
    <w:p w:rsidR="000D7D3A" w:rsidRPr="000D7D3A" w:rsidRDefault="00F13A44" w:rsidP="00F13A4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7D3A" w:rsidRPr="000D7D3A">
        <w:rPr>
          <w:rFonts w:ascii="Times New Roman" w:hAnsi="Times New Roman" w:cs="Times New Roman"/>
          <w:sz w:val="24"/>
          <w:szCs w:val="24"/>
        </w:rPr>
        <w:t xml:space="preserve">Link: </w:t>
      </w:r>
      <w:hyperlink r:id="rId123" w:history="1">
        <w:r w:rsidR="000D7D3A" w:rsidRPr="000D7D3A">
          <w:rPr>
            <w:rStyle w:val="Hyperlink"/>
            <w:rFonts w:ascii="Times New Roman" w:hAnsi="Times New Roman" w:cs="Times New Roman"/>
            <w:sz w:val="24"/>
            <w:szCs w:val="24"/>
          </w:rPr>
          <w:t>https://youtu.be/D3dISBxcfXU?si=sY0gKdAJgD3NHMwh</w:t>
        </w:r>
      </w:hyperlink>
      <w:r w:rsidR="000D7D3A" w:rsidRPr="000D7D3A">
        <w:rPr>
          <w:rFonts w:ascii="Times New Roman" w:hAnsi="Times New Roman" w:cs="Times New Roman"/>
          <w:sz w:val="24"/>
          <w:szCs w:val="24"/>
        </w:rPr>
        <w:t xml:space="preserve"> </w:t>
      </w:r>
    </w:p>
    <w:p w:rsidR="000D7D3A" w:rsidRPr="000D7D3A" w:rsidRDefault="000D7D3A" w:rsidP="00F13A44">
      <w:pPr>
        <w:spacing w:line="240" w:lineRule="auto"/>
        <w:rPr>
          <w:rFonts w:ascii="Times New Roman" w:hAnsi="Times New Roman" w:cs="Times New Roman"/>
          <w:sz w:val="24"/>
          <w:szCs w:val="24"/>
        </w:rPr>
      </w:pPr>
    </w:p>
    <w:p w:rsidR="00F13A44" w:rsidRDefault="000D7D3A" w:rsidP="00054037">
      <w:pPr>
        <w:pStyle w:val="ListParagraph"/>
        <w:numPr>
          <w:ilvl w:val="0"/>
          <w:numId w:val="93"/>
        </w:numPr>
        <w:rPr>
          <w:sz w:val="24"/>
          <w:szCs w:val="24"/>
        </w:rPr>
      </w:pPr>
      <w:r w:rsidRPr="000D7D3A">
        <w:rPr>
          <w:sz w:val="24"/>
          <w:szCs w:val="24"/>
        </w:rPr>
        <w:t xml:space="preserve">Cultural </w:t>
      </w:r>
      <w:proofErr w:type="spellStart"/>
      <w:r w:rsidRPr="000D7D3A">
        <w:rPr>
          <w:sz w:val="24"/>
          <w:szCs w:val="24"/>
        </w:rPr>
        <w:t>Globalisation</w:t>
      </w:r>
      <w:proofErr w:type="spellEnd"/>
      <w:r w:rsidRPr="000D7D3A">
        <w:rPr>
          <w:sz w:val="24"/>
          <w:szCs w:val="24"/>
        </w:rPr>
        <w:t>, CEC, Govt. of India.</w:t>
      </w:r>
    </w:p>
    <w:p w:rsidR="000D7D3A" w:rsidRPr="00F13A44" w:rsidRDefault="000D7D3A" w:rsidP="00F13A44">
      <w:pPr>
        <w:pStyle w:val="ListParagraph"/>
        <w:ind w:left="502" w:firstLine="0"/>
        <w:rPr>
          <w:sz w:val="24"/>
          <w:szCs w:val="24"/>
        </w:rPr>
      </w:pPr>
      <w:r w:rsidRPr="00F13A44">
        <w:rPr>
          <w:sz w:val="24"/>
          <w:szCs w:val="24"/>
        </w:rPr>
        <w:t xml:space="preserve">Link: </w:t>
      </w:r>
      <w:hyperlink r:id="rId124" w:history="1">
        <w:r w:rsidRPr="00F13A44">
          <w:rPr>
            <w:rStyle w:val="Hyperlink"/>
            <w:sz w:val="24"/>
            <w:szCs w:val="24"/>
          </w:rPr>
          <w:t>https://youtu.be/uSSoFWmV3T0?si=DuMg-Oa5-XMyJ4g5</w:t>
        </w:r>
      </w:hyperlink>
      <w:r w:rsidRPr="00F13A44">
        <w:rPr>
          <w:sz w:val="24"/>
          <w:szCs w:val="24"/>
        </w:rPr>
        <w:t xml:space="preserve"> </w:t>
      </w:r>
    </w:p>
    <w:p w:rsidR="000D7D3A" w:rsidRPr="000D7D3A" w:rsidRDefault="000D7D3A" w:rsidP="00F13A44">
      <w:pPr>
        <w:pStyle w:val="Heading1"/>
        <w:spacing w:line="240" w:lineRule="auto"/>
        <w:rPr>
          <w:rFonts w:ascii="Times New Roman" w:hAnsi="Times New Roman" w:cs="Times New Roman"/>
          <w:b w:val="0"/>
          <w:bCs w:val="0"/>
          <w:sz w:val="24"/>
          <w:szCs w:val="24"/>
        </w:rPr>
      </w:pPr>
    </w:p>
    <w:p w:rsidR="000D7D3A" w:rsidRPr="000D7D3A" w:rsidRDefault="000D7D3A" w:rsidP="00054037">
      <w:pPr>
        <w:pStyle w:val="BodyText"/>
        <w:numPr>
          <w:ilvl w:val="0"/>
          <w:numId w:val="93"/>
        </w:numPr>
      </w:pPr>
      <w:r w:rsidRPr="000D7D3A">
        <w:t>Globalization and Development in India, IGNOU.</w:t>
      </w:r>
    </w:p>
    <w:p w:rsidR="000D7D3A" w:rsidRPr="000D7D3A" w:rsidRDefault="00F13A44" w:rsidP="00F13A44">
      <w:pPr>
        <w:pStyle w:val="Heading1"/>
        <w:spacing w:before="0" w:line="240" w:lineRule="auto"/>
        <w:ind w:left="242"/>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D7D3A" w:rsidRPr="000D7D3A">
        <w:rPr>
          <w:rFonts w:ascii="Times New Roman" w:hAnsi="Times New Roman" w:cs="Times New Roman"/>
          <w:b w:val="0"/>
          <w:bCs w:val="0"/>
          <w:sz w:val="24"/>
          <w:szCs w:val="24"/>
        </w:rPr>
        <w:t xml:space="preserve">  Link:</w:t>
      </w:r>
      <w:r w:rsidR="000D7D3A" w:rsidRPr="000D7D3A">
        <w:rPr>
          <w:rFonts w:ascii="Times New Roman" w:hAnsi="Times New Roman" w:cs="Times New Roman"/>
          <w:b w:val="0"/>
          <w:sz w:val="24"/>
          <w:szCs w:val="24"/>
        </w:rPr>
        <w:t xml:space="preserve">  </w:t>
      </w:r>
      <w:hyperlink r:id="rId125" w:history="1">
        <w:r w:rsidR="000D7D3A" w:rsidRPr="000D7D3A">
          <w:rPr>
            <w:rStyle w:val="Hyperlink"/>
            <w:rFonts w:ascii="Times New Roman" w:hAnsi="Times New Roman" w:cs="Times New Roman"/>
            <w:b w:val="0"/>
            <w:sz w:val="24"/>
            <w:szCs w:val="24"/>
          </w:rPr>
          <w:t>https://egyankosh.ac.in/bitstream/123456789/10113/1/Unit%204.pdf</w:t>
        </w:r>
      </w:hyperlink>
    </w:p>
    <w:p w:rsidR="000D7D3A" w:rsidRPr="000D7D3A" w:rsidRDefault="000D7D3A" w:rsidP="00F13A44">
      <w:pPr>
        <w:pStyle w:val="Heading1"/>
        <w:spacing w:line="240" w:lineRule="auto"/>
        <w:rPr>
          <w:rFonts w:ascii="Times New Roman" w:hAnsi="Times New Roman" w:cs="Times New Roman"/>
          <w:b w:val="0"/>
          <w:bCs w:val="0"/>
          <w:sz w:val="24"/>
          <w:szCs w:val="24"/>
        </w:rPr>
      </w:pPr>
    </w:p>
    <w:p w:rsidR="00940E36" w:rsidRDefault="00940E36" w:rsidP="00940E36">
      <w:pPr>
        <w:pStyle w:val="Heading1"/>
        <w:rPr>
          <w:rFonts w:ascii="Times New Roman" w:hAnsi="Times New Roman" w:cs="Times New Roman"/>
          <w:b w:val="0"/>
          <w:sz w:val="24"/>
          <w:szCs w:val="24"/>
        </w:rPr>
      </w:pPr>
    </w:p>
    <w:p w:rsidR="00C12F40" w:rsidRDefault="00C12F40" w:rsidP="00C12F40"/>
    <w:p w:rsidR="00C12F40" w:rsidRDefault="00C12F40" w:rsidP="00C12F40"/>
    <w:p w:rsidR="00C12F40" w:rsidRDefault="00C12F40" w:rsidP="00C12F40"/>
    <w:p w:rsidR="00C12F40" w:rsidRDefault="00C12F40" w:rsidP="00C12F40"/>
    <w:p w:rsidR="00C12F40" w:rsidRDefault="00C12F40" w:rsidP="00C12F40"/>
    <w:p w:rsidR="00C12F40" w:rsidRDefault="00C12F40" w:rsidP="00C12F40"/>
    <w:p w:rsidR="00C12F40" w:rsidRDefault="00C12F40" w:rsidP="00C12F40"/>
    <w:p w:rsidR="00C12F40" w:rsidRDefault="00C12F40" w:rsidP="00C12F40"/>
    <w:p w:rsidR="00C12F40" w:rsidRDefault="00C12F40" w:rsidP="00C12F40"/>
    <w:p w:rsidR="00C12F40" w:rsidRDefault="00C12F40" w:rsidP="00C12F40"/>
    <w:p w:rsidR="00C12F40" w:rsidRDefault="00C12F40" w:rsidP="00C12F40"/>
    <w:p w:rsidR="0048646F" w:rsidRPr="0048646F" w:rsidRDefault="0048646F" w:rsidP="0048646F">
      <w:pPr>
        <w:spacing w:after="0"/>
        <w:rPr>
          <w:rFonts w:ascii="Times New Roman" w:hAnsi="Times New Roman" w:cs="Times New Roman"/>
          <w:b/>
          <w:sz w:val="24"/>
          <w:szCs w:val="24"/>
        </w:rPr>
      </w:pPr>
      <w:r w:rsidRPr="0048646F">
        <w:rPr>
          <w:rFonts w:ascii="Times New Roman" w:hAnsi="Times New Roman" w:cs="Times New Roman"/>
          <w:b/>
          <w:sz w:val="24"/>
          <w:szCs w:val="24"/>
        </w:rPr>
        <w:lastRenderedPageBreak/>
        <w:t>Core XIV</w:t>
      </w:r>
      <w:r w:rsidR="00BB1574">
        <w:rPr>
          <w:rFonts w:ascii="Times New Roman" w:hAnsi="Times New Roman" w:cs="Times New Roman"/>
          <w:b/>
          <w:sz w:val="24"/>
          <w:szCs w:val="24"/>
        </w:rPr>
        <w:t xml:space="preserve">                                              Semester VI</w:t>
      </w:r>
    </w:p>
    <w:p w:rsidR="0048646F" w:rsidRPr="0048646F" w:rsidRDefault="0048646F" w:rsidP="0048646F">
      <w:pPr>
        <w:spacing w:after="0"/>
        <w:jc w:val="center"/>
        <w:rPr>
          <w:rFonts w:ascii="Times New Roman" w:hAnsi="Times New Roman" w:cs="Times New Roman"/>
          <w:b/>
          <w:sz w:val="28"/>
          <w:szCs w:val="28"/>
        </w:rPr>
      </w:pPr>
      <w:r w:rsidRPr="0048646F">
        <w:rPr>
          <w:rFonts w:ascii="Times New Roman" w:hAnsi="Times New Roman" w:cs="Times New Roman"/>
          <w:b/>
          <w:sz w:val="28"/>
          <w:szCs w:val="28"/>
        </w:rPr>
        <w:t>Urban Sociology</w:t>
      </w:r>
    </w:p>
    <w:p w:rsidR="0048646F" w:rsidRPr="0048646F" w:rsidRDefault="0048646F" w:rsidP="0048646F">
      <w:pPr>
        <w:spacing w:after="0"/>
        <w:jc w:val="both"/>
        <w:rPr>
          <w:rFonts w:ascii="Times New Roman" w:hAnsi="Times New Roman" w:cs="Times New Roman"/>
          <w:sz w:val="24"/>
          <w:szCs w:val="24"/>
        </w:rPr>
      </w:pPr>
      <w:r w:rsidRPr="0048646F">
        <w:rPr>
          <w:rFonts w:ascii="Times New Roman" w:hAnsi="Times New Roman" w:cs="Times New Roman"/>
          <w:sz w:val="24"/>
          <w:szCs w:val="24"/>
        </w:rPr>
        <w:t xml:space="preserve">The world where we live in has become urban world as more than half of its population lives in urban area today. Urbanization has been showing up unstoppable changes in the nation-states worldwide. However, the urban world brings forth both measurable prosperity and insurmountable problems. </w:t>
      </w: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sz w:val="24"/>
          <w:szCs w:val="24"/>
        </w:rPr>
      </w:pPr>
      <w:r w:rsidRPr="0048646F">
        <w:rPr>
          <w:rFonts w:ascii="Times New Roman" w:hAnsi="Times New Roman" w:cs="Times New Roman"/>
          <w:b/>
          <w:sz w:val="24"/>
          <w:szCs w:val="24"/>
        </w:rPr>
        <w:t>Course Outcomes</w:t>
      </w:r>
      <w:r w:rsidRPr="0048646F">
        <w:rPr>
          <w:rFonts w:ascii="Times New Roman" w:hAnsi="Times New Roman" w:cs="Times New Roman"/>
          <w:sz w:val="24"/>
          <w:szCs w:val="24"/>
        </w:rPr>
        <w:t xml:space="preserve">: </w:t>
      </w:r>
    </w:p>
    <w:p w:rsidR="0048646F" w:rsidRPr="0048646F" w:rsidRDefault="0048646F" w:rsidP="0048646F">
      <w:pPr>
        <w:pStyle w:val="ListParagraph"/>
        <w:widowControl/>
        <w:numPr>
          <w:ilvl w:val="0"/>
          <w:numId w:val="111"/>
        </w:numPr>
        <w:autoSpaceDE/>
        <w:autoSpaceDN/>
        <w:spacing w:line="276" w:lineRule="auto"/>
        <w:contextualSpacing/>
        <w:jc w:val="both"/>
        <w:rPr>
          <w:sz w:val="24"/>
          <w:szCs w:val="24"/>
        </w:rPr>
      </w:pPr>
      <w:r w:rsidRPr="0048646F">
        <w:rPr>
          <w:sz w:val="24"/>
          <w:szCs w:val="24"/>
        </w:rPr>
        <w:t>After studying this course the students gain multi-disciplinary and in-depth understanding of urban social life and its social and environmental consequences.</w:t>
      </w:r>
    </w:p>
    <w:p w:rsidR="0048646F" w:rsidRPr="0048646F" w:rsidRDefault="0048646F" w:rsidP="0048646F">
      <w:pPr>
        <w:pStyle w:val="ListParagraph"/>
        <w:widowControl/>
        <w:numPr>
          <w:ilvl w:val="0"/>
          <w:numId w:val="111"/>
        </w:numPr>
        <w:autoSpaceDE/>
        <w:autoSpaceDN/>
        <w:spacing w:line="276" w:lineRule="auto"/>
        <w:contextualSpacing/>
        <w:jc w:val="both"/>
        <w:rPr>
          <w:sz w:val="24"/>
          <w:szCs w:val="24"/>
        </w:rPr>
      </w:pPr>
      <w:r w:rsidRPr="0048646F">
        <w:rPr>
          <w:sz w:val="24"/>
          <w:szCs w:val="24"/>
        </w:rPr>
        <w:t xml:space="preserve">The students can locate the urban space in the context of changing social issues and challenges  </w:t>
      </w:r>
    </w:p>
    <w:p w:rsidR="0048646F" w:rsidRPr="0048646F" w:rsidRDefault="0048646F" w:rsidP="0048646F">
      <w:pPr>
        <w:pStyle w:val="ListParagraph"/>
        <w:widowControl/>
        <w:numPr>
          <w:ilvl w:val="0"/>
          <w:numId w:val="111"/>
        </w:numPr>
        <w:autoSpaceDE/>
        <w:autoSpaceDN/>
        <w:spacing w:line="276" w:lineRule="auto"/>
        <w:contextualSpacing/>
        <w:jc w:val="both"/>
        <w:rPr>
          <w:sz w:val="24"/>
          <w:szCs w:val="24"/>
        </w:rPr>
      </w:pPr>
      <w:r w:rsidRPr="0048646F">
        <w:rPr>
          <w:sz w:val="24"/>
          <w:szCs w:val="24"/>
        </w:rPr>
        <w:t xml:space="preserve">Gain insight into urban problems as well as  urban development </w:t>
      </w:r>
      <w:proofErr w:type="spellStart"/>
      <w:r w:rsidRPr="0048646F">
        <w:rPr>
          <w:sz w:val="24"/>
          <w:szCs w:val="24"/>
        </w:rPr>
        <w:t>programmes</w:t>
      </w:r>
      <w:proofErr w:type="spellEnd"/>
      <w:r w:rsidRPr="0048646F">
        <w:rPr>
          <w:sz w:val="24"/>
          <w:szCs w:val="24"/>
        </w:rPr>
        <w:t xml:space="preserve"> </w:t>
      </w: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b/>
          <w:sz w:val="24"/>
          <w:szCs w:val="24"/>
        </w:rPr>
      </w:pPr>
      <w:r w:rsidRPr="0048646F">
        <w:rPr>
          <w:rFonts w:ascii="Times New Roman" w:hAnsi="Times New Roman" w:cs="Times New Roman"/>
          <w:b/>
          <w:sz w:val="24"/>
          <w:szCs w:val="24"/>
        </w:rPr>
        <w:t>Unit-I: Introduction to Urban Sociology</w:t>
      </w:r>
    </w:p>
    <w:p w:rsidR="0048646F" w:rsidRPr="0048646F" w:rsidRDefault="0048646F" w:rsidP="00DD6BE8">
      <w:pPr>
        <w:pStyle w:val="ListParagraph"/>
        <w:numPr>
          <w:ilvl w:val="0"/>
          <w:numId w:val="142"/>
        </w:numPr>
        <w:jc w:val="both"/>
        <w:rPr>
          <w:sz w:val="24"/>
          <w:szCs w:val="24"/>
        </w:rPr>
      </w:pPr>
      <w:r w:rsidRPr="0048646F">
        <w:rPr>
          <w:sz w:val="24"/>
          <w:szCs w:val="24"/>
        </w:rPr>
        <w:t>Meaning and subject matter of Urban Sociology</w:t>
      </w:r>
    </w:p>
    <w:p w:rsidR="0048646F" w:rsidRPr="0048646F" w:rsidRDefault="0048646F" w:rsidP="00DD6BE8">
      <w:pPr>
        <w:pStyle w:val="ListParagraph"/>
        <w:numPr>
          <w:ilvl w:val="0"/>
          <w:numId w:val="142"/>
        </w:numPr>
        <w:jc w:val="both"/>
        <w:rPr>
          <w:sz w:val="24"/>
          <w:szCs w:val="24"/>
        </w:rPr>
      </w:pPr>
      <w:r w:rsidRPr="0048646F">
        <w:rPr>
          <w:sz w:val="24"/>
          <w:szCs w:val="24"/>
        </w:rPr>
        <w:t>Importance of Urban Sociology</w:t>
      </w:r>
    </w:p>
    <w:p w:rsidR="0048646F" w:rsidRPr="0048646F" w:rsidRDefault="0048646F" w:rsidP="00DD6BE8">
      <w:pPr>
        <w:pStyle w:val="ListParagraph"/>
        <w:numPr>
          <w:ilvl w:val="0"/>
          <w:numId w:val="142"/>
        </w:numPr>
        <w:jc w:val="both"/>
        <w:rPr>
          <w:sz w:val="24"/>
          <w:szCs w:val="24"/>
        </w:rPr>
      </w:pPr>
      <w:r w:rsidRPr="0048646F">
        <w:rPr>
          <w:sz w:val="24"/>
          <w:szCs w:val="24"/>
        </w:rPr>
        <w:t>Specific traits of Urban Community</w:t>
      </w:r>
    </w:p>
    <w:p w:rsidR="0048646F" w:rsidRPr="0048646F" w:rsidRDefault="0048646F" w:rsidP="00DD6BE8">
      <w:pPr>
        <w:pStyle w:val="ListParagraph"/>
        <w:numPr>
          <w:ilvl w:val="0"/>
          <w:numId w:val="142"/>
        </w:numPr>
        <w:jc w:val="both"/>
        <w:rPr>
          <w:sz w:val="24"/>
          <w:szCs w:val="24"/>
        </w:rPr>
      </w:pPr>
      <w:r w:rsidRPr="0048646F">
        <w:rPr>
          <w:sz w:val="24"/>
          <w:szCs w:val="24"/>
        </w:rPr>
        <w:t>Urbanism as a way of life</w:t>
      </w:r>
    </w:p>
    <w:p w:rsidR="0048646F" w:rsidRPr="0048646F" w:rsidRDefault="0048646F" w:rsidP="0048646F">
      <w:pPr>
        <w:spacing w:after="0"/>
        <w:jc w:val="both"/>
        <w:rPr>
          <w:rFonts w:ascii="Times New Roman" w:hAnsi="Times New Roman" w:cs="Times New Roman"/>
          <w:b/>
          <w:sz w:val="24"/>
          <w:szCs w:val="24"/>
        </w:rPr>
      </w:pPr>
      <w:r w:rsidRPr="0048646F">
        <w:rPr>
          <w:rFonts w:ascii="Times New Roman" w:hAnsi="Times New Roman" w:cs="Times New Roman"/>
          <w:b/>
          <w:sz w:val="24"/>
          <w:szCs w:val="24"/>
        </w:rPr>
        <w:t xml:space="preserve">Learning outcomes: </w:t>
      </w:r>
    </w:p>
    <w:p w:rsidR="0048646F" w:rsidRPr="0048646F" w:rsidRDefault="0048646F" w:rsidP="0048646F">
      <w:pPr>
        <w:pStyle w:val="ListParagraph"/>
        <w:widowControl/>
        <w:numPr>
          <w:ilvl w:val="0"/>
          <w:numId w:val="112"/>
        </w:numPr>
        <w:autoSpaceDE/>
        <w:autoSpaceDN/>
        <w:spacing w:line="276" w:lineRule="auto"/>
        <w:contextualSpacing/>
        <w:jc w:val="both"/>
        <w:rPr>
          <w:sz w:val="24"/>
          <w:szCs w:val="24"/>
        </w:rPr>
      </w:pPr>
      <w:r w:rsidRPr="0048646F">
        <w:rPr>
          <w:sz w:val="24"/>
          <w:szCs w:val="24"/>
        </w:rPr>
        <w:t xml:space="preserve">After studying this unit the students will get well acquainted with the subject matter and importance of urban sociology. </w:t>
      </w:r>
    </w:p>
    <w:p w:rsidR="0048646F" w:rsidRPr="0048646F" w:rsidRDefault="0048646F" w:rsidP="0048646F">
      <w:pPr>
        <w:pStyle w:val="ListParagraph"/>
        <w:widowControl/>
        <w:numPr>
          <w:ilvl w:val="0"/>
          <w:numId w:val="112"/>
        </w:numPr>
        <w:autoSpaceDE/>
        <w:autoSpaceDN/>
        <w:spacing w:line="276" w:lineRule="auto"/>
        <w:contextualSpacing/>
        <w:jc w:val="both"/>
        <w:rPr>
          <w:sz w:val="24"/>
          <w:szCs w:val="24"/>
        </w:rPr>
      </w:pPr>
      <w:r w:rsidRPr="0048646F">
        <w:rPr>
          <w:sz w:val="24"/>
          <w:szCs w:val="24"/>
        </w:rPr>
        <w:t xml:space="preserve">The students can </w:t>
      </w:r>
      <w:proofErr w:type="spellStart"/>
      <w:r w:rsidRPr="0048646F">
        <w:rPr>
          <w:sz w:val="24"/>
          <w:szCs w:val="24"/>
        </w:rPr>
        <w:t>visualise</w:t>
      </w:r>
      <w:proofErr w:type="spellEnd"/>
      <w:r w:rsidRPr="0048646F">
        <w:rPr>
          <w:sz w:val="24"/>
          <w:szCs w:val="24"/>
        </w:rPr>
        <w:t xml:space="preserve"> the specific traits of urban community and urbanism in the growing urban world. </w:t>
      </w: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b/>
          <w:sz w:val="24"/>
          <w:szCs w:val="24"/>
        </w:rPr>
      </w:pPr>
      <w:r w:rsidRPr="0048646F">
        <w:rPr>
          <w:rFonts w:ascii="Times New Roman" w:hAnsi="Times New Roman" w:cs="Times New Roman"/>
          <w:b/>
          <w:sz w:val="24"/>
          <w:szCs w:val="24"/>
        </w:rPr>
        <w:t>Unit-II: Theories of patterns of city growth</w:t>
      </w:r>
    </w:p>
    <w:p w:rsidR="0048646F" w:rsidRPr="0048646F" w:rsidRDefault="0048646F" w:rsidP="00DD6BE8">
      <w:pPr>
        <w:pStyle w:val="ListParagraph"/>
        <w:numPr>
          <w:ilvl w:val="0"/>
          <w:numId w:val="143"/>
        </w:numPr>
        <w:jc w:val="both"/>
        <w:rPr>
          <w:sz w:val="24"/>
          <w:szCs w:val="24"/>
        </w:rPr>
      </w:pPr>
      <w:r w:rsidRPr="0048646F">
        <w:rPr>
          <w:sz w:val="24"/>
          <w:szCs w:val="24"/>
        </w:rPr>
        <w:t>Concentric zone theory</w:t>
      </w:r>
    </w:p>
    <w:p w:rsidR="0048646F" w:rsidRPr="0048646F" w:rsidRDefault="0048646F" w:rsidP="00DD6BE8">
      <w:pPr>
        <w:pStyle w:val="ListParagraph"/>
        <w:numPr>
          <w:ilvl w:val="0"/>
          <w:numId w:val="143"/>
        </w:numPr>
        <w:jc w:val="both"/>
        <w:rPr>
          <w:sz w:val="24"/>
          <w:szCs w:val="24"/>
        </w:rPr>
      </w:pPr>
      <w:r w:rsidRPr="0048646F">
        <w:rPr>
          <w:sz w:val="24"/>
          <w:szCs w:val="24"/>
        </w:rPr>
        <w:t>Sector model</w:t>
      </w:r>
    </w:p>
    <w:p w:rsidR="0048646F" w:rsidRPr="0048646F" w:rsidRDefault="0048646F" w:rsidP="00DD6BE8">
      <w:pPr>
        <w:pStyle w:val="ListParagraph"/>
        <w:numPr>
          <w:ilvl w:val="0"/>
          <w:numId w:val="143"/>
        </w:numPr>
        <w:jc w:val="both"/>
        <w:rPr>
          <w:sz w:val="24"/>
          <w:szCs w:val="24"/>
        </w:rPr>
      </w:pPr>
      <w:r w:rsidRPr="0048646F">
        <w:rPr>
          <w:sz w:val="24"/>
          <w:szCs w:val="24"/>
        </w:rPr>
        <w:t>Multiple nuclei theory</w:t>
      </w:r>
    </w:p>
    <w:p w:rsidR="0048646F" w:rsidRPr="0048646F" w:rsidRDefault="0048646F" w:rsidP="00DD6BE8">
      <w:pPr>
        <w:pStyle w:val="ListParagraph"/>
        <w:numPr>
          <w:ilvl w:val="0"/>
          <w:numId w:val="143"/>
        </w:numPr>
        <w:jc w:val="both"/>
        <w:rPr>
          <w:sz w:val="24"/>
          <w:szCs w:val="24"/>
        </w:rPr>
      </w:pPr>
      <w:r w:rsidRPr="0048646F">
        <w:rPr>
          <w:sz w:val="24"/>
          <w:szCs w:val="24"/>
        </w:rPr>
        <w:t>Exploitative model and symbolic approach theory</w:t>
      </w:r>
    </w:p>
    <w:p w:rsidR="0048646F" w:rsidRPr="0048646F" w:rsidRDefault="0048646F" w:rsidP="0048646F">
      <w:pPr>
        <w:spacing w:after="0"/>
        <w:jc w:val="both"/>
        <w:rPr>
          <w:rFonts w:ascii="Times New Roman" w:hAnsi="Times New Roman" w:cs="Times New Roman"/>
          <w:b/>
          <w:sz w:val="24"/>
          <w:szCs w:val="24"/>
        </w:rPr>
      </w:pPr>
      <w:r w:rsidRPr="0048646F">
        <w:rPr>
          <w:rFonts w:ascii="Times New Roman" w:hAnsi="Times New Roman" w:cs="Times New Roman"/>
          <w:b/>
          <w:sz w:val="24"/>
          <w:szCs w:val="24"/>
        </w:rPr>
        <w:t xml:space="preserve">Learning outcomes: </w:t>
      </w:r>
    </w:p>
    <w:p w:rsidR="0048646F" w:rsidRDefault="0048646F" w:rsidP="0048646F">
      <w:pPr>
        <w:pStyle w:val="ListParagraph"/>
        <w:widowControl/>
        <w:numPr>
          <w:ilvl w:val="0"/>
          <w:numId w:val="113"/>
        </w:numPr>
        <w:autoSpaceDE/>
        <w:autoSpaceDN/>
        <w:spacing w:line="276" w:lineRule="auto"/>
        <w:contextualSpacing/>
        <w:jc w:val="both"/>
        <w:rPr>
          <w:sz w:val="24"/>
          <w:szCs w:val="24"/>
        </w:rPr>
      </w:pPr>
      <w:r w:rsidRPr="0048646F">
        <w:rPr>
          <w:sz w:val="24"/>
          <w:szCs w:val="24"/>
        </w:rPr>
        <w:t xml:space="preserve">After studying this unit the students would be able to discuss the structure of city and </w:t>
      </w:r>
    </w:p>
    <w:p w:rsidR="0048646F" w:rsidRPr="0048646F" w:rsidRDefault="0048646F" w:rsidP="0048646F">
      <w:pPr>
        <w:pStyle w:val="ListParagraph"/>
        <w:widowControl/>
        <w:autoSpaceDE/>
        <w:autoSpaceDN/>
        <w:spacing w:line="276" w:lineRule="auto"/>
        <w:ind w:left="720" w:firstLine="0"/>
        <w:contextualSpacing/>
        <w:jc w:val="both"/>
        <w:rPr>
          <w:sz w:val="24"/>
          <w:szCs w:val="24"/>
        </w:rPr>
      </w:pPr>
      <w:proofErr w:type="gramStart"/>
      <w:r w:rsidRPr="0048646F">
        <w:rPr>
          <w:sz w:val="24"/>
          <w:szCs w:val="24"/>
        </w:rPr>
        <w:t>critically</w:t>
      </w:r>
      <w:proofErr w:type="gramEnd"/>
      <w:r w:rsidRPr="0048646F">
        <w:rPr>
          <w:sz w:val="24"/>
          <w:szCs w:val="24"/>
        </w:rPr>
        <w:t xml:space="preserve"> </w:t>
      </w:r>
      <w:proofErr w:type="spellStart"/>
      <w:r w:rsidRPr="0048646F">
        <w:rPr>
          <w:sz w:val="24"/>
          <w:szCs w:val="24"/>
        </w:rPr>
        <w:t>analyse</w:t>
      </w:r>
      <w:proofErr w:type="spellEnd"/>
      <w:r w:rsidRPr="0048646F">
        <w:rPr>
          <w:sz w:val="24"/>
          <w:szCs w:val="24"/>
        </w:rPr>
        <w:t xml:space="preserve"> its growth models. </w:t>
      </w:r>
    </w:p>
    <w:p w:rsid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b/>
          <w:sz w:val="24"/>
          <w:szCs w:val="24"/>
        </w:rPr>
      </w:pPr>
      <w:r w:rsidRPr="0048646F">
        <w:rPr>
          <w:rFonts w:ascii="Times New Roman" w:hAnsi="Times New Roman" w:cs="Times New Roman"/>
          <w:b/>
          <w:sz w:val="24"/>
          <w:szCs w:val="24"/>
        </w:rPr>
        <w:t>Unit-III: Urban Social Problems</w:t>
      </w:r>
    </w:p>
    <w:p w:rsidR="0048646F" w:rsidRPr="0048646F" w:rsidRDefault="0048646F" w:rsidP="0048646F">
      <w:pPr>
        <w:pStyle w:val="ListParagraph"/>
        <w:numPr>
          <w:ilvl w:val="0"/>
          <w:numId w:val="113"/>
        </w:numPr>
        <w:jc w:val="both"/>
        <w:rPr>
          <w:sz w:val="24"/>
          <w:szCs w:val="24"/>
        </w:rPr>
      </w:pPr>
      <w:r w:rsidRPr="0048646F">
        <w:rPr>
          <w:sz w:val="24"/>
          <w:szCs w:val="24"/>
        </w:rPr>
        <w:t>Urban Crime</w:t>
      </w:r>
    </w:p>
    <w:p w:rsidR="0048646F" w:rsidRPr="0048646F" w:rsidRDefault="0048646F" w:rsidP="0048646F">
      <w:pPr>
        <w:pStyle w:val="ListParagraph"/>
        <w:numPr>
          <w:ilvl w:val="0"/>
          <w:numId w:val="113"/>
        </w:numPr>
        <w:jc w:val="both"/>
        <w:rPr>
          <w:sz w:val="24"/>
          <w:szCs w:val="24"/>
        </w:rPr>
      </w:pPr>
      <w:r w:rsidRPr="0048646F">
        <w:rPr>
          <w:sz w:val="24"/>
          <w:szCs w:val="24"/>
        </w:rPr>
        <w:t>Problem of Slums</w:t>
      </w:r>
    </w:p>
    <w:p w:rsidR="0048646F" w:rsidRPr="0048646F" w:rsidRDefault="0048646F" w:rsidP="0048646F">
      <w:pPr>
        <w:pStyle w:val="ListParagraph"/>
        <w:numPr>
          <w:ilvl w:val="0"/>
          <w:numId w:val="113"/>
        </w:numPr>
        <w:jc w:val="both"/>
        <w:rPr>
          <w:sz w:val="24"/>
          <w:szCs w:val="24"/>
        </w:rPr>
      </w:pPr>
      <w:r w:rsidRPr="0048646F">
        <w:rPr>
          <w:sz w:val="24"/>
          <w:szCs w:val="24"/>
        </w:rPr>
        <w:t>Problem in Urban Basic Services</w:t>
      </w:r>
    </w:p>
    <w:p w:rsidR="0048646F" w:rsidRPr="0048646F" w:rsidRDefault="0048646F" w:rsidP="0048646F">
      <w:pPr>
        <w:pStyle w:val="ListParagraph"/>
        <w:numPr>
          <w:ilvl w:val="0"/>
          <w:numId w:val="113"/>
        </w:numPr>
        <w:jc w:val="both"/>
        <w:rPr>
          <w:sz w:val="24"/>
          <w:szCs w:val="24"/>
        </w:rPr>
      </w:pPr>
      <w:r w:rsidRPr="0048646F">
        <w:rPr>
          <w:sz w:val="24"/>
          <w:szCs w:val="24"/>
        </w:rPr>
        <w:t>Urban Pollution</w:t>
      </w:r>
    </w:p>
    <w:p w:rsidR="0048646F" w:rsidRPr="0048646F" w:rsidRDefault="0048646F" w:rsidP="0048646F">
      <w:pPr>
        <w:spacing w:after="0"/>
        <w:jc w:val="both"/>
        <w:rPr>
          <w:rFonts w:ascii="Times New Roman" w:hAnsi="Times New Roman" w:cs="Times New Roman"/>
          <w:b/>
          <w:sz w:val="24"/>
          <w:szCs w:val="24"/>
        </w:rPr>
      </w:pPr>
      <w:r w:rsidRPr="0048646F">
        <w:rPr>
          <w:rFonts w:ascii="Times New Roman" w:hAnsi="Times New Roman" w:cs="Times New Roman"/>
          <w:b/>
          <w:sz w:val="24"/>
          <w:szCs w:val="24"/>
        </w:rPr>
        <w:t xml:space="preserve">Learning outcomes: </w:t>
      </w:r>
    </w:p>
    <w:p w:rsidR="0048646F" w:rsidRPr="0048646F" w:rsidRDefault="0048646F" w:rsidP="0048646F">
      <w:pPr>
        <w:pStyle w:val="ListParagraph"/>
        <w:widowControl/>
        <w:numPr>
          <w:ilvl w:val="0"/>
          <w:numId w:val="114"/>
        </w:numPr>
        <w:autoSpaceDE/>
        <w:autoSpaceDN/>
        <w:spacing w:line="276" w:lineRule="auto"/>
        <w:contextualSpacing/>
        <w:jc w:val="both"/>
        <w:rPr>
          <w:sz w:val="24"/>
          <w:szCs w:val="24"/>
        </w:rPr>
      </w:pPr>
      <w:r w:rsidRPr="0048646F">
        <w:rPr>
          <w:sz w:val="24"/>
          <w:szCs w:val="24"/>
        </w:rPr>
        <w:t>After studying this unit the students would be able to evaluate the urban crimes, urban slums, urban pollution and urban basic services the contemporary urban world is confronting.</w:t>
      </w:r>
    </w:p>
    <w:p w:rsidR="0048646F" w:rsidRPr="0048646F" w:rsidRDefault="0048646F" w:rsidP="0048646F">
      <w:pPr>
        <w:spacing w:after="0"/>
        <w:jc w:val="both"/>
        <w:rPr>
          <w:rFonts w:ascii="Times New Roman" w:hAnsi="Times New Roman" w:cs="Times New Roman"/>
          <w:b/>
          <w:sz w:val="24"/>
          <w:szCs w:val="24"/>
        </w:rPr>
      </w:pPr>
      <w:r w:rsidRPr="0048646F">
        <w:rPr>
          <w:rFonts w:ascii="Times New Roman" w:hAnsi="Times New Roman" w:cs="Times New Roman"/>
          <w:b/>
          <w:sz w:val="24"/>
          <w:szCs w:val="24"/>
        </w:rPr>
        <w:t>Pedagogy:</w:t>
      </w:r>
    </w:p>
    <w:p w:rsidR="0048646F" w:rsidRPr="00BB1574" w:rsidRDefault="0048646F" w:rsidP="00BB1574">
      <w:pPr>
        <w:pStyle w:val="ListParagraph"/>
        <w:numPr>
          <w:ilvl w:val="0"/>
          <w:numId w:val="114"/>
        </w:numPr>
        <w:jc w:val="both"/>
        <w:rPr>
          <w:sz w:val="24"/>
          <w:szCs w:val="24"/>
        </w:rPr>
      </w:pPr>
      <w:r w:rsidRPr="00BB1574">
        <w:rPr>
          <w:sz w:val="24"/>
          <w:szCs w:val="24"/>
        </w:rPr>
        <w:t>Make a field visit to study the problems of urban slums/basic urban services</w:t>
      </w:r>
    </w:p>
    <w:p w:rsidR="0048646F" w:rsidRPr="00BB1574" w:rsidRDefault="0048646F" w:rsidP="00BB1574">
      <w:pPr>
        <w:pStyle w:val="ListParagraph"/>
        <w:numPr>
          <w:ilvl w:val="0"/>
          <w:numId w:val="114"/>
        </w:numPr>
        <w:jc w:val="both"/>
        <w:rPr>
          <w:sz w:val="24"/>
          <w:szCs w:val="24"/>
        </w:rPr>
      </w:pPr>
      <w:r w:rsidRPr="00BB1574">
        <w:rPr>
          <w:sz w:val="24"/>
          <w:szCs w:val="24"/>
        </w:rPr>
        <w:lastRenderedPageBreak/>
        <w:t xml:space="preserve">Make a survey of how and why urban area get polluted   </w:t>
      </w:r>
    </w:p>
    <w:p w:rsidR="0048646F" w:rsidRPr="00BB1574" w:rsidRDefault="0048646F" w:rsidP="00BB1574">
      <w:pPr>
        <w:pStyle w:val="ListParagraph"/>
        <w:numPr>
          <w:ilvl w:val="0"/>
          <w:numId w:val="114"/>
        </w:numPr>
        <w:jc w:val="both"/>
        <w:rPr>
          <w:sz w:val="24"/>
          <w:szCs w:val="24"/>
        </w:rPr>
      </w:pPr>
      <w:r w:rsidRPr="00BB1574">
        <w:rPr>
          <w:sz w:val="24"/>
          <w:szCs w:val="24"/>
        </w:rPr>
        <w:t xml:space="preserve">Make a survey report on the urban crime and social life </w:t>
      </w:r>
    </w:p>
    <w:p w:rsidR="0048646F" w:rsidRPr="0048646F" w:rsidRDefault="0048646F" w:rsidP="0048646F">
      <w:pPr>
        <w:spacing w:after="0"/>
        <w:ind w:firstLine="720"/>
        <w:jc w:val="both"/>
        <w:rPr>
          <w:rFonts w:ascii="Times New Roman" w:hAnsi="Times New Roman" w:cs="Times New Roman"/>
          <w:sz w:val="24"/>
          <w:szCs w:val="24"/>
        </w:rPr>
      </w:pPr>
    </w:p>
    <w:p w:rsidR="0048646F" w:rsidRPr="00BB1574" w:rsidRDefault="0048646F" w:rsidP="0048646F">
      <w:pPr>
        <w:spacing w:after="0"/>
        <w:jc w:val="both"/>
        <w:rPr>
          <w:rFonts w:ascii="Times New Roman" w:hAnsi="Times New Roman" w:cs="Times New Roman"/>
          <w:b/>
          <w:sz w:val="24"/>
          <w:szCs w:val="24"/>
        </w:rPr>
      </w:pPr>
      <w:r w:rsidRPr="00BB1574">
        <w:rPr>
          <w:rFonts w:ascii="Times New Roman" w:hAnsi="Times New Roman" w:cs="Times New Roman"/>
          <w:b/>
          <w:sz w:val="24"/>
          <w:szCs w:val="24"/>
        </w:rPr>
        <w:t>Unit–IV: Urban Development Programmes in India</w:t>
      </w:r>
    </w:p>
    <w:p w:rsidR="0048646F" w:rsidRPr="00BB1574" w:rsidRDefault="0048646F" w:rsidP="00DD6BE8">
      <w:pPr>
        <w:pStyle w:val="ListParagraph"/>
        <w:numPr>
          <w:ilvl w:val="0"/>
          <w:numId w:val="144"/>
        </w:numPr>
        <w:jc w:val="both"/>
        <w:rPr>
          <w:sz w:val="24"/>
          <w:szCs w:val="24"/>
        </w:rPr>
      </w:pPr>
      <w:r w:rsidRPr="00BB1574">
        <w:rPr>
          <w:sz w:val="24"/>
          <w:szCs w:val="24"/>
        </w:rPr>
        <w:t>Smart City Mission (SCM)</w:t>
      </w:r>
    </w:p>
    <w:p w:rsidR="00BB1574" w:rsidRPr="00BB1574" w:rsidRDefault="0048646F" w:rsidP="00DD6BE8">
      <w:pPr>
        <w:pStyle w:val="ListParagraph"/>
        <w:numPr>
          <w:ilvl w:val="0"/>
          <w:numId w:val="144"/>
        </w:numPr>
        <w:jc w:val="both"/>
        <w:rPr>
          <w:sz w:val="24"/>
          <w:szCs w:val="24"/>
        </w:rPr>
      </w:pPr>
      <w:r w:rsidRPr="00BB1574">
        <w:rPr>
          <w:sz w:val="24"/>
          <w:szCs w:val="24"/>
        </w:rPr>
        <w:t>Jawaharlal Nehru National</w:t>
      </w:r>
      <w:r w:rsidR="00BB1574" w:rsidRPr="00BB1574">
        <w:rPr>
          <w:sz w:val="24"/>
          <w:szCs w:val="24"/>
        </w:rPr>
        <w:t xml:space="preserve"> Urban Renewal Mission (JNNURM)</w:t>
      </w:r>
    </w:p>
    <w:p w:rsidR="0048646F" w:rsidRPr="00BB1574" w:rsidRDefault="0048646F" w:rsidP="00DD6BE8">
      <w:pPr>
        <w:pStyle w:val="ListParagraph"/>
        <w:numPr>
          <w:ilvl w:val="0"/>
          <w:numId w:val="144"/>
        </w:numPr>
        <w:jc w:val="both"/>
        <w:rPr>
          <w:sz w:val="24"/>
          <w:szCs w:val="24"/>
        </w:rPr>
      </w:pPr>
      <w:proofErr w:type="spellStart"/>
      <w:r w:rsidRPr="00BB1574">
        <w:rPr>
          <w:sz w:val="24"/>
          <w:szCs w:val="24"/>
        </w:rPr>
        <w:t>Atal</w:t>
      </w:r>
      <w:proofErr w:type="spellEnd"/>
      <w:r w:rsidRPr="00BB1574">
        <w:rPr>
          <w:sz w:val="24"/>
          <w:szCs w:val="24"/>
        </w:rPr>
        <w:t xml:space="preserve"> Mission for Rejuvenation and Urban Transformation (AMRUT)</w:t>
      </w:r>
    </w:p>
    <w:p w:rsidR="0048646F" w:rsidRPr="00BB1574" w:rsidRDefault="0048646F" w:rsidP="00DD6BE8">
      <w:pPr>
        <w:pStyle w:val="ListParagraph"/>
        <w:numPr>
          <w:ilvl w:val="0"/>
          <w:numId w:val="144"/>
        </w:numPr>
        <w:jc w:val="both"/>
        <w:rPr>
          <w:sz w:val="24"/>
          <w:szCs w:val="24"/>
        </w:rPr>
      </w:pPr>
      <w:r w:rsidRPr="00BB1574">
        <w:rPr>
          <w:sz w:val="24"/>
          <w:szCs w:val="24"/>
        </w:rPr>
        <w:t>National Urban Livelihoods Mission (NULM)</w:t>
      </w:r>
    </w:p>
    <w:p w:rsidR="0048646F" w:rsidRPr="00BB1574" w:rsidRDefault="0048646F" w:rsidP="0048646F">
      <w:pPr>
        <w:spacing w:after="0"/>
        <w:jc w:val="both"/>
        <w:rPr>
          <w:rFonts w:ascii="Times New Roman" w:hAnsi="Times New Roman" w:cs="Times New Roman"/>
          <w:b/>
          <w:sz w:val="24"/>
          <w:szCs w:val="24"/>
        </w:rPr>
      </w:pPr>
      <w:r w:rsidRPr="00BB1574">
        <w:rPr>
          <w:rFonts w:ascii="Times New Roman" w:hAnsi="Times New Roman" w:cs="Times New Roman"/>
          <w:b/>
          <w:sz w:val="24"/>
          <w:szCs w:val="24"/>
        </w:rPr>
        <w:t xml:space="preserve">Learning outcomes: </w:t>
      </w:r>
    </w:p>
    <w:p w:rsidR="0048646F" w:rsidRPr="0048646F" w:rsidRDefault="0048646F" w:rsidP="0048646F">
      <w:pPr>
        <w:pStyle w:val="ListParagraph"/>
        <w:widowControl/>
        <w:numPr>
          <w:ilvl w:val="0"/>
          <w:numId w:val="115"/>
        </w:numPr>
        <w:autoSpaceDE/>
        <w:autoSpaceDN/>
        <w:spacing w:line="276" w:lineRule="auto"/>
        <w:contextualSpacing/>
        <w:jc w:val="both"/>
        <w:rPr>
          <w:sz w:val="24"/>
          <w:szCs w:val="24"/>
        </w:rPr>
      </w:pPr>
      <w:r w:rsidRPr="0048646F">
        <w:rPr>
          <w:sz w:val="24"/>
          <w:szCs w:val="24"/>
        </w:rPr>
        <w:t xml:space="preserve">After studying this unit the students would be able to evaluate different Urban Development </w:t>
      </w:r>
      <w:proofErr w:type="spellStart"/>
      <w:r w:rsidRPr="0048646F">
        <w:rPr>
          <w:sz w:val="24"/>
          <w:szCs w:val="24"/>
        </w:rPr>
        <w:t>Programmes</w:t>
      </w:r>
      <w:proofErr w:type="spellEnd"/>
      <w:r w:rsidRPr="0048646F">
        <w:rPr>
          <w:sz w:val="24"/>
          <w:szCs w:val="24"/>
        </w:rPr>
        <w:t xml:space="preserve"> in details.</w:t>
      </w:r>
    </w:p>
    <w:p w:rsidR="0048646F" w:rsidRPr="00BB1574" w:rsidRDefault="0048646F" w:rsidP="0048646F">
      <w:pPr>
        <w:spacing w:after="0"/>
        <w:jc w:val="both"/>
        <w:rPr>
          <w:rFonts w:ascii="Times New Roman" w:hAnsi="Times New Roman" w:cs="Times New Roman"/>
          <w:b/>
          <w:sz w:val="24"/>
          <w:szCs w:val="24"/>
        </w:rPr>
      </w:pPr>
      <w:r w:rsidRPr="00BB1574">
        <w:rPr>
          <w:rFonts w:ascii="Times New Roman" w:hAnsi="Times New Roman" w:cs="Times New Roman"/>
          <w:b/>
          <w:sz w:val="24"/>
          <w:szCs w:val="24"/>
        </w:rPr>
        <w:t>Pedagogy:</w:t>
      </w:r>
    </w:p>
    <w:p w:rsidR="0048646F" w:rsidRPr="0048646F" w:rsidRDefault="0048646F" w:rsidP="0048646F">
      <w:pPr>
        <w:spacing w:after="0"/>
        <w:ind w:left="720"/>
        <w:jc w:val="both"/>
        <w:rPr>
          <w:rFonts w:ascii="Times New Roman" w:hAnsi="Times New Roman" w:cs="Times New Roman"/>
          <w:sz w:val="24"/>
          <w:szCs w:val="24"/>
        </w:rPr>
      </w:pPr>
      <w:r w:rsidRPr="0048646F">
        <w:rPr>
          <w:rFonts w:ascii="Times New Roman" w:hAnsi="Times New Roman" w:cs="Times New Roman"/>
          <w:sz w:val="24"/>
          <w:szCs w:val="24"/>
        </w:rPr>
        <w:t xml:space="preserve">Field visit/ survey/case study on urban development programmes </w:t>
      </w:r>
    </w:p>
    <w:p w:rsidR="0048646F" w:rsidRPr="0048646F" w:rsidRDefault="0048646F" w:rsidP="0048646F">
      <w:pPr>
        <w:spacing w:after="0"/>
        <w:jc w:val="both"/>
        <w:rPr>
          <w:rFonts w:ascii="Times New Roman" w:hAnsi="Times New Roman" w:cs="Times New Roman"/>
          <w:sz w:val="24"/>
          <w:szCs w:val="24"/>
        </w:rPr>
      </w:pPr>
    </w:p>
    <w:p w:rsidR="0048646F" w:rsidRPr="00BB1574" w:rsidRDefault="0048646F" w:rsidP="0048646F">
      <w:pPr>
        <w:spacing w:after="0"/>
        <w:jc w:val="both"/>
        <w:rPr>
          <w:rFonts w:ascii="Times New Roman" w:hAnsi="Times New Roman" w:cs="Times New Roman"/>
          <w:b/>
          <w:sz w:val="24"/>
          <w:szCs w:val="24"/>
        </w:rPr>
      </w:pPr>
      <w:r w:rsidRPr="00BB1574">
        <w:rPr>
          <w:rFonts w:ascii="Times New Roman" w:hAnsi="Times New Roman" w:cs="Times New Roman"/>
          <w:b/>
          <w:sz w:val="24"/>
          <w:szCs w:val="24"/>
        </w:rPr>
        <w:t xml:space="preserve">Lesson Plans </w:t>
      </w:r>
    </w:p>
    <w:p w:rsidR="0048646F" w:rsidRPr="0048646F" w:rsidRDefault="0048646F" w:rsidP="0048646F">
      <w:pPr>
        <w:spacing w:after="0"/>
        <w:jc w:val="both"/>
        <w:rPr>
          <w:rFonts w:ascii="Times New Roman" w:hAnsi="Times New Roman" w:cs="Times New Roman"/>
          <w:b/>
          <w:sz w:val="24"/>
          <w:szCs w:val="24"/>
        </w:rPr>
      </w:pPr>
    </w:p>
    <w:tbl>
      <w:tblPr>
        <w:tblStyle w:val="TableGrid1"/>
        <w:tblW w:w="0" w:type="auto"/>
        <w:tblInd w:w="-176" w:type="dxa"/>
        <w:tblLayout w:type="fixed"/>
        <w:tblLook w:val="04A0" w:firstRow="1" w:lastRow="0" w:firstColumn="1" w:lastColumn="0" w:noHBand="0" w:noVBand="1"/>
      </w:tblPr>
      <w:tblGrid>
        <w:gridCol w:w="851"/>
        <w:gridCol w:w="2268"/>
        <w:gridCol w:w="1418"/>
        <w:gridCol w:w="992"/>
        <w:gridCol w:w="3889"/>
      </w:tblGrid>
      <w:tr w:rsidR="0048646F" w:rsidRPr="0048646F" w:rsidTr="00BB1574">
        <w:tc>
          <w:tcPr>
            <w:tcW w:w="851" w:type="dxa"/>
          </w:tcPr>
          <w:p w:rsidR="0048646F" w:rsidRPr="00BB1574" w:rsidRDefault="0048646F" w:rsidP="00BB1574">
            <w:pPr>
              <w:jc w:val="center"/>
              <w:rPr>
                <w:rFonts w:ascii="Times New Roman" w:hAnsi="Times New Roman"/>
                <w:b/>
                <w:bCs/>
                <w:sz w:val="24"/>
                <w:szCs w:val="24"/>
              </w:rPr>
            </w:pPr>
            <w:r w:rsidRPr="00BB1574">
              <w:rPr>
                <w:rFonts w:ascii="Times New Roman" w:eastAsia="Times New Roman" w:hAnsi="Times New Roman"/>
                <w:b/>
                <w:sz w:val="24"/>
                <w:szCs w:val="24"/>
              </w:rPr>
              <w:t>Unit</w:t>
            </w:r>
          </w:p>
        </w:tc>
        <w:tc>
          <w:tcPr>
            <w:tcW w:w="2268" w:type="dxa"/>
          </w:tcPr>
          <w:p w:rsidR="0048646F" w:rsidRPr="00BB1574" w:rsidRDefault="0048646F" w:rsidP="00BB1574">
            <w:pPr>
              <w:jc w:val="center"/>
              <w:rPr>
                <w:rFonts w:ascii="Times New Roman" w:hAnsi="Times New Roman"/>
                <w:b/>
                <w:bCs/>
                <w:sz w:val="24"/>
                <w:szCs w:val="24"/>
              </w:rPr>
            </w:pPr>
            <w:r w:rsidRPr="00BB1574">
              <w:rPr>
                <w:rFonts w:ascii="Times New Roman" w:eastAsia="Times New Roman" w:hAnsi="Times New Roman"/>
                <w:b/>
                <w:sz w:val="24"/>
                <w:szCs w:val="24"/>
              </w:rPr>
              <w:t>Thrust Areas</w:t>
            </w:r>
          </w:p>
        </w:tc>
        <w:tc>
          <w:tcPr>
            <w:tcW w:w="1418" w:type="dxa"/>
          </w:tcPr>
          <w:p w:rsidR="0048646F" w:rsidRPr="00BB1574" w:rsidRDefault="0048646F" w:rsidP="00BB1574">
            <w:pPr>
              <w:jc w:val="center"/>
              <w:rPr>
                <w:rFonts w:ascii="Times New Roman" w:hAnsi="Times New Roman"/>
                <w:b/>
                <w:bCs/>
                <w:sz w:val="24"/>
                <w:szCs w:val="24"/>
              </w:rPr>
            </w:pPr>
            <w:r w:rsidRPr="00BB1574">
              <w:rPr>
                <w:rFonts w:ascii="Times New Roman" w:eastAsia="Times New Roman" w:hAnsi="Times New Roman"/>
                <w:b/>
                <w:sz w:val="24"/>
                <w:szCs w:val="24"/>
              </w:rPr>
              <w:t>Method</w:t>
            </w:r>
          </w:p>
        </w:tc>
        <w:tc>
          <w:tcPr>
            <w:tcW w:w="992" w:type="dxa"/>
          </w:tcPr>
          <w:p w:rsidR="0048646F" w:rsidRPr="00BB1574" w:rsidRDefault="0048646F" w:rsidP="00BB1574">
            <w:pPr>
              <w:jc w:val="center"/>
              <w:rPr>
                <w:rFonts w:ascii="Times New Roman" w:hAnsi="Times New Roman"/>
                <w:b/>
                <w:bCs/>
                <w:sz w:val="24"/>
                <w:szCs w:val="24"/>
              </w:rPr>
            </w:pPr>
            <w:r w:rsidRPr="00BB1574">
              <w:rPr>
                <w:rFonts w:ascii="Times New Roman" w:eastAsia="Times New Roman" w:hAnsi="Times New Roman"/>
                <w:b/>
                <w:sz w:val="24"/>
                <w:szCs w:val="24"/>
              </w:rPr>
              <w:t>Total No. of Classes</w:t>
            </w:r>
          </w:p>
        </w:tc>
        <w:tc>
          <w:tcPr>
            <w:tcW w:w="3889" w:type="dxa"/>
          </w:tcPr>
          <w:p w:rsidR="0048646F" w:rsidRPr="00BB1574" w:rsidRDefault="0048646F" w:rsidP="00BB1574">
            <w:pPr>
              <w:jc w:val="center"/>
              <w:rPr>
                <w:rFonts w:ascii="Times New Roman" w:hAnsi="Times New Roman"/>
                <w:b/>
                <w:bCs/>
                <w:sz w:val="24"/>
                <w:szCs w:val="24"/>
              </w:rPr>
            </w:pPr>
            <w:r w:rsidRPr="00BB1574">
              <w:rPr>
                <w:rFonts w:ascii="Times New Roman" w:eastAsia="Times New Roman" w:hAnsi="Times New Roman"/>
                <w:b/>
                <w:sz w:val="24"/>
                <w:szCs w:val="24"/>
              </w:rPr>
              <w:t>References</w:t>
            </w:r>
          </w:p>
        </w:tc>
      </w:tr>
      <w:tr w:rsidR="0048646F" w:rsidRPr="0048646F" w:rsidTr="00BB1574">
        <w:tc>
          <w:tcPr>
            <w:tcW w:w="851"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I</w:t>
            </w:r>
          </w:p>
        </w:tc>
        <w:tc>
          <w:tcPr>
            <w:tcW w:w="2268" w:type="dxa"/>
          </w:tcPr>
          <w:p w:rsidR="0048646F" w:rsidRPr="0048646F" w:rsidRDefault="0048646F" w:rsidP="00BB1574">
            <w:pPr>
              <w:spacing w:after="0"/>
              <w:jc w:val="both"/>
              <w:rPr>
                <w:rFonts w:ascii="Times New Roman" w:hAnsi="Times New Roman"/>
                <w:sz w:val="24"/>
                <w:szCs w:val="24"/>
              </w:rPr>
            </w:pPr>
            <w:r w:rsidRPr="0048646F">
              <w:rPr>
                <w:rFonts w:ascii="Times New Roman" w:hAnsi="Times New Roman"/>
                <w:sz w:val="24"/>
                <w:szCs w:val="24"/>
              </w:rPr>
              <w:t xml:space="preserve">Subject matter and importance of Urban Sociology, Specific traits of Urban Community and Urbanism </w:t>
            </w:r>
          </w:p>
          <w:p w:rsidR="0048646F" w:rsidRPr="0048646F" w:rsidRDefault="0048646F" w:rsidP="00BB1574">
            <w:pPr>
              <w:spacing w:after="0"/>
              <w:rPr>
                <w:rFonts w:ascii="Times New Roman" w:hAnsi="Times New Roman"/>
                <w:bCs/>
                <w:sz w:val="24"/>
                <w:szCs w:val="24"/>
              </w:rPr>
            </w:pPr>
          </w:p>
        </w:tc>
        <w:tc>
          <w:tcPr>
            <w:tcW w:w="1418"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 xml:space="preserve">Lecture/ tutorial </w:t>
            </w:r>
          </w:p>
        </w:tc>
        <w:tc>
          <w:tcPr>
            <w:tcW w:w="992"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15</w:t>
            </w:r>
          </w:p>
        </w:tc>
        <w:tc>
          <w:tcPr>
            <w:tcW w:w="3889" w:type="dxa"/>
          </w:tcPr>
          <w:p w:rsidR="0048646F" w:rsidRPr="0048646F" w:rsidRDefault="0048646F" w:rsidP="00BB1574">
            <w:pPr>
              <w:pStyle w:val="ListParagraph"/>
              <w:widowControl/>
              <w:numPr>
                <w:ilvl w:val="0"/>
                <w:numId w:val="117"/>
              </w:numPr>
              <w:autoSpaceDE/>
              <w:autoSpaceDN/>
              <w:contextualSpacing/>
              <w:rPr>
                <w:bCs/>
                <w:sz w:val="24"/>
                <w:szCs w:val="24"/>
              </w:rPr>
            </w:pPr>
            <w:r w:rsidRPr="0048646F">
              <w:rPr>
                <w:bCs/>
                <w:sz w:val="24"/>
                <w:szCs w:val="24"/>
              </w:rPr>
              <w:t>Wirth, L. 1938. ‘Urbanism as Way of Life’, American Journal of Sociology, Vol. 44, July, pp. 3-24.</w:t>
            </w:r>
          </w:p>
          <w:p w:rsidR="0048646F" w:rsidRPr="0048646F" w:rsidRDefault="0048646F" w:rsidP="00BB1574">
            <w:pPr>
              <w:pStyle w:val="ListParagraph"/>
              <w:widowControl/>
              <w:numPr>
                <w:ilvl w:val="0"/>
                <w:numId w:val="117"/>
              </w:numPr>
              <w:autoSpaceDE/>
              <w:autoSpaceDN/>
              <w:contextualSpacing/>
              <w:rPr>
                <w:bCs/>
                <w:sz w:val="24"/>
                <w:szCs w:val="24"/>
              </w:rPr>
            </w:pPr>
            <w:r w:rsidRPr="0048646F">
              <w:rPr>
                <w:sz w:val="24"/>
                <w:szCs w:val="24"/>
              </w:rPr>
              <w:t xml:space="preserve"> </w:t>
            </w:r>
            <w:r w:rsidRPr="0048646F">
              <w:rPr>
                <w:bCs/>
                <w:sz w:val="24"/>
                <w:szCs w:val="24"/>
              </w:rPr>
              <w:t xml:space="preserve">Introduction to Urban Sociology </w:t>
            </w:r>
          </w:p>
          <w:p w:rsidR="0048646F" w:rsidRPr="0048646F" w:rsidRDefault="0048646F" w:rsidP="00BB1574">
            <w:pPr>
              <w:pStyle w:val="ListParagraph"/>
              <w:rPr>
                <w:sz w:val="24"/>
                <w:szCs w:val="24"/>
              </w:rPr>
            </w:pPr>
            <w:hyperlink r:id="rId126" w:history="1">
              <w:r w:rsidRPr="0048646F">
                <w:rPr>
                  <w:rStyle w:val="Hyperlink"/>
                  <w:bCs/>
                  <w:sz w:val="24"/>
                  <w:szCs w:val="24"/>
                </w:rPr>
                <w:t>https://drive.google.com/file/d/1gC-J1HAlB-amb1M6g4n54279_c3DCOFj/view</w:t>
              </w:r>
            </w:hyperlink>
            <w:r w:rsidRPr="0048646F">
              <w:rPr>
                <w:sz w:val="24"/>
                <w:szCs w:val="24"/>
              </w:rPr>
              <w:t xml:space="preserve"> </w:t>
            </w:r>
          </w:p>
          <w:p w:rsidR="0048646F" w:rsidRPr="0048646F" w:rsidRDefault="0048646F" w:rsidP="00BB1574">
            <w:pPr>
              <w:pStyle w:val="ListParagraph"/>
              <w:widowControl/>
              <w:numPr>
                <w:ilvl w:val="0"/>
                <w:numId w:val="117"/>
              </w:numPr>
              <w:autoSpaceDE/>
              <w:autoSpaceDN/>
              <w:contextualSpacing/>
              <w:rPr>
                <w:sz w:val="24"/>
                <w:szCs w:val="24"/>
              </w:rPr>
            </w:pPr>
            <w:r w:rsidRPr="0048646F">
              <w:rPr>
                <w:sz w:val="24"/>
                <w:szCs w:val="24"/>
              </w:rPr>
              <w:t>Video on Urban sociology (CEC, New Delhi)</w:t>
            </w:r>
          </w:p>
          <w:p w:rsidR="0048646F" w:rsidRPr="0048646F" w:rsidRDefault="0048646F" w:rsidP="00BB1574">
            <w:pPr>
              <w:pStyle w:val="ListParagraph"/>
              <w:rPr>
                <w:sz w:val="24"/>
                <w:szCs w:val="24"/>
              </w:rPr>
            </w:pPr>
            <w:r w:rsidRPr="0048646F">
              <w:rPr>
                <w:bCs/>
                <w:sz w:val="24"/>
                <w:szCs w:val="24"/>
              </w:rPr>
              <w:t>https://www.youtube.com/watch?v=TJVH-Rz8OVU</w:t>
            </w:r>
          </w:p>
          <w:p w:rsidR="0048646F" w:rsidRPr="0048646F" w:rsidRDefault="0048646F" w:rsidP="00BB1574">
            <w:pPr>
              <w:pStyle w:val="ListParagraph"/>
              <w:rPr>
                <w:bCs/>
                <w:sz w:val="24"/>
                <w:szCs w:val="24"/>
              </w:rPr>
            </w:pPr>
          </w:p>
        </w:tc>
      </w:tr>
      <w:tr w:rsidR="0048646F" w:rsidRPr="0048646F" w:rsidTr="00BB1574">
        <w:tc>
          <w:tcPr>
            <w:tcW w:w="851"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II</w:t>
            </w:r>
          </w:p>
        </w:tc>
        <w:tc>
          <w:tcPr>
            <w:tcW w:w="2268" w:type="dxa"/>
          </w:tcPr>
          <w:p w:rsidR="0048646F" w:rsidRPr="0048646F" w:rsidRDefault="0048646F" w:rsidP="00BB1574">
            <w:pPr>
              <w:spacing w:after="0"/>
              <w:jc w:val="both"/>
              <w:rPr>
                <w:rFonts w:ascii="Times New Roman" w:hAnsi="Times New Roman"/>
                <w:sz w:val="24"/>
                <w:szCs w:val="24"/>
              </w:rPr>
            </w:pPr>
            <w:r w:rsidRPr="0048646F">
              <w:rPr>
                <w:rFonts w:ascii="Times New Roman" w:hAnsi="Times New Roman"/>
                <w:sz w:val="24"/>
                <w:szCs w:val="24"/>
              </w:rPr>
              <w:t xml:space="preserve">Theories of patterns of city growth-Concentric zone theory, Sector model, Multiple nuclei </w:t>
            </w:r>
            <w:proofErr w:type="spellStart"/>
            <w:r w:rsidRPr="0048646F">
              <w:rPr>
                <w:rFonts w:ascii="Times New Roman" w:hAnsi="Times New Roman"/>
                <w:sz w:val="24"/>
                <w:szCs w:val="24"/>
              </w:rPr>
              <w:t>theoryand</w:t>
            </w:r>
            <w:proofErr w:type="spellEnd"/>
            <w:r w:rsidRPr="0048646F">
              <w:rPr>
                <w:rFonts w:ascii="Times New Roman" w:hAnsi="Times New Roman"/>
                <w:sz w:val="24"/>
                <w:szCs w:val="24"/>
              </w:rPr>
              <w:t xml:space="preserve"> Exploitative model and symbolic approach theory</w:t>
            </w:r>
          </w:p>
          <w:p w:rsidR="0048646F" w:rsidRPr="0048646F" w:rsidRDefault="0048646F" w:rsidP="00BB1574">
            <w:pPr>
              <w:spacing w:after="0"/>
              <w:rPr>
                <w:rFonts w:ascii="Times New Roman" w:hAnsi="Times New Roman"/>
                <w:bCs/>
                <w:sz w:val="24"/>
                <w:szCs w:val="24"/>
              </w:rPr>
            </w:pPr>
          </w:p>
        </w:tc>
        <w:tc>
          <w:tcPr>
            <w:tcW w:w="1418"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Lecture/ tutorial</w:t>
            </w:r>
          </w:p>
        </w:tc>
        <w:tc>
          <w:tcPr>
            <w:tcW w:w="992"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15</w:t>
            </w:r>
          </w:p>
        </w:tc>
        <w:tc>
          <w:tcPr>
            <w:tcW w:w="3889" w:type="dxa"/>
          </w:tcPr>
          <w:p w:rsidR="0048646F" w:rsidRPr="0048646F" w:rsidRDefault="0048646F" w:rsidP="00BB1574">
            <w:pPr>
              <w:pStyle w:val="ListParagraph"/>
              <w:widowControl/>
              <w:numPr>
                <w:ilvl w:val="0"/>
                <w:numId w:val="118"/>
              </w:numPr>
              <w:autoSpaceDE/>
              <w:autoSpaceDN/>
              <w:contextualSpacing/>
              <w:rPr>
                <w:bCs/>
                <w:sz w:val="24"/>
                <w:szCs w:val="24"/>
              </w:rPr>
            </w:pPr>
            <w:r w:rsidRPr="0048646F">
              <w:rPr>
                <w:bCs/>
                <w:sz w:val="24"/>
                <w:szCs w:val="24"/>
                <w:lang w:val="en-IN"/>
              </w:rPr>
              <w:t xml:space="preserve">Park, R. E. 1925. The City. Chicago: Chicago University Press. </w:t>
            </w:r>
          </w:p>
          <w:p w:rsidR="0048646F" w:rsidRPr="0048646F" w:rsidRDefault="0048646F" w:rsidP="00BB1574">
            <w:pPr>
              <w:pStyle w:val="ListParagraph"/>
              <w:widowControl/>
              <w:numPr>
                <w:ilvl w:val="0"/>
                <w:numId w:val="118"/>
              </w:numPr>
              <w:autoSpaceDE/>
              <w:autoSpaceDN/>
              <w:contextualSpacing/>
              <w:rPr>
                <w:bCs/>
                <w:sz w:val="24"/>
                <w:szCs w:val="24"/>
              </w:rPr>
            </w:pPr>
            <w:r w:rsidRPr="0048646F">
              <w:rPr>
                <w:bCs/>
                <w:sz w:val="24"/>
                <w:szCs w:val="24"/>
              </w:rPr>
              <w:t>Theories of Patterns of City Growth by Odisha State Open University</w:t>
            </w:r>
          </w:p>
          <w:p w:rsidR="0048646F" w:rsidRPr="0048646F" w:rsidRDefault="0048646F" w:rsidP="00BB1574">
            <w:pPr>
              <w:pStyle w:val="ListParagraph"/>
              <w:rPr>
                <w:bCs/>
                <w:sz w:val="24"/>
                <w:szCs w:val="24"/>
              </w:rPr>
            </w:pPr>
            <w:hyperlink r:id="rId127" w:history="1">
              <w:r w:rsidRPr="0048646F">
                <w:rPr>
                  <w:rStyle w:val="Hyperlink"/>
                  <w:bCs/>
                  <w:sz w:val="24"/>
                  <w:szCs w:val="24"/>
                </w:rPr>
                <w:t>https://drive.google.com/file/d/1TorwVrOw7qS7EvUkuikvHFpaikZFpH56/view</w:t>
              </w:r>
            </w:hyperlink>
          </w:p>
        </w:tc>
      </w:tr>
      <w:tr w:rsidR="0048646F" w:rsidRPr="0048646F" w:rsidTr="00BB1574">
        <w:tc>
          <w:tcPr>
            <w:tcW w:w="851"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III</w:t>
            </w:r>
          </w:p>
        </w:tc>
        <w:tc>
          <w:tcPr>
            <w:tcW w:w="2268" w:type="dxa"/>
          </w:tcPr>
          <w:p w:rsidR="0048646F" w:rsidRPr="0048646F" w:rsidRDefault="0048646F" w:rsidP="00BB1574">
            <w:pPr>
              <w:spacing w:after="0"/>
              <w:jc w:val="both"/>
              <w:rPr>
                <w:rFonts w:ascii="Times New Roman" w:hAnsi="Times New Roman"/>
                <w:sz w:val="24"/>
                <w:szCs w:val="24"/>
              </w:rPr>
            </w:pPr>
            <w:r w:rsidRPr="0048646F">
              <w:rPr>
                <w:rFonts w:ascii="Times New Roman" w:hAnsi="Times New Roman"/>
                <w:sz w:val="24"/>
                <w:szCs w:val="24"/>
              </w:rPr>
              <w:t xml:space="preserve">Urban Crime, Problem of Slums, Problem in Urban </w:t>
            </w:r>
            <w:r w:rsidRPr="0048646F">
              <w:rPr>
                <w:rFonts w:ascii="Times New Roman" w:hAnsi="Times New Roman"/>
                <w:sz w:val="24"/>
                <w:szCs w:val="24"/>
              </w:rPr>
              <w:lastRenderedPageBreak/>
              <w:t>Basic Services and Urban Pollution</w:t>
            </w:r>
          </w:p>
          <w:p w:rsidR="0048646F" w:rsidRPr="0048646F" w:rsidRDefault="0048646F" w:rsidP="00BB1574">
            <w:pPr>
              <w:spacing w:after="0"/>
              <w:rPr>
                <w:rFonts w:ascii="Times New Roman" w:hAnsi="Times New Roman"/>
                <w:bCs/>
                <w:sz w:val="24"/>
                <w:szCs w:val="24"/>
              </w:rPr>
            </w:pPr>
          </w:p>
        </w:tc>
        <w:tc>
          <w:tcPr>
            <w:tcW w:w="1418"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lastRenderedPageBreak/>
              <w:t xml:space="preserve">Lecture/Tutorial/ for Field works </w:t>
            </w:r>
          </w:p>
        </w:tc>
        <w:tc>
          <w:tcPr>
            <w:tcW w:w="992"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15</w:t>
            </w:r>
          </w:p>
        </w:tc>
        <w:tc>
          <w:tcPr>
            <w:tcW w:w="3889" w:type="dxa"/>
          </w:tcPr>
          <w:p w:rsidR="0048646F" w:rsidRPr="0048646F" w:rsidRDefault="0048646F" w:rsidP="00BB1574">
            <w:pPr>
              <w:pStyle w:val="ListParagraph"/>
              <w:widowControl/>
              <w:numPr>
                <w:ilvl w:val="0"/>
                <w:numId w:val="119"/>
              </w:numPr>
              <w:autoSpaceDE/>
              <w:autoSpaceDN/>
              <w:contextualSpacing/>
              <w:rPr>
                <w:bCs/>
                <w:sz w:val="24"/>
                <w:szCs w:val="24"/>
              </w:rPr>
            </w:pPr>
            <w:r w:rsidRPr="0048646F">
              <w:rPr>
                <w:bCs/>
                <w:sz w:val="24"/>
                <w:szCs w:val="24"/>
              </w:rPr>
              <w:t xml:space="preserve">Singh, </w:t>
            </w:r>
            <w:proofErr w:type="spellStart"/>
            <w:r w:rsidRPr="0048646F">
              <w:rPr>
                <w:bCs/>
                <w:sz w:val="24"/>
                <w:szCs w:val="24"/>
              </w:rPr>
              <w:t>Brijendra</w:t>
            </w:r>
            <w:proofErr w:type="spellEnd"/>
            <w:r w:rsidRPr="0048646F">
              <w:rPr>
                <w:bCs/>
                <w:sz w:val="24"/>
                <w:szCs w:val="24"/>
              </w:rPr>
              <w:t xml:space="preserve"> </w:t>
            </w:r>
            <w:proofErr w:type="spellStart"/>
            <w:r w:rsidRPr="0048646F">
              <w:rPr>
                <w:bCs/>
                <w:sz w:val="24"/>
                <w:szCs w:val="24"/>
              </w:rPr>
              <w:t>Nath</w:t>
            </w:r>
            <w:proofErr w:type="spellEnd"/>
            <w:r w:rsidRPr="0048646F">
              <w:rPr>
                <w:bCs/>
                <w:sz w:val="24"/>
                <w:szCs w:val="24"/>
              </w:rPr>
              <w:t xml:space="preserve"> (2016) Socio-economic Conditions of Slums Dwellers: A Theoretical </w:t>
            </w:r>
            <w:r w:rsidRPr="0048646F">
              <w:rPr>
                <w:bCs/>
                <w:sz w:val="24"/>
                <w:szCs w:val="24"/>
              </w:rPr>
              <w:lastRenderedPageBreak/>
              <w:t xml:space="preserve">Study, </w:t>
            </w:r>
            <w:proofErr w:type="spellStart"/>
            <w:r w:rsidRPr="0048646F">
              <w:rPr>
                <w:bCs/>
                <w:sz w:val="24"/>
                <w:szCs w:val="24"/>
              </w:rPr>
              <w:t>Kaav</w:t>
            </w:r>
            <w:proofErr w:type="spellEnd"/>
            <w:r w:rsidRPr="0048646F">
              <w:rPr>
                <w:bCs/>
                <w:sz w:val="24"/>
                <w:szCs w:val="24"/>
              </w:rPr>
              <w:t xml:space="preserve"> International Journal of Arts, Humanities &amp; Social Sciences</w:t>
            </w:r>
          </w:p>
          <w:p w:rsidR="0048646F" w:rsidRPr="0048646F" w:rsidRDefault="0048646F" w:rsidP="00BB1574">
            <w:pPr>
              <w:pStyle w:val="ListParagraph"/>
              <w:widowControl/>
              <w:numPr>
                <w:ilvl w:val="0"/>
                <w:numId w:val="119"/>
              </w:numPr>
              <w:autoSpaceDE/>
              <w:autoSpaceDN/>
              <w:contextualSpacing/>
              <w:rPr>
                <w:bCs/>
                <w:sz w:val="24"/>
                <w:szCs w:val="24"/>
              </w:rPr>
            </w:pPr>
            <w:r w:rsidRPr="0048646F">
              <w:rPr>
                <w:bCs/>
                <w:sz w:val="24"/>
                <w:szCs w:val="24"/>
              </w:rPr>
              <w:t>Mishra, A.K. and Mishra S. (2008) “Water Pollution and Changing Livelihood</w:t>
            </w:r>
          </w:p>
          <w:p w:rsidR="0048646F" w:rsidRPr="0048646F" w:rsidRDefault="0048646F" w:rsidP="00BB1574">
            <w:pPr>
              <w:pStyle w:val="ListParagraph"/>
              <w:widowControl/>
              <w:numPr>
                <w:ilvl w:val="0"/>
                <w:numId w:val="119"/>
              </w:numPr>
              <w:autoSpaceDE/>
              <w:autoSpaceDN/>
              <w:contextualSpacing/>
              <w:rPr>
                <w:bCs/>
                <w:sz w:val="24"/>
                <w:szCs w:val="24"/>
              </w:rPr>
            </w:pPr>
            <w:r w:rsidRPr="0048646F">
              <w:rPr>
                <w:bCs/>
                <w:sz w:val="24"/>
                <w:szCs w:val="24"/>
              </w:rPr>
              <w:t>Urban Social Problems (Odisha State Open University)</w:t>
            </w:r>
          </w:p>
          <w:p w:rsidR="0048646F" w:rsidRPr="0048646F" w:rsidRDefault="0048646F" w:rsidP="00BB1574">
            <w:pPr>
              <w:pStyle w:val="ListParagraph"/>
              <w:rPr>
                <w:bCs/>
                <w:sz w:val="24"/>
                <w:szCs w:val="24"/>
              </w:rPr>
            </w:pPr>
            <w:r w:rsidRPr="0048646F">
              <w:rPr>
                <w:bCs/>
                <w:sz w:val="24"/>
                <w:szCs w:val="24"/>
              </w:rPr>
              <w:t>https://drive.google.com/file/d/1L3TrH9No64olhP43eEfnISfjzeCX9ax2/view</w:t>
            </w:r>
          </w:p>
          <w:p w:rsidR="0048646F" w:rsidRPr="0048646F" w:rsidRDefault="0048646F" w:rsidP="00BB1574">
            <w:pPr>
              <w:pStyle w:val="ListParagraph"/>
              <w:widowControl/>
              <w:numPr>
                <w:ilvl w:val="0"/>
                <w:numId w:val="119"/>
              </w:numPr>
              <w:autoSpaceDE/>
              <w:autoSpaceDN/>
              <w:contextualSpacing/>
              <w:rPr>
                <w:bCs/>
                <w:sz w:val="24"/>
                <w:szCs w:val="24"/>
              </w:rPr>
            </w:pPr>
            <w:r w:rsidRPr="0048646F">
              <w:rPr>
                <w:bCs/>
                <w:sz w:val="24"/>
                <w:szCs w:val="24"/>
              </w:rPr>
              <w:t>Urban Crime (Odisha State Open University)</w:t>
            </w:r>
          </w:p>
          <w:p w:rsidR="0048646F" w:rsidRPr="0048646F" w:rsidRDefault="0048646F" w:rsidP="00BB1574">
            <w:pPr>
              <w:pStyle w:val="ListParagraph"/>
              <w:rPr>
                <w:bCs/>
                <w:sz w:val="24"/>
                <w:szCs w:val="24"/>
              </w:rPr>
            </w:pPr>
            <w:hyperlink r:id="rId128" w:history="1">
              <w:r w:rsidRPr="0048646F">
                <w:rPr>
                  <w:rStyle w:val="Hyperlink"/>
                  <w:bCs/>
                  <w:sz w:val="24"/>
                  <w:szCs w:val="24"/>
                </w:rPr>
                <w:t>https://drive.google.com/file/d/1L3TrH9No64olhP43eEfnISfjzeCX9ax2/view</w:t>
              </w:r>
            </w:hyperlink>
          </w:p>
          <w:p w:rsidR="0048646F" w:rsidRPr="0048646F" w:rsidRDefault="0048646F" w:rsidP="00BB1574">
            <w:pPr>
              <w:pStyle w:val="ListParagraph"/>
              <w:widowControl/>
              <w:numPr>
                <w:ilvl w:val="0"/>
                <w:numId w:val="119"/>
              </w:numPr>
              <w:autoSpaceDE/>
              <w:autoSpaceDN/>
              <w:contextualSpacing/>
              <w:rPr>
                <w:bCs/>
                <w:sz w:val="24"/>
                <w:szCs w:val="24"/>
              </w:rPr>
            </w:pPr>
            <w:r w:rsidRPr="0048646F">
              <w:rPr>
                <w:bCs/>
                <w:sz w:val="24"/>
                <w:szCs w:val="24"/>
              </w:rPr>
              <w:t>Video on Urban Environment Pollution(CEC, New Delhi)</w:t>
            </w:r>
          </w:p>
          <w:p w:rsidR="0048646F" w:rsidRPr="0048646F" w:rsidRDefault="0048646F" w:rsidP="00BB1574">
            <w:pPr>
              <w:pStyle w:val="ListParagraph"/>
              <w:rPr>
                <w:bCs/>
                <w:sz w:val="24"/>
                <w:szCs w:val="24"/>
              </w:rPr>
            </w:pPr>
            <w:hyperlink r:id="rId129" w:history="1">
              <w:r w:rsidRPr="0048646F">
                <w:rPr>
                  <w:rStyle w:val="Hyperlink"/>
                  <w:bCs/>
                  <w:sz w:val="24"/>
                  <w:szCs w:val="24"/>
                </w:rPr>
                <w:t>https://www.youtube.com/watch?v=tyoMahMUFXo</w:t>
              </w:r>
            </w:hyperlink>
          </w:p>
        </w:tc>
      </w:tr>
      <w:tr w:rsidR="0048646F" w:rsidRPr="0048646F" w:rsidTr="00BB1574">
        <w:tc>
          <w:tcPr>
            <w:tcW w:w="851"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lastRenderedPageBreak/>
              <w:t>IV</w:t>
            </w:r>
          </w:p>
        </w:tc>
        <w:tc>
          <w:tcPr>
            <w:tcW w:w="2268"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 xml:space="preserve">Urban Development Programmes in India- SCM, JNNURM, </w:t>
            </w:r>
            <w:proofErr w:type="spellStart"/>
            <w:r w:rsidRPr="0048646F">
              <w:rPr>
                <w:rFonts w:ascii="Times New Roman" w:hAnsi="Times New Roman"/>
                <w:bCs/>
                <w:sz w:val="24"/>
                <w:szCs w:val="24"/>
              </w:rPr>
              <w:t>AMRUTand</w:t>
            </w:r>
            <w:proofErr w:type="spellEnd"/>
            <w:r w:rsidRPr="0048646F">
              <w:rPr>
                <w:rFonts w:ascii="Times New Roman" w:hAnsi="Times New Roman"/>
                <w:bCs/>
                <w:sz w:val="24"/>
                <w:szCs w:val="24"/>
              </w:rPr>
              <w:t xml:space="preserve"> NULM</w:t>
            </w:r>
          </w:p>
          <w:p w:rsidR="0048646F" w:rsidRPr="0048646F" w:rsidRDefault="0048646F" w:rsidP="00BB1574">
            <w:pPr>
              <w:spacing w:after="0"/>
              <w:rPr>
                <w:rFonts w:ascii="Times New Roman" w:hAnsi="Times New Roman"/>
                <w:bCs/>
                <w:sz w:val="24"/>
                <w:szCs w:val="24"/>
              </w:rPr>
            </w:pPr>
          </w:p>
        </w:tc>
        <w:tc>
          <w:tcPr>
            <w:tcW w:w="1418"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Lecture/Tutorial/ for Field works</w:t>
            </w:r>
          </w:p>
          <w:p w:rsidR="0048646F" w:rsidRPr="0048646F" w:rsidRDefault="0048646F" w:rsidP="00BB1574">
            <w:pPr>
              <w:spacing w:after="0"/>
              <w:jc w:val="center"/>
              <w:rPr>
                <w:rFonts w:ascii="Times New Roman" w:hAnsi="Times New Roman"/>
                <w:bCs/>
                <w:sz w:val="24"/>
                <w:szCs w:val="24"/>
              </w:rPr>
            </w:pPr>
          </w:p>
        </w:tc>
        <w:tc>
          <w:tcPr>
            <w:tcW w:w="992" w:type="dxa"/>
          </w:tcPr>
          <w:p w:rsidR="0048646F" w:rsidRPr="0048646F" w:rsidRDefault="0048646F" w:rsidP="00BB1574">
            <w:pPr>
              <w:spacing w:after="0"/>
              <w:rPr>
                <w:rFonts w:ascii="Times New Roman" w:hAnsi="Times New Roman"/>
                <w:bCs/>
                <w:sz w:val="24"/>
                <w:szCs w:val="24"/>
              </w:rPr>
            </w:pPr>
            <w:r w:rsidRPr="0048646F">
              <w:rPr>
                <w:rFonts w:ascii="Times New Roman" w:hAnsi="Times New Roman"/>
                <w:bCs/>
                <w:sz w:val="24"/>
                <w:szCs w:val="24"/>
              </w:rPr>
              <w:t xml:space="preserve">15 </w:t>
            </w:r>
          </w:p>
        </w:tc>
        <w:tc>
          <w:tcPr>
            <w:tcW w:w="3889" w:type="dxa"/>
          </w:tcPr>
          <w:p w:rsidR="0048646F" w:rsidRPr="0048646F" w:rsidRDefault="0048646F" w:rsidP="00BB1574">
            <w:pPr>
              <w:pStyle w:val="ListParagraph"/>
              <w:widowControl/>
              <w:numPr>
                <w:ilvl w:val="0"/>
                <w:numId w:val="116"/>
              </w:numPr>
              <w:autoSpaceDE/>
              <w:autoSpaceDN/>
              <w:contextualSpacing/>
              <w:jc w:val="both"/>
              <w:rPr>
                <w:sz w:val="24"/>
                <w:szCs w:val="24"/>
              </w:rPr>
            </w:pPr>
            <w:proofErr w:type="spellStart"/>
            <w:r w:rsidRPr="0048646F">
              <w:rPr>
                <w:sz w:val="24"/>
                <w:szCs w:val="24"/>
              </w:rPr>
              <w:t>Kundu</w:t>
            </w:r>
            <w:proofErr w:type="spellEnd"/>
            <w:r w:rsidRPr="0048646F">
              <w:rPr>
                <w:sz w:val="24"/>
                <w:szCs w:val="24"/>
              </w:rPr>
              <w:t xml:space="preserve">, D. (2014). Urban development </w:t>
            </w:r>
            <w:proofErr w:type="spellStart"/>
            <w:r w:rsidRPr="0048646F">
              <w:rPr>
                <w:sz w:val="24"/>
                <w:szCs w:val="24"/>
              </w:rPr>
              <w:t>programmes</w:t>
            </w:r>
            <w:proofErr w:type="spellEnd"/>
            <w:r w:rsidRPr="0048646F">
              <w:rPr>
                <w:sz w:val="24"/>
                <w:szCs w:val="24"/>
              </w:rPr>
              <w:t xml:space="preserve"> in India: A critique of JNNURM. Social Change, 44(4), 615-632.</w:t>
            </w:r>
          </w:p>
          <w:p w:rsidR="0048646F" w:rsidRPr="0048646F" w:rsidRDefault="0048646F" w:rsidP="00BB1574">
            <w:pPr>
              <w:pStyle w:val="ListParagraph"/>
              <w:widowControl/>
              <w:numPr>
                <w:ilvl w:val="0"/>
                <w:numId w:val="116"/>
              </w:numPr>
              <w:autoSpaceDE/>
              <w:autoSpaceDN/>
              <w:contextualSpacing/>
              <w:rPr>
                <w:bCs/>
                <w:sz w:val="24"/>
                <w:szCs w:val="24"/>
              </w:rPr>
            </w:pPr>
            <w:r w:rsidRPr="0048646F">
              <w:rPr>
                <w:bCs/>
                <w:sz w:val="24"/>
                <w:szCs w:val="24"/>
              </w:rPr>
              <w:t xml:space="preserve">Urban Sociology - Urban Development </w:t>
            </w:r>
            <w:proofErr w:type="spellStart"/>
            <w:r w:rsidRPr="0048646F">
              <w:rPr>
                <w:bCs/>
                <w:sz w:val="24"/>
                <w:szCs w:val="24"/>
              </w:rPr>
              <w:t>Programmes</w:t>
            </w:r>
            <w:proofErr w:type="spellEnd"/>
            <w:r w:rsidRPr="0048646F">
              <w:rPr>
                <w:bCs/>
                <w:sz w:val="24"/>
                <w:szCs w:val="24"/>
              </w:rPr>
              <w:t xml:space="preserve"> In India</w:t>
            </w:r>
          </w:p>
          <w:p w:rsidR="0048646F" w:rsidRPr="0048646F" w:rsidRDefault="0048646F" w:rsidP="00BB1574">
            <w:pPr>
              <w:pStyle w:val="ListParagraph"/>
              <w:rPr>
                <w:bCs/>
                <w:sz w:val="24"/>
                <w:szCs w:val="24"/>
              </w:rPr>
            </w:pPr>
            <w:hyperlink r:id="rId130" w:history="1">
              <w:r w:rsidRPr="0048646F">
                <w:rPr>
                  <w:rStyle w:val="Hyperlink"/>
                  <w:bCs/>
                  <w:sz w:val="24"/>
                  <w:szCs w:val="24"/>
                </w:rPr>
                <w:t>https://drive.google.com/file/d/1qGabARKjVZL4wwWkoDKZmGhXBvpMAFKl/view</w:t>
              </w:r>
            </w:hyperlink>
          </w:p>
          <w:p w:rsidR="0048646F" w:rsidRPr="0048646F" w:rsidRDefault="0048646F" w:rsidP="00BB1574">
            <w:pPr>
              <w:spacing w:after="0"/>
              <w:rPr>
                <w:rFonts w:ascii="Times New Roman" w:hAnsi="Times New Roman"/>
                <w:bCs/>
                <w:sz w:val="24"/>
                <w:szCs w:val="24"/>
              </w:rPr>
            </w:pPr>
          </w:p>
        </w:tc>
      </w:tr>
    </w:tbl>
    <w:p w:rsidR="0048646F" w:rsidRPr="00BB1574" w:rsidRDefault="0048646F" w:rsidP="0048646F">
      <w:pPr>
        <w:spacing w:after="0"/>
        <w:jc w:val="both"/>
        <w:rPr>
          <w:rFonts w:ascii="Times New Roman" w:hAnsi="Times New Roman" w:cs="Times New Roman"/>
          <w:b/>
          <w:sz w:val="24"/>
          <w:szCs w:val="24"/>
        </w:rPr>
      </w:pPr>
    </w:p>
    <w:p w:rsidR="0048646F" w:rsidRPr="00BB1574" w:rsidRDefault="0048646F" w:rsidP="0048646F">
      <w:pPr>
        <w:spacing w:after="0"/>
        <w:jc w:val="both"/>
        <w:rPr>
          <w:rFonts w:ascii="Times New Roman" w:hAnsi="Times New Roman" w:cs="Times New Roman"/>
          <w:b/>
          <w:sz w:val="24"/>
          <w:szCs w:val="24"/>
        </w:rPr>
      </w:pPr>
      <w:r w:rsidRPr="00BB1574">
        <w:rPr>
          <w:rFonts w:ascii="Times New Roman" w:hAnsi="Times New Roman" w:cs="Times New Roman"/>
          <w:b/>
          <w:sz w:val="24"/>
          <w:szCs w:val="24"/>
        </w:rPr>
        <w:t xml:space="preserve">Text Books: </w:t>
      </w:r>
    </w:p>
    <w:p w:rsidR="0048646F" w:rsidRPr="0048646F" w:rsidRDefault="0048646F" w:rsidP="00DD6BE8">
      <w:pPr>
        <w:pStyle w:val="ListParagraph"/>
        <w:widowControl/>
        <w:numPr>
          <w:ilvl w:val="0"/>
          <w:numId w:val="145"/>
        </w:numPr>
        <w:autoSpaceDE/>
        <w:autoSpaceDN/>
        <w:spacing w:after="200" w:line="276" w:lineRule="auto"/>
        <w:contextualSpacing/>
        <w:rPr>
          <w:sz w:val="24"/>
          <w:szCs w:val="24"/>
        </w:rPr>
      </w:pPr>
      <w:proofErr w:type="spellStart"/>
      <w:r w:rsidRPr="0048646F">
        <w:rPr>
          <w:sz w:val="24"/>
          <w:szCs w:val="24"/>
        </w:rPr>
        <w:t>Acharya</w:t>
      </w:r>
      <w:proofErr w:type="spellEnd"/>
      <w:r w:rsidRPr="0048646F">
        <w:rPr>
          <w:sz w:val="24"/>
          <w:szCs w:val="24"/>
        </w:rPr>
        <w:t>. B.C., 2013. Urban Sociology, New Delhi: Wisdom Press</w:t>
      </w:r>
    </w:p>
    <w:p w:rsidR="0048646F" w:rsidRPr="0048646F" w:rsidRDefault="0048646F" w:rsidP="00DD6BE8">
      <w:pPr>
        <w:pStyle w:val="ListParagraph"/>
        <w:widowControl/>
        <w:numPr>
          <w:ilvl w:val="0"/>
          <w:numId w:val="145"/>
        </w:numPr>
        <w:autoSpaceDE/>
        <w:autoSpaceDN/>
        <w:spacing w:line="276" w:lineRule="auto"/>
        <w:contextualSpacing/>
        <w:jc w:val="both"/>
        <w:rPr>
          <w:sz w:val="24"/>
          <w:szCs w:val="24"/>
        </w:rPr>
      </w:pPr>
      <w:proofErr w:type="spellStart"/>
      <w:r w:rsidRPr="0048646F">
        <w:rPr>
          <w:sz w:val="24"/>
          <w:szCs w:val="24"/>
        </w:rPr>
        <w:t>Sharma,R.N</w:t>
      </w:r>
      <w:proofErr w:type="spellEnd"/>
      <w:r w:rsidRPr="0048646F">
        <w:rPr>
          <w:sz w:val="24"/>
          <w:szCs w:val="24"/>
        </w:rPr>
        <w:t xml:space="preserve">. 2014, Urban Sociology, Atlantic Publishers &amp; Distributors </w:t>
      </w:r>
      <w:proofErr w:type="spellStart"/>
      <w:r w:rsidRPr="0048646F">
        <w:rPr>
          <w:sz w:val="24"/>
          <w:szCs w:val="24"/>
        </w:rPr>
        <w:t>Pvt</w:t>
      </w:r>
      <w:proofErr w:type="spellEnd"/>
      <w:r w:rsidRPr="0048646F">
        <w:rPr>
          <w:sz w:val="24"/>
          <w:szCs w:val="24"/>
        </w:rPr>
        <w:t xml:space="preserve"> Ltd</w:t>
      </w:r>
    </w:p>
    <w:p w:rsidR="0048646F" w:rsidRPr="0048646F" w:rsidRDefault="0048646F" w:rsidP="00DD6BE8">
      <w:pPr>
        <w:pStyle w:val="ListParagraph"/>
        <w:widowControl/>
        <w:numPr>
          <w:ilvl w:val="0"/>
          <w:numId w:val="145"/>
        </w:numPr>
        <w:autoSpaceDE/>
        <w:autoSpaceDN/>
        <w:spacing w:line="276" w:lineRule="auto"/>
        <w:contextualSpacing/>
        <w:jc w:val="both"/>
        <w:rPr>
          <w:sz w:val="24"/>
          <w:szCs w:val="24"/>
        </w:rPr>
      </w:pPr>
      <w:proofErr w:type="spellStart"/>
      <w:r w:rsidRPr="0048646F">
        <w:rPr>
          <w:sz w:val="24"/>
          <w:szCs w:val="24"/>
        </w:rPr>
        <w:t>Rao</w:t>
      </w:r>
      <w:proofErr w:type="spellEnd"/>
      <w:r w:rsidRPr="0048646F">
        <w:rPr>
          <w:sz w:val="24"/>
          <w:szCs w:val="24"/>
        </w:rPr>
        <w:t xml:space="preserve"> M.S.A, 1992: Urban Sociology in India, New Delhi: Orient Longman</w:t>
      </w:r>
    </w:p>
    <w:p w:rsidR="0048646F" w:rsidRPr="0048646F" w:rsidRDefault="0048646F" w:rsidP="00DD6BE8">
      <w:pPr>
        <w:pStyle w:val="ListParagraph"/>
        <w:widowControl/>
        <w:numPr>
          <w:ilvl w:val="0"/>
          <w:numId w:val="145"/>
        </w:numPr>
        <w:autoSpaceDE/>
        <w:autoSpaceDN/>
        <w:spacing w:line="276" w:lineRule="auto"/>
        <w:contextualSpacing/>
        <w:jc w:val="both"/>
        <w:rPr>
          <w:sz w:val="24"/>
          <w:szCs w:val="24"/>
        </w:rPr>
      </w:pPr>
      <w:proofErr w:type="spellStart"/>
      <w:r w:rsidRPr="0048646F">
        <w:rPr>
          <w:sz w:val="24"/>
          <w:szCs w:val="24"/>
        </w:rPr>
        <w:t>Jayapalan</w:t>
      </w:r>
      <w:proofErr w:type="spellEnd"/>
      <w:r w:rsidRPr="0048646F">
        <w:rPr>
          <w:sz w:val="24"/>
          <w:szCs w:val="24"/>
        </w:rPr>
        <w:t>, N. (2002). Urban Sociology. Atlantic Publishers.</w:t>
      </w:r>
    </w:p>
    <w:p w:rsidR="0048646F" w:rsidRPr="0048646F" w:rsidRDefault="0048646F" w:rsidP="0048646F">
      <w:pPr>
        <w:spacing w:after="0"/>
        <w:jc w:val="both"/>
        <w:rPr>
          <w:rFonts w:ascii="Times New Roman" w:hAnsi="Times New Roman" w:cs="Times New Roman"/>
          <w:sz w:val="24"/>
          <w:szCs w:val="24"/>
        </w:rPr>
      </w:pPr>
    </w:p>
    <w:p w:rsidR="0048646F" w:rsidRPr="00BB1574" w:rsidRDefault="0048646F" w:rsidP="0048646F">
      <w:pPr>
        <w:spacing w:after="0"/>
        <w:jc w:val="both"/>
        <w:rPr>
          <w:rFonts w:ascii="Times New Roman" w:hAnsi="Times New Roman" w:cs="Times New Roman"/>
          <w:b/>
          <w:sz w:val="24"/>
          <w:szCs w:val="24"/>
        </w:rPr>
      </w:pPr>
      <w:r w:rsidRPr="00BB1574">
        <w:rPr>
          <w:rFonts w:ascii="Times New Roman" w:hAnsi="Times New Roman" w:cs="Times New Roman"/>
          <w:b/>
          <w:sz w:val="24"/>
          <w:szCs w:val="24"/>
        </w:rPr>
        <w:t>References:</w:t>
      </w:r>
    </w:p>
    <w:p w:rsidR="0048646F" w:rsidRPr="00BB1574" w:rsidRDefault="0048646F" w:rsidP="00DD6BE8">
      <w:pPr>
        <w:pStyle w:val="ListParagraph"/>
        <w:widowControl/>
        <w:numPr>
          <w:ilvl w:val="0"/>
          <w:numId w:val="146"/>
        </w:numPr>
        <w:autoSpaceDE/>
        <w:autoSpaceDN/>
        <w:spacing w:line="276" w:lineRule="auto"/>
        <w:contextualSpacing/>
        <w:jc w:val="both"/>
        <w:rPr>
          <w:i/>
          <w:sz w:val="24"/>
          <w:szCs w:val="24"/>
        </w:rPr>
      </w:pPr>
      <w:r w:rsidRPr="00BB1574">
        <w:rPr>
          <w:i/>
          <w:sz w:val="24"/>
          <w:szCs w:val="24"/>
        </w:rPr>
        <w:t>Wirth, L. 1938. ‘Urbanism as Way of Life’, American Journal of Sociology, Vol. 44, July, pp. 3-24.</w:t>
      </w:r>
    </w:p>
    <w:p w:rsidR="0048646F" w:rsidRPr="00BB1574" w:rsidRDefault="0048646F" w:rsidP="00DD6BE8">
      <w:pPr>
        <w:pStyle w:val="ListParagraph"/>
        <w:widowControl/>
        <w:numPr>
          <w:ilvl w:val="0"/>
          <w:numId w:val="146"/>
        </w:numPr>
        <w:autoSpaceDE/>
        <w:autoSpaceDN/>
        <w:spacing w:line="276" w:lineRule="auto"/>
        <w:contextualSpacing/>
        <w:jc w:val="both"/>
        <w:rPr>
          <w:i/>
          <w:sz w:val="24"/>
          <w:szCs w:val="24"/>
        </w:rPr>
      </w:pPr>
      <w:r w:rsidRPr="00BB1574">
        <w:rPr>
          <w:i/>
          <w:sz w:val="24"/>
          <w:szCs w:val="24"/>
        </w:rPr>
        <w:t xml:space="preserve">Park, R. E. 1925. The City. Chicago: Chicago University Press. </w:t>
      </w:r>
    </w:p>
    <w:p w:rsidR="0048646F" w:rsidRPr="00BB1574" w:rsidRDefault="0048646F" w:rsidP="00DD6BE8">
      <w:pPr>
        <w:pStyle w:val="ListParagraph"/>
        <w:widowControl/>
        <w:numPr>
          <w:ilvl w:val="0"/>
          <w:numId w:val="146"/>
        </w:numPr>
        <w:autoSpaceDE/>
        <w:autoSpaceDN/>
        <w:spacing w:line="276" w:lineRule="auto"/>
        <w:contextualSpacing/>
        <w:jc w:val="both"/>
        <w:rPr>
          <w:i/>
          <w:sz w:val="24"/>
          <w:szCs w:val="24"/>
        </w:rPr>
      </w:pPr>
      <w:r w:rsidRPr="00BB1574">
        <w:rPr>
          <w:i/>
          <w:sz w:val="24"/>
          <w:szCs w:val="24"/>
        </w:rPr>
        <w:t xml:space="preserve">Singh, </w:t>
      </w:r>
      <w:proofErr w:type="spellStart"/>
      <w:r w:rsidRPr="00BB1574">
        <w:rPr>
          <w:i/>
          <w:sz w:val="24"/>
          <w:szCs w:val="24"/>
        </w:rPr>
        <w:t>Brijendra</w:t>
      </w:r>
      <w:proofErr w:type="spellEnd"/>
      <w:r w:rsidRPr="00BB1574">
        <w:rPr>
          <w:i/>
          <w:sz w:val="24"/>
          <w:szCs w:val="24"/>
        </w:rPr>
        <w:t xml:space="preserve"> </w:t>
      </w:r>
      <w:proofErr w:type="spellStart"/>
      <w:r w:rsidRPr="00BB1574">
        <w:rPr>
          <w:i/>
          <w:sz w:val="24"/>
          <w:szCs w:val="24"/>
        </w:rPr>
        <w:t>Nath</w:t>
      </w:r>
      <w:proofErr w:type="spellEnd"/>
      <w:r w:rsidRPr="00BB1574">
        <w:rPr>
          <w:i/>
          <w:sz w:val="24"/>
          <w:szCs w:val="24"/>
        </w:rPr>
        <w:t xml:space="preserve"> (2016) Socio-economic Conditions of Slums Dwellers: A Theoretical Study, </w:t>
      </w:r>
      <w:proofErr w:type="spellStart"/>
      <w:r w:rsidRPr="00BB1574">
        <w:rPr>
          <w:i/>
          <w:sz w:val="24"/>
          <w:szCs w:val="24"/>
        </w:rPr>
        <w:t>Kaav</w:t>
      </w:r>
      <w:proofErr w:type="spellEnd"/>
      <w:r w:rsidRPr="00BB1574">
        <w:rPr>
          <w:i/>
          <w:sz w:val="24"/>
          <w:szCs w:val="24"/>
        </w:rPr>
        <w:t xml:space="preserve"> International Journal of Arts, Humanities &amp; Social Sciences</w:t>
      </w:r>
    </w:p>
    <w:p w:rsidR="0048646F" w:rsidRPr="0048646F" w:rsidRDefault="0048646F" w:rsidP="00DD6BE8">
      <w:pPr>
        <w:pStyle w:val="ListParagraph"/>
        <w:widowControl/>
        <w:numPr>
          <w:ilvl w:val="0"/>
          <w:numId w:val="146"/>
        </w:numPr>
        <w:autoSpaceDE/>
        <w:autoSpaceDN/>
        <w:spacing w:line="276" w:lineRule="auto"/>
        <w:contextualSpacing/>
        <w:jc w:val="both"/>
        <w:rPr>
          <w:sz w:val="24"/>
          <w:szCs w:val="24"/>
        </w:rPr>
      </w:pPr>
      <w:r w:rsidRPr="00BB1574">
        <w:rPr>
          <w:i/>
          <w:sz w:val="24"/>
          <w:szCs w:val="24"/>
        </w:rPr>
        <w:t>Mishra, A.K. and Mishra S. (2008) “Water Pollution and Changing Livelihoo</w:t>
      </w:r>
      <w:r w:rsidRPr="0048646F">
        <w:rPr>
          <w:sz w:val="24"/>
          <w:szCs w:val="24"/>
        </w:rPr>
        <w:t>d</w:t>
      </w:r>
    </w:p>
    <w:p w:rsidR="0048646F" w:rsidRPr="0048646F" w:rsidRDefault="0048646F" w:rsidP="00DD6BE8">
      <w:pPr>
        <w:pStyle w:val="ListParagraph"/>
        <w:widowControl/>
        <w:numPr>
          <w:ilvl w:val="0"/>
          <w:numId w:val="120"/>
        </w:numPr>
        <w:autoSpaceDE/>
        <w:autoSpaceDN/>
        <w:spacing w:line="276" w:lineRule="auto"/>
        <w:contextualSpacing/>
        <w:jc w:val="both"/>
        <w:rPr>
          <w:sz w:val="24"/>
          <w:szCs w:val="24"/>
        </w:rPr>
      </w:pPr>
      <w:proofErr w:type="spellStart"/>
      <w:r w:rsidRPr="0048646F">
        <w:rPr>
          <w:sz w:val="24"/>
          <w:szCs w:val="24"/>
        </w:rPr>
        <w:lastRenderedPageBreak/>
        <w:t>Kundu</w:t>
      </w:r>
      <w:proofErr w:type="spellEnd"/>
      <w:r w:rsidRPr="0048646F">
        <w:rPr>
          <w:sz w:val="24"/>
          <w:szCs w:val="24"/>
        </w:rPr>
        <w:t xml:space="preserve">, D. (2014). Urban development </w:t>
      </w:r>
      <w:proofErr w:type="spellStart"/>
      <w:r w:rsidRPr="0048646F">
        <w:rPr>
          <w:sz w:val="24"/>
          <w:szCs w:val="24"/>
        </w:rPr>
        <w:t>programmes</w:t>
      </w:r>
      <w:proofErr w:type="spellEnd"/>
      <w:r w:rsidRPr="0048646F">
        <w:rPr>
          <w:sz w:val="24"/>
          <w:szCs w:val="24"/>
        </w:rPr>
        <w:t xml:space="preserve"> in India: A critique of JNNURM. Social Change, 44(4), 615-632. </w:t>
      </w:r>
      <w:proofErr w:type="spellStart"/>
      <w:r w:rsidRPr="0048646F">
        <w:rPr>
          <w:sz w:val="24"/>
          <w:szCs w:val="24"/>
        </w:rPr>
        <w:t>MacionisJ.John</w:t>
      </w:r>
      <w:proofErr w:type="spellEnd"/>
      <w:r w:rsidRPr="0048646F">
        <w:rPr>
          <w:sz w:val="24"/>
          <w:szCs w:val="24"/>
        </w:rPr>
        <w:t xml:space="preserve">&amp; </w:t>
      </w:r>
      <w:proofErr w:type="spellStart"/>
      <w:r w:rsidRPr="0048646F">
        <w:rPr>
          <w:sz w:val="24"/>
          <w:szCs w:val="24"/>
        </w:rPr>
        <w:t>Parillo</w:t>
      </w:r>
      <w:proofErr w:type="spellEnd"/>
      <w:r w:rsidRPr="0048646F">
        <w:rPr>
          <w:sz w:val="24"/>
          <w:szCs w:val="24"/>
        </w:rPr>
        <w:t xml:space="preserve"> N. Vincent, (5th Edition).2011. Cities and Urban Life. New Delhi: PHI Learning Pvt. Ltd.</w:t>
      </w:r>
    </w:p>
    <w:p w:rsidR="0048646F" w:rsidRPr="0048646F" w:rsidRDefault="0048646F" w:rsidP="00DD6BE8">
      <w:pPr>
        <w:pStyle w:val="ListParagraph"/>
        <w:widowControl/>
        <w:numPr>
          <w:ilvl w:val="0"/>
          <w:numId w:val="120"/>
        </w:numPr>
        <w:autoSpaceDE/>
        <w:autoSpaceDN/>
        <w:spacing w:line="276" w:lineRule="auto"/>
        <w:contextualSpacing/>
        <w:jc w:val="both"/>
        <w:rPr>
          <w:sz w:val="24"/>
          <w:szCs w:val="24"/>
        </w:rPr>
      </w:pPr>
      <w:r w:rsidRPr="0048646F">
        <w:rPr>
          <w:sz w:val="24"/>
          <w:szCs w:val="24"/>
        </w:rPr>
        <w:t xml:space="preserve">Patel, S &amp; </w:t>
      </w:r>
      <w:proofErr w:type="spellStart"/>
      <w:r w:rsidRPr="0048646F">
        <w:rPr>
          <w:sz w:val="24"/>
          <w:szCs w:val="24"/>
        </w:rPr>
        <w:t>Dev</w:t>
      </w:r>
      <w:proofErr w:type="spellEnd"/>
      <w:r w:rsidRPr="0048646F">
        <w:rPr>
          <w:sz w:val="24"/>
          <w:szCs w:val="24"/>
        </w:rPr>
        <w:t>, K. 2006. Urban Studies. New Delhi: Oxford University Press.</w:t>
      </w:r>
    </w:p>
    <w:p w:rsidR="0048646F" w:rsidRPr="0048646F" w:rsidRDefault="0048646F" w:rsidP="0048646F">
      <w:pPr>
        <w:spacing w:after="0"/>
        <w:jc w:val="both"/>
        <w:rPr>
          <w:rFonts w:ascii="Times New Roman" w:hAnsi="Times New Roman" w:cs="Times New Roman"/>
          <w:sz w:val="24"/>
          <w:szCs w:val="24"/>
        </w:rPr>
      </w:pPr>
      <w:proofErr w:type="spellStart"/>
      <w:r w:rsidRPr="0048646F">
        <w:rPr>
          <w:rFonts w:ascii="Times New Roman" w:hAnsi="Times New Roman" w:cs="Times New Roman"/>
          <w:sz w:val="24"/>
          <w:szCs w:val="24"/>
        </w:rPr>
        <w:t>E.Resources</w:t>
      </w:r>
      <w:proofErr w:type="spellEnd"/>
      <w:r w:rsidRPr="0048646F">
        <w:rPr>
          <w:rFonts w:ascii="Times New Roman" w:hAnsi="Times New Roman" w:cs="Times New Roman"/>
          <w:sz w:val="24"/>
          <w:szCs w:val="24"/>
        </w:rPr>
        <w:t>:</w:t>
      </w: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DD6BE8">
      <w:pPr>
        <w:pStyle w:val="ListParagraph"/>
        <w:widowControl/>
        <w:numPr>
          <w:ilvl w:val="0"/>
          <w:numId w:val="121"/>
        </w:numPr>
        <w:autoSpaceDE/>
        <w:autoSpaceDN/>
        <w:spacing w:after="200" w:line="276" w:lineRule="auto"/>
        <w:contextualSpacing/>
        <w:rPr>
          <w:sz w:val="24"/>
          <w:szCs w:val="24"/>
        </w:rPr>
      </w:pPr>
      <w:r w:rsidRPr="0048646F">
        <w:rPr>
          <w:sz w:val="24"/>
          <w:szCs w:val="24"/>
        </w:rPr>
        <w:t xml:space="preserve">Video on </w:t>
      </w:r>
      <w:r w:rsidRPr="0048646F">
        <w:rPr>
          <w:rFonts w:eastAsia="Calibri"/>
          <w:kern w:val="2"/>
          <w:sz w:val="24"/>
          <w:szCs w:val="24"/>
          <w14:ligatures w14:val="standardContextual"/>
        </w:rPr>
        <w:t>Urban sociology</w:t>
      </w:r>
      <w:r w:rsidRPr="0048646F">
        <w:rPr>
          <w:sz w:val="24"/>
          <w:szCs w:val="24"/>
        </w:rPr>
        <w:t xml:space="preserve"> (CEC, New Delhi)</w:t>
      </w:r>
    </w:p>
    <w:p w:rsidR="0048646F" w:rsidRPr="0048646F" w:rsidRDefault="0048646F" w:rsidP="00DD6BE8">
      <w:pPr>
        <w:pStyle w:val="ListParagraph"/>
        <w:widowControl/>
        <w:numPr>
          <w:ilvl w:val="0"/>
          <w:numId w:val="121"/>
        </w:numPr>
        <w:autoSpaceDE/>
        <w:autoSpaceDN/>
        <w:spacing w:after="200" w:line="276" w:lineRule="auto"/>
        <w:contextualSpacing/>
        <w:rPr>
          <w:sz w:val="24"/>
          <w:szCs w:val="24"/>
        </w:rPr>
      </w:pPr>
      <w:hyperlink r:id="rId131" w:history="1">
        <w:r w:rsidRPr="0048646F">
          <w:rPr>
            <w:rStyle w:val="Hyperlink"/>
            <w:rFonts w:eastAsia="Calibri"/>
            <w:bCs/>
            <w:kern w:val="2"/>
            <w:sz w:val="24"/>
            <w:szCs w:val="24"/>
            <w14:ligatures w14:val="standardContextual"/>
          </w:rPr>
          <w:t>https://www.youtube.com/watch?v=TJVH-Rz8OVU</w:t>
        </w:r>
      </w:hyperlink>
    </w:p>
    <w:p w:rsidR="0048646F" w:rsidRPr="0048646F" w:rsidRDefault="0048646F" w:rsidP="00DD6BE8">
      <w:pPr>
        <w:pStyle w:val="ListParagraph"/>
        <w:widowControl/>
        <w:numPr>
          <w:ilvl w:val="0"/>
          <w:numId w:val="121"/>
        </w:numPr>
        <w:autoSpaceDE/>
        <w:autoSpaceDN/>
        <w:spacing w:after="200" w:line="276" w:lineRule="auto"/>
        <w:contextualSpacing/>
        <w:rPr>
          <w:sz w:val="24"/>
          <w:szCs w:val="24"/>
        </w:rPr>
      </w:pPr>
      <w:r w:rsidRPr="0048646F">
        <w:rPr>
          <w:sz w:val="24"/>
          <w:szCs w:val="24"/>
        </w:rPr>
        <w:t>Introduction to Urban Sociology (Odisha State Open University)</w:t>
      </w:r>
    </w:p>
    <w:p w:rsidR="0048646F" w:rsidRPr="0048646F" w:rsidRDefault="0048646F" w:rsidP="0048646F">
      <w:pPr>
        <w:pStyle w:val="ListParagraph"/>
        <w:rPr>
          <w:sz w:val="24"/>
          <w:szCs w:val="24"/>
        </w:rPr>
      </w:pPr>
      <w:r w:rsidRPr="0048646F">
        <w:rPr>
          <w:sz w:val="24"/>
          <w:szCs w:val="24"/>
        </w:rPr>
        <w:t>https://drive.google.com/file/d/1gC-J1HAlB-amb1M6g4n54279_c3DCOFj/view</w:t>
      </w:r>
    </w:p>
    <w:p w:rsidR="0048646F" w:rsidRPr="0048646F" w:rsidRDefault="0048646F" w:rsidP="00DD6BE8">
      <w:pPr>
        <w:pStyle w:val="ListParagraph"/>
        <w:widowControl/>
        <w:numPr>
          <w:ilvl w:val="0"/>
          <w:numId w:val="121"/>
        </w:numPr>
        <w:autoSpaceDE/>
        <w:autoSpaceDN/>
        <w:spacing w:line="276" w:lineRule="auto"/>
        <w:contextualSpacing/>
        <w:jc w:val="both"/>
        <w:rPr>
          <w:sz w:val="24"/>
          <w:szCs w:val="24"/>
        </w:rPr>
      </w:pPr>
      <w:r w:rsidRPr="0048646F">
        <w:rPr>
          <w:sz w:val="24"/>
          <w:szCs w:val="24"/>
        </w:rPr>
        <w:t>Theories of Patterns of City Growth (Odisha State Open University)</w:t>
      </w:r>
    </w:p>
    <w:p w:rsidR="0048646F" w:rsidRPr="0048646F" w:rsidRDefault="0048646F" w:rsidP="0048646F">
      <w:pPr>
        <w:pStyle w:val="ListParagraph"/>
        <w:jc w:val="both"/>
        <w:rPr>
          <w:sz w:val="24"/>
          <w:szCs w:val="24"/>
        </w:rPr>
      </w:pPr>
      <w:hyperlink r:id="rId132" w:history="1">
        <w:r w:rsidRPr="0048646F">
          <w:rPr>
            <w:rStyle w:val="Hyperlink"/>
            <w:sz w:val="24"/>
            <w:szCs w:val="24"/>
          </w:rPr>
          <w:t>https://drive.google.com/file/d/1TorwVrOw7qS7EvUkuikvHFpaikZFpH56/view</w:t>
        </w:r>
      </w:hyperlink>
    </w:p>
    <w:p w:rsidR="0048646F" w:rsidRPr="0048646F" w:rsidRDefault="0048646F" w:rsidP="00DD6BE8">
      <w:pPr>
        <w:pStyle w:val="ListParagraph"/>
        <w:widowControl/>
        <w:numPr>
          <w:ilvl w:val="0"/>
          <w:numId w:val="121"/>
        </w:numPr>
        <w:autoSpaceDE/>
        <w:autoSpaceDN/>
        <w:spacing w:line="276" w:lineRule="auto"/>
        <w:contextualSpacing/>
        <w:jc w:val="both"/>
        <w:rPr>
          <w:sz w:val="24"/>
          <w:szCs w:val="24"/>
        </w:rPr>
      </w:pPr>
      <w:r w:rsidRPr="0048646F">
        <w:rPr>
          <w:sz w:val="24"/>
          <w:szCs w:val="24"/>
        </w:rPr>
        <w:t>Video on Urban Environment Pollution(CEC, New Delhi)</w:t>
      </w:r>
    </w:p>
    <w:p w:rsidR="0048646F" w:rsidRPr="0048646F" w:rsidRDefault="0048646F" w:rsidP="0048646F">
      <w:pPr>
        <w:spacing w:after="0"/>
        <w:ind w:firstLine="720"/>
        <w:jc w:val="both"/>
        <w:rPr>
          <w:rFonts w:ascii="Times New Roman" w:hAnsi="Times New Roman" w:cs="Times New Roman"/>
          <w:sz w:val="24"/>
          <w:szCs w:val="24"/>
        </w:rPr>
      </w:pPr>
      <w:r w:rsidRPr="0048646F">
        <w:rPr>
          <w:rFonts w:ascii="Times New Roman" w:hAnsi="Times New Roman" w:cs="Times New Roman"/>
          <w:sz w:val="24"/>
          <w:szCs w:val="24"/>
        </w:rPr>
        <w:t>https://www.youtube.com/watch?v=tyoMahMUFXo</w:t>
      </w:r>
    </w:p>
    <w:p w:rsidR="0048646F" w:rsidRPr="0048646F" w:rsidRDefault="0048646F" w:rsidP="00DD6BE8">
      <w:pPr>
        <w:pStyle w:val="ListParagraph"/>
        <w:widowControl/>
        <w:numPr>
          <w:ilvl w:val="0"/>
          <w:numId w:val="121"/>
        </w:numPr>
        <w:autoSpaceDE/>
        <w:autoSpaceDN/>
        <w:spacing w:line="276" w:lineRule="auto"/>
        <w:contextualSpacing/>
        <w:jc w:val="both"/>
        <w:rPr>
          <w:sz w:val="24"/>
          <w:szCs w:val="24"/>
        </w:rPr>
      </w:pPr>
      <w:r w:rsidRPr="0048646F">
        <w:rPr>
          <w:sz w:val="24"/>
          <w:szCs w:val="24"/>
        </w:rPr>
        <w:t>Urban Social Problems (Odisha State Open University)</w:t>
      </w:r>
    </w:p>
    <w:p w:rsidR="0048646F" w:rsidRPr="0048646F" w:rsidRDefault="0048646F" w:rsidP="0048646F">
      <w:pPr>
        <w:spacing w:after="0"/>
        <w:ind w:firstLine="720"/>
        <w:jc w:val="both"/>
        <w:rPr>
          <w:rFonts w:ascii="Times New Roman" w:hAnsi="Times New Roman" w:cs="Times New Roman"/>
          <w:sz w:val="24"/>
          <w:szCs w:val="24"/>
        </w:rPr>
      </w:pPr>
      <w:r w:rsidRPr="0048646F">
        <w:rPr>
          <w:rFonts w:ascii="Times New Roman" w:hAnsi="Times New Roman" w:cs="Times New Roman"/>
          <w:sz w:val="24"/>
          <w:szCs w:val="24"/>
        </w:rPr>
        <w:t>https://drive.google.com/file/d/1L3TrH9No64olhP43eEfnISfjzeCX9ax2/view</w:t>
      </w:r>
    </w:p>
    <w:p w:rsidR="0048646F" w:rsidRPr="0048646F" w:rsidRDefault="0048646F" w:rsidP="00DD6BE8">
      <w:pPr>
        <w:pStyle w:val="ListParagraph"/>
        <w:widowControl/>
        <w:numPr>
          <w:ilvl w:val="0"/>
          <w:numId w:val="121"/>
        </w:numPr>
        <w:autoSpaceDE/>
        <w:autoSpaceDN/>
        <w:spacing w:line="276" w:lineRule="auto"/>
        <w:contextualSpacing/>
        <w:jc w:val="both"/>
        <w:rPr>
          <w:sz w:val="24"/>
          <w:szCs w:val="24"/>
        </w:rPr>
      </w:pPr>
      <w:r w:rsidRPr="0048646F">
        <w:rPr>
          <w:sz w:val="24"/>
          <w:szCs w:val="24"/>
        </w:rPr>
        <w:t>Urban Crime (Odisha State Open University)</w:t>
      </w:r>
    </w:p>
    <w:p w:rsidR="0048646F" w:rsidRPr="0048646F" w:rsidRDefault="0048646F" w:rsidP="0048646F">
      <w:pPr>
        <w:spacing w:after="0"/>
        <w:ind w:firstLine="720"/>
        <w:jc w:val="both"/>
        <w:rPr>
          <w:rFonts w:ascii="Times New Roman" w:hAnsi="Times New Roman" w:cs="Times New Roman"/>
          <w:sz w:val="24"/>
          <w:szCs w:val="24"/>
        </w:rPr>
      </w:pPr>
      <w:r w:rsidRPr="0048646F">
        <w:rPr>
          <w:rFonts w:ascii="Times New Roman" w:hAnsi="Times New Roman" w:cs="Times New Roman"/>
          <w:sz w:val="24"/>
          <w:szCs w:val="24"/>
        </w:rPr>
        <w:t>https://drive.google.com/file/d/1L3TrH9No64olhP43eEfnISfjzeCX9ax2/view</w:t>
      </w:r>
    </w:p>
    <w:p w:rsidR="0048646F" w:rsidRPr="0048646F" w:rsidRDefault="0048646F" w:rsidP="00DD6BE8">
      <w:pPr>
        <w:pStyle w:val="ListParagraph"/>
        <w:widowControl/>
        <w:numPr>
          <w:ilvl w:val="0"/>
          <w:numId w:val="121"/>
        </w:numPr>
        <w:autoSpaceDE/>
        <w:autoSpaceDN/>
        <w:spacing w:line="276" w:lineRule="auto"/>
        <w:contextualSpacing/>
        <w:jc w:val="both"/>
        <w:rPr>
          <w:sz w:val="24"/>
          <w:szCs w:val="24"/>
        </w:rPr>
      </w:pPr>
      <w:r w:rsidRPr="0048646F">
        <w:rPr>
          <w:sz w:val="24"/>
          <w:szCs w:val="24"/>
        </w:rPr>
        <w:t xml:space="preserve">Urban Sociology - Urban Development </w:t>
      </w:r>
      <w:proofErr w:type="spellStart"/>
      <w:r w:rsidRPr="0048646F">
        <w:rPr>
          <w:sz w:val="24"/>
          <w:szCs w:val="24"/>
        </w:rPr>
        <w:t>Programmes</w:t>
      </w:r>
      <w:proofErr w:type="spellEnd"/>
      <w:r w:rsidRPr="0048646F">
        <w:rPr>
          <w:sz w:val="24"/>
          <w:szCs w:val="24"/>
        </w:rPr>
        <w:t xml:space="preserve"> In India (Odisha State Open University)</w:t>
      </w:r>
    </w:p>
    <w:p w:rsidR="0048646F" w:rsidRPr="0048646F" w:rsidRDefault="0048646F" w:rsidP="0077528C">
      <w:pPr>
        <w:spacing w:after="0"/>
        <w:jc w:val="both"/>
        <w:rPr>
          <w:rFonts w:ascii="Times New Roman" w:hAnsi="Times New Roman" w:cs="Times New Roman"/>
          <w:sz w:val="24"/>
          <w:szCs w:val="24"/>
        </w:rPr>
      </w:pPr>
      <w:hyperlink r:id="rId133" w:history="1">
        <w:r w:rsidRPr="0048646F">
          <w:rPr>
            <w:rStyle w:val="Hyperlink"/>
            <w:rFonts w:ascii="Times New Roman" w:hAnsi="Times New Roman" w:cs="Times New Roman"/>
            <w:sz w:val="24"/>
            <w:szCs w:val="24"/>
          </w:rPr>
          <w:t>https://drive.google.com/file/d/1qGabARKjVZL4wwWkoDKZmGhXBvpMAFKl/view</w:t>
        </w:r>
      </w:hyperlink>
    </w:p>
    <w:p w:rsidR="0048646F" w:rsidRPr="0048646F" w:rsidRDefault="0048646F" w:rsidP="00DD6BE8">
      <w:pPr>
        <w:pStyle w:val="ListParagraph"/>
        <w:widowControl/>
        <w:numPr>
          <w:ilvl w:val="0"/>
          <w:numId w:val="121"/>
        </w:numPr>
        <w:autoSpaceDE/>
        <w:autoSpaceDN/>
        <w:spacing w:line="276" w:lineRule="auto"/>
        <w:contextualSpacing/>
        <w:jc w:val="both"/>
        <w:rPr>
          <w:sz w:val="24"/>
          <w:szCs w:val="24"/>
        </w:rPr>
      </w:pPr>
      <w:r w:rsidRPr="0048646F">
        <w:rPr>
          <w:sz w:val="24"/>
          <w:szCs w:val="24"/>
        </w:rPr>
        <w:t>Video on Urban Environment (CEC, New Delhi)</w:t>
      </w:r>
    </w:p>
    <w:p w:rsidR="0048646F" w:rsidRPr="0048646F" w:rsidRDefault="0048646F" w:rsidP="0048646F">
      <w:pPr>
        <w:spacing w:after="0"/>
        <w:ind w:firstLine="720"/>
        <w:jc w:val="both"/>
        <w:rPr>
          <w:rFonts w:ascii="Times New Roman" w:hAnsi="Times New Roman" w:cs="Times New Roman"/>
          <w:sz w:val="24"/>
          <w:szCs w:val="24"/>
        </w:rPr>
      </w:pPr>
      <w:r w:rsidRPr="0048646F">
        <w:rPr>
          <w:rFonts w:ascii="Times New Roman" w:hAnsi="Times New Roman" w:cs="Times New Roman"/>
          <w:sz w:val="24"/>
          <w:szCs w:val="24"/>
        </w:rPr>
        <w:t>https://www.youtube.com/watch?v=PxInKuEGjV0</w:t>
      </w: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sz w:val="24"/>
          <w:szCs w:val="24"/>
        </w:rPr>
      </w:pPr>
    </w:p>
    <w:p w:rsidR="0048646F" w:rsidRDefault="0048646F"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BB1574" w:rsidRDefault="00BB1574" w:rsidP="0048646F">
      <w:pPr>
        <w:spacing w:after="0"/>
        <w:jc w:val="both"/>
        <w:rPr>
          <w:rFonts w:ascii="Times New Roman" w:hAnsi="Times New Roman" w:cs="Times New Roman"/>
          <w:sz w:val="24"/>
          <w:szCs w:val="24"/>
        </w:rPr>
      </w:pPr>
    </w:p>
    <w:p w:rsidR="0077528C" w:rsidRPr="0048646F" w:rsidRDefault="0077528C" w:rsidP="0048646F">
      <w:pPr>
        <w:spacing w:after="0"/>
        <w:jc w:val="both"/>
        <w:rPr>
          <w:rFonts w:ascii="Times New Roman" w:hAnsi="Times New Roman" w:cs="Times New Roman"/>
          <w:sz w:val="24"/>
          <w:szCs w:val="24"/>
        </w:rPr>
      </w:pPr>
    </w:p>
    <w:p w:rsidR="0048646F" w:rsidRPr="0048646F" w:rsidRDefault="0048646F" w:rsidP="0048646F">
      <w:pPr>
        <w:spacing w:after="0"/>
        <w:jc w:val="both"/>
        <w:rPr>
          <w:rFonts w:ascii="Times New Roman" w:hAnsi="Times New Roman" w:cs="Times New Roman"/>
          <w:sz w:val="24"/>
          <w:szCs w:val="24"/>
        </w:rPr>
      </w:pPr>
    </w:p>
    <w:p w:rsidR="00BB1574" w:rsidRPr="00BB1574" w:rsidRDefault="00BB1574" w:rsidP="00BB1574">
      <w:pPr>
        <w:spacing w:after="0" w:line="276" w:lineRule="auto"/>
        <w:rPr>
          <w:rFonts w:ascii="Times New Roman" w:hAnsi="Times New Roman" w:cs="Times New Roman"/>
          <w:b/>
          <w:sz w:val="24"/>
          <w:szCs w:val="24"/>
          <w:lang w:val="en-US"/>
        </w:rPr>
      </w:pPr>
      <w:r w:rsidRPr="00BB1574">
        <w:rPr>
          <w:rFonts w:ascii="Times New Roman" w:hAnsi="Times New Roman" w:cs="Times New Roman"/>
          <w:b/>
          <w:sz w:val="24"/>
          <w:szCs w:val="24"/>
          <w:lang w:val="en-US"/>
        </w:rPr>
        <w:lastRenderedPageBreak/>
        <w:t>Core XV</w:t>
      </w:r>
    </w:p>
    <w:p w:rsidR="0048646F" w:rsidRPr="00BB1574" w:rsidRDefault="00BB1574" w:rsidP="0048646F">
      <w:pPr>
        <w:spacing w:after="0" w:line="276" w:lineRule="auto"/>
        <w:jc w:val="center"/>
        <w:rPr>
          <w:rFonts w:ascii="Times New Roman" w:hAnsi="Times New Roman" w:cs="Times New Roman"/>
          <w:b/>
          <w:sz w:val="28"/>
          <w:szCs w:val="28"/>
          <w:lang w:val="en-US"/>
        </w:rPr>
      </w:pPr>
      <w:r w:rsidRPr="00BB1574">
        <w:rPr>
          <w:rFonts w:ascii="Times New Roman" w:hAnsi="Times New Roman" w:cs="Times New Roman"/>
          <w:b/>
          <w:sz w:val="28"/>
          <w:szCs w:val="28"/>
          <w:lang w:val="en-US"/>
        </w:rPr>
        <w:t>Sociology of Health</w:t>
      </w:r>
    </w:p>
    <w:p w:rsidR="0048646F" w:rsidRPr="0048646F" w:rsidRDefault="0048646F" w:rsidP="0048646F">
      <w:pPr>
        <w:spacing w:after="0" w:line="276" w:lineRule="auto"/>
        <w:jc w:val="center"/>
        <w:rPr>
          <w:rFonts w:ascii="Times New Roman" w:hAnsi="Times New Roman" w:cs="Times New Roman"/>
          <w:sz w:val="24"/>
          <w:szCs w:val="24"/>
          <w:lang w:val="en-US"/>
        </w:rPr>
      </w:pPr>
    </w:p>
    <w:p w:rsidR="0048646F" w:rsidRPr="0048646F" w:rsidRDefault="0048646F" w:rsidP="00BB1574">
      <w:pPr>
        <w:spacing w:after="0" w:line="276" w:lineRule="auto"/>
        <w:ind w:left="122"/>
        <w:jc w:val="both"/>
        <w:rPr>
          <w:rFonts w:ascii="Times New Roman" w:hAnsi="Times New Roman" w:cs="Times New Roman"/>
          <w:sz w:val="24"/>
          <w:szCs w:val="24"/>
          <w:shd w:val="clear" w:color="auto" w:fill="FFFFFF"/>
        </w:rPr>
      </w:pPr>
      <w:r w:rsidRPr="0048646F">
        <w:rPr>
          <w:rFonts w:ascii="Times New Roman" w:hAnsi="Times New Roman" w:cs="Times New Roman"/>
          <w:sz w:val="24"/>
          <w:szCs w:val="24"/>
          <w:shd w:val="clear" w:color="auto" w:fill="FFFFFF"/>
        </w:rPr>
        <w:t>Human health issues have been drawing a serious global attention since corona pandemic.  Despite virus impact human health has been the issue of social problems over the centuries. In this context, the sociology of health or medical sociology, studies the </w:t>
      </w:r>
      <w:r w:rsidRPr="0048646F">
        <w:rPr>
          <w:rStyle w:val="Strong"/>
          <w:rFonts w:ascii="Times New Roman" w:hAnsi="Times New Roman" w:cs="Times New Roman"/>
          <w:b w:val="0"/>
          <w:bCs w:val="0"/>
          <w:sz w:val="24"/>
          <w:szCs w:val="24"/>
          <w:shd w:val="clear" w:color="auto" w:fill="FFFFFF"/>
        </w:rPr>
        <w:t>relationship between human health issues, medical institutions and society </w:t>
      </w:r>
      <w:r w:rsidRPr="0048646F">
        <w:rPr>
          <w:rFonts w:ascii="Times New Roman" w:hAnsi="Times New Roman" w:cs="Times New Roman"/>
          <w:sz w:val="24"/>
          <w:szCs w:val="24"/>
          <w:shd w:val="clear" w:color="auto" w:fill="FFFFFF"/>
        </w:rPr>
        <w:t xml:space="preserve">through the application of sociological theories and research methods. </w:t>
      </w:r>
    </w:p>
    <w:p w:rsidR="00BB1574" w:rsidRPr="00BB1574" w:rsidRDefault="00BB1574" w:rsidP="0048646F">
      <w:pPr>
        <w:spacing w:after="0" w:line="276" w:lineRule="auto"/>
        <w:rPr>
          <w:rFonts w:ascii="Times New Roman" w:hAnsi="Times New Roman" w:cs="Times New Roman"/>
          <w:b/>
          <w:bCs/>
          <w:sz w:val="24"/>
          <w:szCs w:val="24"/>
        </w:rPr>
      </w:pPr>
    </w:p>
    <w:p w:rsidR="0048646F" w:rsidRPr="00BB1574" w:rsidRDefault="0048646F" w:rsidP="0048646F">
      <w:pPr>
        <w:spacing w:after="0" w:line="276" w:lineRule="auto"/>
        <w:rPr>
          <w:rFonts w:ascii="Times New Roman" w:hAnsi="Times New Roman" w:cs="Times New Roman"/>
          <w:b/>
          <w:bCs/>
          <w:sz w:val="24"/>
          <w:szCs w:val="24"/>
        </w:rPr>
      </w:pPr>
      <w:r w:rsidRPr="00BB1574">
        <w:rPr>
          <w:rFonts w:ascii="Times New Roman" w:hAnsi="Times New Roman" w:cs="Times New Roman"/>
          <w:b/>
          <w:bCs/>
          <w:sz w:val="24"/>
          <w:szCs w:val="24"/>
        </w:rPr>
        <w:t xml:space="preserve">Course outcomes: </w:t>
      </w:r>
    </w:p>
    <w:p w:rsidR="0048646F" w:rsidRPr="0048646F" w:rsidRDefault="0048646F" w:rsidP="00DD6BE8">
      <w:pPr>
        <w:pStyle w:val="ListParagraph"/>
        <w:numPr>
          <w:ilvl w:val="0"/>
          <w:numId w:val="122"/>
        </w:numPr>
        <w:spacing w:line="276" w:lineRule="auto"/>
        <w:rPr>
          <w:sz w:val="24"/>
          <w:szCs w:val="24"/>
        </w:rPr>
      </w:pPr>
      <w:r w:rsidRPr="0048646F">
        <w:rPr>
          <w:sz w:val="24"/>
          <w:szCs w:val="24"/>
        </w:rPr>
        <w:t xml:space="preserve">Students will come to know about the health dimensions and determinants as well as health </w:t>
      </w:r>
      <w:proofErr w:type="spellStart"/>
      <w:r w:rsidRPr="0048646F">
        <w:rPr>
          <w:sz w:val="24"/>
          <w:szCs w:val="24"/>
        </w:rPr>
        <w:t>programmes</w:t>
      </w:r>
      <w:proofErr w:type="spellEnd"/>
      <w:r w:rsidRPr="0048646F">
        <w:rPr>
          <w:sz w:val="24"/>
          <w:szCs w:val="24"/>
        </w:rPr>
        <w:t xml:space="preserve"> and reforms</w:t>
      </w:r>
    </w:p>
    <w:p w:rsidR="0048646F" w:rsidRPr="0048646F" w:rsidRDefault="0048646F" w:rsidP="00DD6BE8">
      <w:pPr>
        <w:pStyle w:val="ListParagraph"/>
        <w:numPr>
          <w:ilvl w:val="0"/>
          <w:numId w:val="122"/>
        </w:numPr>
        <w:spacing w:line="276" w:lineRule="auto"/>
        <w:rPr>
          <w:sz w:val="24"/>
          <w:szCs w:val="24"/>
        </w:rPr>
      </w:pPr>
      <w:r w:rsidRPr="0048646F">
        <w:rPr>
          <w:sz w:val="24"/>
          <w:szCs w:val="24"/>
        </w:rPr>
        <w:t xml:space="preserve">Get introduced with theoretical perspectives that </w:t>
      </w:r>
      <w:proofErr w:type="spellStart"/>
      <w:r w:rsidRPr="0048646F">
        <w:rPr>
          <w:sz w:val="24"/>
          <w:szCs w:val="24"/>
        </w:rPr>
        <w:t>analyse</w:t>
      </w:r>
      <w:proofErr w:type="spellEnd"/>
      <w:r w:rsidRPr="0048646F">
        <w:rPr>
          <w:sz w:val="24"/>
          <w:szCs w:val="24"/>
        </w:rPr>
        <w:t xml:space="preserve"> the dynamics of local, regional and global health knowledge.</w:t>
      </w:r>
    </w:p>
    <w:p w:rsidR="0048646F" w:rsidRPr="0048646F" w:rsidRDefault="0048646F" w:rsidP="00DD6BE8">
      <w:pPr>
        <w:pStyle w:val="ListParagraph"/>
        <w:numPr>
          <w:ilvl w:val="0"/>
          <w:numId w:val="122"/>
        </w:numPr>
        <w:spacing w:line="276" w:lineRule="auto"/>
        <w:rPr>
          <w:sz w:val="24"/>
          <w:szCs w:val="24"/>
        </w:rPr>
      </w:pPr>
      <w:r w:rsidRPr="0048646F">
        <w:rPr>
          <w:sz w:val="24"/>
          <w:szCs w:val="24"/>
        </w:rPr>
        <w:t xml:space="preserve">Can learn about the contemporary trends of sociology of health in India </w:t>
      </w:r>
    </w:p>
    <w:p w:rsidR="0048646F" w:rsidRPr="0048646F" w:rsidRDefault="0048646F" w:rsidP="00DD6BE8">
      <w:pPr>
        <w:pStyle w:val="ListParagraph"/>
        <w:numPr>
          <w:ilvl w:val="0"/>
          <w:numId w:val="122"/>
        </w:numPr>
        <w:tabs>
          <w:tab w:val="left" w:pos="841"/>
          <w:tab w:val="left" w:pos="842"/>
        </w:tabs>
        <w:spacing w:line="276" w:lineRule="auto"/>
        <w:jc w:val="both"/>
        <w:rPr>
          <w:sz w:val="24"/>
          <w:szCs w:val="24"/>
        </w:rPr>
      </w:pPr>
      <w:r w:rsidRPr="0048646F">
        <w:rPr>
          <w:sz w:val="24"/>
          <w:szCs w:val="24"/>
        </w:rPr>
        <w:t>Can gain understanding on health sector reforms of Government of India.</w:t>
      </w:r>
    </w:p>
    <w:p w:rsidR="0048646F" w:rsidRPr="0048646F" w:rsidRDefault="0048646F" w:rsidP="0048646F">
      <w:pPr>
        <w:pStyle w:val="ListParagraph"/>
        <w:tabs>
          <w:tab w:val="left" w:pos="841"/>
          <w:tab w:val="left" w:pos="842"/>
        </w:tabs>
        <w:spacing w:line="276" w:lineRule="auto"/>
        <w:ind w:left="720" w:firstLine="0"/>
        <w:jc w:val="both"/>
        <w:rPr>
          <w:sz w:val="24"/>
          <w:szCs w:val="24"/>
        </w:rPr>
      </w:pPr>
    </w:p>
    <w:p w:rsidR="0048646F" w:rsidRPr="00BB1574" w:rsidRDefault="0048646F" w:rsidP="00BB1574">
      <w:pPr>
        <w:pStyle w:val="Heading1"/>
        <w:spacing w:before="0" w:line="276" w:lineRule="auto"/>
        <w:rPr>
          <w:rFonts w:ascii="Times New Roman" w:hAnsi="Times New Roman" w:cs="Times New Roman"/>
          <w:bCs w:val="0"/>
          <w:color w:val="000000" w:themeColor="text1"/>
          <w:sz w:val="24"/>
          <w:szCs w:val="24"/>
        </w:rPr>
      </w:pPr>
      <w:bookmarkStart w:id="26" w:name="_Hlk163459169"/>
      <w:r w:rsidRPr="00BB1574">
        <w:rPr>
          <w:rFonts w:ascii="Times New Roman" w:hAnsi="Times New Roman" w:cs="Times New Roman"/>
          <w:bCs w:val="0"/>
          <w:color w:val="000000" w:themeColor="text1"/>
          <w:sz w:val="24"/>
          <w:szCs w:val="24"/>
        </w:rPr>
        <w:t>Unit–I: Sociology of Health</w:t>
      </w:r>
    </w:p>
    <w:bookmarkEnd w:id="26"/>
    <w:p w:rsidR="0048646F" w:rsidRPr="00BB1574" w:rsidRDefault="0048646F" w:rsidP="00DD6BE8">
      <w:pPr>
        <w:pStyle w:val="ListParagraph"/>
        <w:numPr>
          <w:ilvl w:val="0"/>
          <w:numId w:val="147"/>
        </w:numPr>
        <w:tabs>
          <w:tab w:val="left" w:pos="482"/>
        </w:tabs>
        <w:spacing w:line="276" w:lineRule="auto"/>
        <w:rPr>
          <w:sz w:val="24"/>
          <w:szCs w:val="24"/>
        </w:rPr>
      </w:pPr>
      <w:r w:rsidRPr="00BB1574">
        <w:rPr>
          <w:sz w:val="24"/>
          <w:szCs w:val="24"/>
        </w:rPr>
        <w:t>Meaning, Emergence and Scope</w:t>
      </w:r>
    </w:p>
    <w:p w:rsidR="0048646F" w:rsidRPr="00BB1574" w:rsidRDefault="0048646F" w:rsidP="00DD6BE8">
      <w:pPr>
        <w:pStyle w:val="ListParagraph"/>
        <w:numPr>
          <w:ilvl w:val="0"/>
          <w:numId w:val="147"/>
        </w:numPr>
        <w:tabs>
          <w:tab w:val="left" w:pos="482"/>
        </w:tabs>
        <w:spacing w:line="276" w:lineRule="auto"/>
        <w:rPr>
          <w:sz w:val="24"/>
          <w:szCs w:val="24"/>
        </w:rPr>
      </w:pPr>
      <w:r w:rsidRPr="00BB1574">
        <w:rPr>
          <w:sz w:val="24"/>
          <w:szCs w:val="24"/>
        </w:rPr>
        <w:t>Dimensions of Health (Physical and Mental)</w:t>
      </w:r>
    </w:p>
    <w:p w:rsidR="00BB1574" w:rsidRPr="00BB1574" w:rsidRDefault="0048646F" w:rsidP="00DD6BE8">
      <w:pPr>
        <w:pStyle w:val="ListParagraph"/>
        <w:numPr>
          <w:ilvl w:val="0"/>
          <w:numId w:val="147"/>
        </w:numPr>
        <w:tabs>
          <w:tab w:val="left" w:pos="482"/>
        </w:tabs>
        <w:spacing w:line="276" w:lineRule="auto"/>
        <w:rPr>
          <w:sz w:val="24"/>
          <w:szCs w:val="24"/>
        </w:rPr>
      </w:pPr>
      <w:r w:rsidRPr="00BB1574">
        <w:rPr>
          <w:sz w:val="24"/>
          <w:szCs w:val="24"/>
        </w:rPr>
        <w:t>Social Determinants of Health</w:t>
      </w:r>
    </w:p>
    <w:p w:rsidR="0048646F" w:rsidRPr="00BB1574" w:rsidRDefault="0048646F" w:rsidP="00DD6BE8">
      <w:pPr>
        <w:pStyle w:val="ListParagraph"/>
        <w:numPr>
          <w:ilvl w:val="0"/>
          <w:numId w:val="147"/>
        </w:numPr>
        <w:tabs>
          <w:tab w:val="left" w:pos="482"/>
        </w:tabs>
        <w:spacing w:line="276" w:lineRule="auto"/>
        <w:rPr>
          <w:sz w:val="24"/>
          <w:szCs w:val="24"/>
        </w:rPr>
      </w:pPr>
      <w:r w:rsidRPr="00BB1574">
        <w:rPr>
          <w:sz w:val="24"/>
          <w:szCs w:val="24"/>
        </w:rPr>
        <w:t>Indian system of Medicine</w:t>
      </w:r>
    </w:p>
    <w:p w:rsidR="0048646F" w:rsidRPr="00BB1574" w:rsidRDefault="0048646F" w:rsidP="00BB1574">
      <w:pPr>
        <w:pStyle w:val="Heading1"/>
        <w:spacing w:before="0" w:line="276" w:lineRule="auto"/>
        <w:jc w:val="both"/>
        <w:rPr>
          <w:rFonts w:ascii="Times New Roman" w:hAnsi="Times New Roman" w:cs="Times New Roman"/>
          <w:bCs w:val="0"/>
          <w:color w:val="000000" w:themeColor="text1"/>
          <w:sz w:val="24"/>
          <w:szCs w:val="24"/>
        </w:rPr>
      </w:pPr>
      <w:bookmarkStart w:id="27" w:name="_Hlk164151380"/>
      <w:r w:rsidRPr="00BB1574">
        <w:rPr>
          <w:rFonts w:ascii="Times New Roman" w:hAnsi="Times New Roman" w:cs="Times New Roman"/>
          <w:bCs w:val="0"/>
          <w:color w:val="000000" w:themeColor="text1"/>
          <w:sz w:val="24"/>
          <w:szCs w:val="24"/>
        </w:rPr>
        <w:t xml:space="preserve">Learning outcome: </w:t>
      </w:r>
      <w:bookmarkEnd w:id="27"/>
    </w:p>
    <w:p w:rsidR="0048646F" w:rsidRPr="00BB1574" w:rsidRDefault="0048646F" w:rsidP="00DD6BE8">
      <w:pPr>
        <w:pStyle w:val="Heading1"/>
        <w:keepNext w:val="0"/>
        <w:keepLines w:val="0"/>
        <w:widowControl w:val="0"/>
        <w:numPr>
          <w:ilvl w:val="0"/>
          <w:numId w:val="126"/>
        </w:numPr>
        <w:autoSpaceDE w:val="0"/>
        <w:autoSpaceDN w:val="0"/>
        <w:spacing w:before="0" w:line="276" w:lineRule="auto"/>
        <w:jc w:val="both"/>
        <w:rPr>
          <w:rFonts w:ascii="Times New Roman" w:hAnsi="Times New Roman" w:cs="Times New Roman"/>
          <w:b w:val="0"/>
          <w:bCs w:val="0"/>
          <w:color w:val="000000" w:themeColor="text1"/>
          <w:sz w:val="24"/>
          <w:szCs w:val="24"/>
        </w:rPr>
      </w:pPr>
      <w:r w:rsidRPr="00BB1574">
        <w:rPr>
          <w:rFonts w:ascii="Times New Roman" w:hAnsi="Times New Roman" w:cs="Times New Roman"/>
          <w:b w:val="0"/>
          <w:bCs w:val="0"/>
          <w:color w:val="000000" w:themeColor="text1"/>
          <w:sz w:val="24"/>
          <w:szCs w:val="24"/>
        </w:rPr>
        <w:t xml:space="preserve">After reading this unit, the students will able to understand how sociology of health has been an important area of concern in contemporary societies. </w:t>
      </w:r>
    </w:p>
    <w:p w:rsidR="0048646F" w:rsidRPr="00BB1574" w:rsidRDefault="0048646F" w:rsidP="00DD6BE8">
      <w:pPr>
        <w:pStyle w:val="Heading1"/>
        <w:keepNext w:val="0"/>
        <w:keepLines w:val="0"/>
        <w:widowControl w:val="0"/>
        <w:numPr>
          <w:ilvl w:val="0"/>
          <w:numId w:val="123"/>
        </w:numPr>
        <w:autoSpaceDE w:val="0"/>
        <w:autoSpaceDN w:val="0"/>
        <w:spacing w:before="0" w:line="276" w:lineRule="auto"/>
        <w:jc w:val="both"/>
        <w:rPr>
          <w:rFonts w:ascii="Times New Roman" w:hAnsi="Times New Roman" w:cs="Times New Roman"/>
          <w:b w:val="0"/>
          <w:bCs w:val="0"/>
          <w:color w:val="000000" w:themeColor="text1"/>
          <w:sz w:val="24"/>
          <w:szCs w:val="24"/>
        </w:rPr>
      </w:pPr>
      <w:r w:rsidRPr="00BB1574">
        <w:rPr>
          <w:rFonts w:ascii="Times New Roman" w:hAnsi="Times New Roman" w:cs="Times New Roman"/>
          <w:b w:val="0"/>
          <w:bCs w:val="0"/>
          <w:color w:val="000000" w:themeColor="text1"/>
          <w:sz w:val="24"/>
          <w:szCs w:val="24"/>
        </w:rPr>
        <w:t>It deals with the meaning, origin and the subject matter of sociology of health as well as dimensions and determinants of health. It also reveals the holistic dimensions of Indian systems of medicine and its contemporary dynamics.</w:t>
      </w:r>
    </w:p>
    <w:p w:rsidR="0048646F" w:rsidRPr="00BB1574" w:rsidRDefault="0048646F" w:rsidP="00BB1574">
      <w:pPr>
        <w:pStyle w:val="Heading1"/>
        <w:spacing w:before="0" w:line="276" w:lineRule="auto"/>
        <w:ind w:left="720"/>
        <w:jc w:val="both"/>
        <w:rPr>
          <w:rFonts w:ascii="Times New Roman" w:hAnsi="Times New Roman" w:cs="Times New Roman"/>
          <w:b w:val="0"/>
          <w:bCs w:val="0"/>
          <w:color w:val="000000" w:themeColor="text1"/>
          <w:sz w:val="24"/>
          <w:szCs w:val="24"/>
        </w:rPr>
      </w:pPr>
    </w:p>
    <w:p w:rsidR="0048646F" w:rsidRPr="00BB1574" w:rsidRDefault="0048646F" w:rsidP="00BB1574">
      <w:pPr>
        <w:pStyle w:val="Heading1"/>
        <w:spacing w:before="0" w:line="276" w:lineRule="auto"/>
        <w:rPr>
          <w:rFonts w:ascii="Times New Roman" w:hAnsi="Times New Roman" w:cs="Times New Roman"/>
          <w:bCs w:val="0"/>
          <w:color w:val="000000" w:themeColor="text1"/>
          <w:sz w:val="24"/>
          <w:szCs w:val="24"/>
        </w:rPr>
      </w:pPr>
      <w:r w:rsidRPr="00BB1574">
        <w:rPr>
          <w:rFonts w:ascii="Times New Roman" w:hAnsi="Times New Roman" w:cs="Times New Roman"/>
          <w:bCs w:val="0"/>
          <w:color w:val="000000" w:themeColor="text1"/>
          <w:sz w:val="24"/>
          <w:szCs w:val="24"/>
        </w:rPr>
        <w:t>Unit–II: Sociological Perspectives on Health</w:t>
      </w:r>
    </w:p>
    <w:p w:rsidR="0048646F" w:rsidRPr="00BB1574" w:rsidRDefault="0048646F" w:rsidP="00DD6BE8">
      <w:pPr>
        <w:pStyle w:val="ListParagraph"/>
        <w:numPr>
          <w:ilvl w:val="0"/>
          <w:numId w:val="123"/>
        </w:numPr>
        <w:tabs>
          <w:tab w:val="left" w:pos="542"/>
        </w:tabs>
        <w:spacing w:line="276" w:lineRule="auto"/>
        <w:rPr>
          <w:sz w:val="24"/>
          <w:szCs w:val="24"/>
        </w:rPr>
      </w:pPr>
      <w:r w:rsidRPr="00BB1574">
        <w:rPr>
          <w:sz w:val="24"/>
          <w:szCs w:val="24"/>
        </w:rPr>
        <w:t>Functionalist</w:t>
      </w:r>
    </w:p>
    <w:p w:rsidR="0048646F" w:rsidRPr="00BB1574" w:rsidRDefault="0048646F" w:rsidP="00DD6BE8">
      <w:pPr>
        <w:pStyle w:val="ListParagraph"/>
        <w:numPr>
          <w:ilvl w:val="0"/>
          <w:numId w:val="123"/>
        </w:numPr>
        <w:tabs>
          <w:tab w:val="left" w:pos="542"/>
        </w:tabs>
        <w:spacing w:line="276" w:lineRule="auto"/>
        <w:rPr>
          <w:sz w:val="24"/>
          <w:szCs w:val="24"/>
        </w:rPr>
      </w:pPr>
      <w:r w:rsidRPr="00BB1574">
        <w:rPr>
          <w:sz w:val="24"/>
          <w:szCs w:val="24"/>
        </w:rPr>
        <w:t>Marxist</w:t>
      </w:r>
    </w:p>
    <w:p w:rsidR="0048646F" w:rsidRPr="00BB1574" w:rsidRDefault="0048646F" w:rsidP="00DD6BE8">
      <w:pPr>
        <w:pStyle w:val="ListParagraph"/>
        <w:numPr>
          <w:ilvl w:val="0"/>
          <w:numId w:val="123"/>
        </w:numPr>
        <w:tabs>
          <w:tab w:val="left" w:pos="542"/>
        </w:tabs>
        <w:spacing w:line="276" w:lineRule="auto"/>
        <w:rPr>
          <w:sz w:val="24"/>
          <w:szCs w:val="24"/>
        </w:rPr>
      </w:pPr>
      <w:proofErr w:type="spellStart"/>
      <w:r w:rsidRPr="00BB1574">
        <w:rPr>
          <w:sz w:val="24"/>
          <w:szCs w:val="24"/>
        </w:rPr>
        <w:t>Interactionist</w:t>
      </w:r>
      <w:proofErr w:type="spellEnd"/>
    </w:p>
    <w:p w:rsidR="0048646F" w:rsidRPr="00BB1574" w:rsidRDefault="0048646F" w:rsidP="00DD6BE8">
      <w:pPr>
        <w:pStyle w:val="ListParagraph"/>
        <w:numPr>
          <w:ilvl w:val="0"/>
          <w:numId w:val="123"/>
        </w:numPr>
        <w:tabs>
          <w:tab w:val="left" w:pos="542"/>
        </w:tabs>
        <w:spacing w:line="276" w:lineRule="auto"/>
        <w:rPr>
          <w:b/>
          <w:sz w:val="24"/>
          <w:szCs w:val="24"/>
        </w:rPr>
      </w:pPr>
      <w:r w:rsidRPr="00BB1574">
        <w:rPr>
          <w:sz w:val="24"/>
          <w:szCs w:val="24"/>
        </w:rPr>
        <w:t>Post-</w:t>
      </w:r>
      <w:proofErr w:type="spellStart"/>
      <w:r w:rsidRPr="00BB1574">
        <w:rPr>
          <w:sz w:val="24"/>
          <w:szCs w:val="24"/>
        </w:rPr>
        <w:t>structuralist</w:t>
      </w:r>
      <w:proofErr w:type="spellEnd"/>
    </w:p>
    <w:p w:rsidR="0048646F" w:rsidRPr="00BB1574" w:rsidRDefault="0048646F" w:rsidP="00BB1574">
      <w:pPr>
        <w:pStyle w:val="ListParagraph"/>
        <w:tabs>
          <w:tab w:val="left" w:pos="542"/>
        </w:tabs>
        <w:spacing w:line="276" w:lineRule="auto"/>
        <w:ind w:left="542" w:firstLine="0"/>
        <w:rPr>
          <w:b/>
          <w:sz w:val="24"/>
          <w:szCs w:val="24"/>
        </w:rPr>
      </w:pPr>
    </w:p>
    <w:p w:rsidR="0048646F" w:rsidRPr="00BB1574" w:rsidRDefault="0048646F" w:rsidP="00BB1574">
      <w:pPr>
        <w:tabs>
          <w:tab w:val="left" w:pos="542"/>
        </w:tabs>
        <w:spacing w:line="276" w:lineRule="auto"/>
        <w:rPr>
          <w:rFonts w:ascii="Times New Roman" w:hAnsi="Times New Roman" w:cs="Times New Roman"/>
          <w:b/>
          <w:sz w:val="24"/>
          <w:szCs w:val="24"/>
        </w:rPr>
      </w:pPr>
      <w:r w:rsidRPr="00BB1574">
        <w:rPr>
          <w:rFonts w:ascii="Times New Roman" w:hAnsi="Times New Roman" w:cs="Times New Roman"/>
          <w:b/>
          <w:sz w:val="24"/>
          <w:szCs w:val="24"/>
        </w:rPr>
        <w:t xml:space="preserve">Learning outcome: </w:t>
      </w:r>
    </w:p>
    <w:p w:rsidR="0048646F" w:rsidRPr="0048646F" w:rsidRDefault="0048646F" w:rsidP="00DD6BE8">
      <w:pPr>
        <w:pStyle w:val="ListParagraph"/>
        <w:numPr>
          <w:ilvl w:val="0"/>
          <w:numId w:val="123"/>
        </w:numPr>
        <w:tabs>
          <w:tab w:val="left" w:pos="542"/>
        </w:tabs>
        <w:spacing w:line="276" w:lineRule="auto"/>
        <w:jc w:val="both"/>
        <w:rPr>
          <w:sz w:val="24"/>
          <w:szCs w:val="24"/>
        </w:rPr>
      </w:pPr>
      <w:r w:rsidRPr="0048646F">
        <w:rPr>
          <w:sz w:val="24"/>
          <w:szCs w:val="24"/>
        </w:rPr>
        <w:t>After going through this unit, the students can demonst</w:t>
      </w:r>
      <w:r w:rsidR="00BB1574">
        <w:rPr>
          <w:sz w:val="24"/>
          <w:szCs w:val="24"/>
        </w:rPr>
        <w:t xml:space="preserve">rate how different sociological </w:t>
      </w:r>
      <w:r w:rsidRPr="0048646F">
        <w:rPr>
          <w:sz w:val="24"/>
          <w:szCs w:val="24"/>
        </w:rPr>
        <w:t xml:space="preserve">perspectives deal with the sociology of health. While functional perspective talks about function of health care institutions for the fitness and health of the society, conflict perspective concerns with privatization and commodification of health. </w:t>
      </w:r>
    </w:p>
    <w:p w:rsidR="0048646F" w:rsidRPr="0048646F" w:rsidRDefault="0048646F" w:rsidP="00DD6BE8">
      <w:pPr>
        <w:pStyle w:val="ListParagraph"/>
        <w:numPr>
          <w:ilvl w:val="0"/>
          <w:numId w:val="124"/>
        </w:numPr>
        <w:tabs>
          <w:tab w:val="left" w:pos="542"/>
        </w:tabs>
        <w:spacing w:line="276" w:lineRule="auto"/>
        <w:jc w:val="both"/>
        <w:rPr>
          <w:sz w:val="24"/>
          <w:szCs w:val="24"/>
        </w:rPr>
      </w:pPr>
      <w:r w:rsidRPr="0048646F">
        <w:rPr>
          <w:sz w:val="24"/>
          <w:szCs w:val="24"/>
        </w:rPr>
        <w:t xml:space="preserve">The </w:t>
      </w:r>
      <w:proofErr w:type="spellStart"/>
      <w:r w:rsidRPr="0048646F">
        <w:rPr>
          <w:sz w:val="24"/>
          <w:szCs w:val="24"/>
        </w:rPr>
        <w:t>interactionist</w:t>
      </w:r>
      <w:proofErr w:type="spellEnd"/>
      <w:r w:rsidRPr="0048646F">
        <w:rPr>
          <w:sz w:val="24"/>
          <w:szCs w:val="24"/>
        </w:rPr>
        <w:t xml:space="preserve"> perspective deals with the perception and experience of individuals as they negotiate with the health care institutions whereas post-</w:t>
      </w:r>
      <w:proofErr w:type="spellStart"/>
      <w:r w:rsidRPr="0048646F">
        <w:rPr>
          <w:sz w:val="24"/>
          <w:szCs w:val="24"/>
        </w:rPr>
        <w:t>structuralist</w:t>
      </w:r>
      <w:proofErr w:type="spellEnd"/>
      <w:r w:rsidRPr="0048646F">
        <w:rPr>
          <w:sz w:val="24"/>
          <w:szCs w:val="24"/>
        </w:rPr>
        <w:t xml:space="preserve"> perspective </w:t>
      </w:r>
      <w:r w:rsidRPr="0048646F">
        <w:rPr>
          <w:sz w:val="24"/>
          <w:szCs w:val="24"/>
        </w:rPr>
        <w:lastRenderedPageBreak/>
        <w:t xml:space="preserve">says that power is exercised through the everyday discursive practices of the doctors in medical establishments.  </w:t>
      </w:r>
    </w:p>
    <w:p w:rsidR="0048646F" w:rsidRPr="0048646F" w:rsidRDefault="0048646F" w:rsidP="0048646F">
      <w:pPr>
        <w:pStyle w:val="ListParagraph"/>
        <w:tabs>
          <w:tab w:val="left" w:pos="542"/>
        </w:tabs>
        <w:spacing w:line="276" w:lineRule="auto"/>
        <w:ind w:left="720" w:firstLine="0"/>
        <w:rPr>
          <w:sz w:val="24"/>
          <w:szCs w:val="24"/>
        </w:rPr>
      </w:pPr>
    </w:p>
    <w:p w:rsidR="00BB1574" w:rsidRDefault="0048646F" w:rsidP="00BB1574">
      <w:pPr>
        <w:pStyle w:val="Heading1"/>
        <w:spacing w:before="0" w:line="240" w:lineRule="auto"/>
        <w:rPr>
          <w:rFonts w:ascii="Times New Roman" w:hAnsi="Times New Roman" w:cs="Times New Roman"/>
          <w:bCs w:val="0"/>
          <w:color w:val="000000" w:themeColor="text1"/>
          <w:sz w:val="24"/>
          <w:szCs w:val="24"/>
        </w:rPr>
      </w:pPr>
      <w:r w:rsidRPr="00BB1574">
        <w:rPr>
          <w:rFonts w:ascii="Times New Roman" w:hAnsi="Times New Roman" w:cs="Times New Roman"/>
          <w:bCs w:val="0"/>
          <w:color w:val="000000" w:themeColor="text1"/>
          <w:sz w:val="24"/>
          <w:szCs w:val="24"/>
        </w:rPr>
        <w:t>Uni</w:t>
      </w:r>
      <w:r w:rsidR="00BB1574">
        <w:rPr>
          <w:rFonts w:ascii="Times New Roman" w:hAnsi="Times New Roman" w:cs="Times New Roman"/>
          <w:bCs w:val="0"/>
          <w:color w:val="000000" w:themeColor="text1"/>
          <w:sz w:val="24"/>
          <w:szCs w:val="24"/>
        </w:rPr>
        <w:t>t-III: Health Programs in India</w:t>
      </w:r>
    </w:p>
    <w:p w:rsidR="00BB1574" w:rsidRPr="00BB1574" w:rsidRDefault="0048646F" w:rsidP="00DD6BE8">
      <w:pPr>
        <w:pStyle w:val="Heading1"/>
        <w:numPr>
          <w:ilvl w:val="0"/>
          <w:numId w:val="124"/>
        </w:numPr>
        <w:spacing w:before="0" w:line="240" w:lineRule="auto"/>
        <w:rPr>
          <w:b w:val="0"/>
          <w:color w:val="000000" w:themeColor="text1"/>
          <w:sz w:val="24"/>
          <w:szCs w:val="24"/>
        </w:rPr>
      </w:pPr>
      <w:proofErr w:type="spellStart"/>
      <w:r w:rsidRPr="00BB1574">
        <w:rPr>
          <w:b w:val="0"/>
          <w:color w:val="000000" w:themeColor="text1"/>
          <w:sz w:val="24"/>
          <w:szCs w:val="24"/>
        </w:rPr>
        <w:t>Pradhan</w:t>
      </w:r>
      <w:proofErr w:type="spellEnd"/>
      <w:r w:rsidRPr="00BB1574">
        <w:rPr>
          <w:b w:val="0"/>
          <w:color w:val="000000" w:themeColor="text1"/>
          <w:sz w:val="24"/>
          <w:szCs w:val="24"/>
        </w:rPr>
        <w:t xml:space="preserve"> </w:t>
      </w:r>
      <w:proofErr w:type="spellStart"/>
      <w:r w:rsidRPr="00BB1574">
        <w:rPr>
          <w:b w:val="0"/>
          <w:color w:val="000000" w:themeColor="text1"/>
          <w:sz w:val="24"/>
          <w:szCs w:val="24"/>
        </w:rPr>
        <w:t>Mantri</w:t>
      </w:r>
      <w:proofErr w:type="spellEnd"/>
      <w:r w:rsidRPr="00BB1574">
        <w:rPr>
          <w:b w:val="0"/>
          <w:color w:val="000000" w:themeColor="text1"/>
          <w:sz w:val="24"/>
          <w:szCs w:val="24"/>
        </w:rPr>
        <w:t xml:space="preserve"> </w:t>
      </w:r>
      <w:proofErr w:type="spellStart"/>
      <w:r w:rsidRPr="00BB1574">
        <w:rPr>
          <w:b w:val="0"/>
          <w:color w:val="000000" w:themeColor="text1"/>
          <w:sz w:val="24"/>
          <w:szCs w:val="24"/>
        </w:rPr>
        <w:t>Swasthya</w:t>
      </w:r>
      <w:proofErr w:type="spellEnd"/>
      <w:r w:rsidRPr="00BB1574">
        <w:rPr>
          <w:b w:val="0"/>
          <w:color w:val="000000" w:themeColor="text1"/>
          <w:sz w:val="24"/>
          <w:szCs w:val="24"/>
        </w:rPr>
        <w:t xml:space="preserve"> </w:t>
      </w:r>
      <w:proofErr w:type="spellStart"/>
      <w:r w:rsidRPr="00BB1574">
        <w:rPr>
          <w:b w:val="0"/>
          <w:color w:val="000000" w:themeColor="text1"/>
          <w:sz w:val="24"/>
          <w:szCs w:val="24"/>
        </w:rPr>
        <w:t>Suraksha</w:t>
      </w:r>
      <w:proofErr w:type="spellEnd"/>
      <w:r w:rsidRPr="00BB1574">
        <w:rPr>
          <w:b w:val="0"/>
          <w:color w:val="000000" w:themeColor="text1"/>
          <w:sz w:val="24"/>
          <w:szCs w:val="24"/>
        </w:rPr>
        <w:t xml:space="preserve"> </w:t>
      </w:r>
      <w:proofErr w:type="spellStart"/>
      <w:r w:rsidRPr="00BB1574">
        <w:rPr>
          <w:b w:val="0"/>
          <w:color w:val="000000" w:themeColor="text1"/>
          <w:sz w:val="24"/>
          <w:szCs w:val="24"/>
        </w:rPr>
        <w:t>Yojana</w:t>
      </w:r>
      <w:proofErr w:type="spellEnd"/>
      <w:r w:rsidRPr="00BB1574">
        <w:rPr>
          <w:b w:val="0"/>
          <w:color w:val="000000" w:themeColor="text1"/>
          <w:sz w:val="24"/>
          <w:szCs w:val="24"/>
        </w:rPr>
        <w:t xml:space="preserve"> (PMSSY)</w:t>
      </w:r>
    </w:p>
    <w:p w:rsidR="0048646F" w:rsidRPr="00BB1574" w:rsidRDefault="0048646F" w:rsidP="00DD6BE8">
      <w:pPr>
        <w:pStyle w:val="Heading1"/>
        <w:numPr>
          <w:ilvl w:val="0"/>
          <w:numId w:val="124"/>
        </w:numPr>
        <w:spacing w:before="0" w:line="240" w:lineRule="auto"/>
        <w:rPr>
          <w:rFonts w:ascii="Times New Roman" w:hAnsi="Times New Roman" w:cs="Times New Roman"/>
          <w:bCs w:val="0"/>
          <w:color w:val="000000" w:themeColor="text1"/>
          <w:sz w:val="24"/>
          <w:szCs w:val="24"/>
        </w:rPr>
      </w:pPr>
      <w:proofErr w:type="spellStart"/>
      <w:r w:rsidRPr="00BB1574">
        <w:rPr>
          <w:b w:val="0"/>
          <w:color w:val="000000" w:themeColor="text1"/>
          <w:sz w:val="24"/>
          <w:szCs w:val="24"/>
        </w:rPr>
        <w:t>Janani</w:t>
      </w:r>
      <w:proofErr w:type="spellEnd"/>
      <w:r w:rsidRPr="00BB1574">
        <w:rPr>
          <w:b w:val="0"/>
          <w:color w:val="000000" w:themeColor="text1"/>
          <w:sz w:val="24"/>
          <w:szCs w:val="24"/>
        </w:rPr>
        <w:t xml:space="preserve"> </w:t>
      </w:r>
      <w:proofErr w:type="spellStart"/>
      <w:r w:rsidRPr="00BB1574">
        <w:rPr>
          <w:b w:val="0"/>
          <w:color w:val="000000" w:themeColor="text1"/>
          <w:sz w:val="24"/>
          <w:szCs w:val="24"/>
        </w:rPr>
        <w:t>Suraksha</w:t>
      </w:r>
      <w:proofErr w:type="spellEnd"/>
      <w:r w:rsidRPr="00BB1574">
        <w:rPr>
          <w:b w:val="0"/>
          <w:color w:val="000000" w:themeColor="text1"/>
          <w:sz w:val="24"/>
          <w:szCs w:val="24"/>
        </w:rPr>
        <w:t xml:space="preserve"> </w:t>
      </w:r>
      <w:proofErr w:type="spellStart"/>
      <w:r w:rsidRPr="00BB1574">
        <w:rPr>
          <w:b w:val="0"/>
          <w:color w:val="000000" w:themeColor="text1"/>
          <w:sz w:val="24"/>
          <w:szCs w:val="24"/>
        </w:rPr>
        <w:t>Yojana</w:t>
      </w:r>
      <w:proofErr w:type="spellEnd"/>
      <w:r w:rsidRPr="00BB1574">
        <w:rPr>
          <w:b w:val="0"/>
          <w:color w:val="000000" w:themeColor="text1"/>
          <w:sz w:val="24"/>
          <w:szCs w:val="24"/>
        </w:rPr>
        <w:t xml:space="preserve"> (JSY)</w:t>
      </w:r>
    </w:p>
    <w:p w:rsidR="0048646F" w:rsidRPr="00BB1574" w:rsidRDefault="00BB1574" w:rsidP="00DD6BE8">
      <w:pPr>
        <w:pStyle w:val="ListParagraph"/>
        <w:numPr>
          <w:ilvl w:val="0"/>
          <w:numId w:val="124"/>
        </w:numPr>
        <w:tabs>
          <w:tab w:val="left" w:pos="482"/>
        </w:tabs>
        <w:rPr>
          <w:sz w:val="24"/>
          <w:szCs w:val="24"/>
        </w:rPr>
      </w:pPr>
      <w:r>
        <w:rPr>
          <w:sz w:val="24"/>
          <w:szCs w:val="24"/>
        </w:rPr>
        <w:t xml:space="preserve">    </w:t>
      </w:r>
      <w:r w:rsidR="0048646F" w:rsidRPr="00BB1574">
        <w:rPr>
          <w:sz w:val="24"/>
          <w:szCs w:val="24"/>
        </w:rPr>
        <w:t>National Urban Health Mission (NUHM)</w:t>
      </w:r>
    </w:p>
    <w:p w:rsidR="0048646F" w:rsidRPr="00BB1574" w:rsidRDefault="00BB1574" w:rsidP="00DD6BE8">
      <w:pPr>
        <w:pStyle w:val="ListParagraph"/>
        <w:numPr>
          <w:ilvl w:val="0"/>
          <w:numId w:val="124"/>
        </w:numPr>
        <w:tabs>
          <w:tab w:val="left" w:pos="482"/>
        </w:tabs>
        <w:rPr>
          <w:sz w:val="24"/>
          <w:szCs w:val="24"/>
        </w:rPr>
      </w:pPr>
      <w:r>
        <w:rPr>
          <w:sz w:val="24"/>
          <w:szCs w:val="24"/>
        </w:rPr>
        <w:t xml:space="preserve">    </w:t>
      </w:r>
      <w:proofErr w:type="spellStart"/>
      <w:r w:rsidR="0048646F" w:rsidRPr="00BB1574">
        <w:rPr>
          <w:sz w:val="24"/>
          <w:szCs w:val="24"/>
        </w:rPr>
        <w:t>Biju</w:t>
      </w:r>
      <w:proofErr w:type="spellEnd"/>
      <w:r w:rsidR="0048646F" w:rsidRPr="00BB1574">
        <w:rPr>
          <w:sz w:val="24"/>
          <w:szCs w:val="24"/>
        </w:rPr>
        <w:t xml:space="preserve"> </w:t>
      </w:r>
      <w:proofErr w:type="spellStart"/>
      <w:r w:rsidR="0048646F" w:rsidRPr="00BB1574">
        <w:rPr>
          <w:sz w:val="24"/>
          <w:szCs w:val="24"/>
        </w:rPr>
        <w:t>Swasthya</w:t>
      </w:r>
      <w:proofErr w:type="spellEnd"/>
      <w:r w:rsidR="0048646F" w:rsidRPr="00BB1574">
        <w:rPr>
          <w:sz w:val="24"/>
          <w:szCs w:val="24"/>
        </w:rPr>
        <w:t xml:space="preserve"> </w:t>
      </w:r>
      <w:proofErr w:type="spellStart"/>
      <w:r w:rsidR="0048646F" w:rsidRPr="00BB1574">
        <w:rPr>
          <w:sz w:val="24"/>
          <w:szCs w:val="24"/>
        </w:rPr>
        <w:t>Kalyan</w:t>
      </w:r>
      <w:proofErr w:type="spellEnd"/>
      <w:r w:rsidR="0048646F" w:rsidRPr="00BB1574">
        <w:rPr>
          <w:sz w:val="24"/>
          <w:szCs w:val="24"/>
        </w:rPr>
        <w:t xml:space="preserve"> </w:t>
      </w:r>
      <w:proofErr w:type="spellStart"/>
      <w:r w:rsidR="0048646F" w:rsidRPr="00BB1574">
        <w:rPr>
          <w:sz w:val="24"/>
          <w:szCs w:val="24"/>
        </w:rPr>
        <w:t>Yojna</w:t>
      </w:r>
      <w:proofErr w:type="spellEnd"/>
      <w:r w:rsidR="0048646F" w:rsidRPr="00BB1574">
        <w:rPr>
          <w:sz w:val="24"/>
          <w:szCs w:val="24"/>
        </w:rPr>
        <w:t xml:space="preserve"> in Odisha (BSKY)</w:t>
      </w:r>
    </w:p>
    <w:p w:rsidR="0048646F" w:rsidRPr="0048646F" w:rsidRDefault="0048646F" w:rsidP="00BB1574">
      <w:pPr>
        <w:pStyle w:val="ListParagraph"/>
        <w:tabs>
          <w:tab w:val="left" w:pos="482"/>
        </w:tabs>
        <w:ind w:firstLine="0"/>
        <w:rPr>
          <w:sz w:val="24"/>
          <w:szCs w:val="24"/>
        </w:rPr>
      </w:pPr>
    </w:p>
    <w:p w:rsidR="0048646F" w:rsidRPr="00BB1574" w:rsidRDefault="0048646F" w:rsidP="00BB1574">
      <w:pPr>
        <w:spacing w:line="240" w:lineRule="auto"/>
        <w:rPr>
          <w:rFonts w:ascii="Times New Roman" w:hAnsi="Times New Roman" w:cs="Times New Roman"/>
          <w:b/>
          <w:sz w:val="24"/>
          <w:szCs w:val="24"/>
        </w:rPr>
      </w:pPr>
      <w:r w:rsidRPr="00BB1574">
        <w:rPr>
          <w:rFonts w:ascii="Times New Roman" w:hAnsi="Times New Roman" w:cs="Times New Roman"/>
          <w:b/>
          <w:sz w:val="24"/>
          <w:szCs w:val="24"/>
        </w:rPr>
        <w:t>Learning outcome:</w:t>
      </w:r>
    </w:p>
    <w:p w:rsidR="0048646F" w:rsidRPr="0048646F" w:rsidRDefault="0048646F" w:rsidP="00DD6BE8">
      <w:pPr>
        <w:pStyle w:val="ListParagraph"/>
        <w:numPr>
          <w:ilvl w:val="0"/>
          <w:numId w:val="124"/>
        </w:numPr>
        <w:jc w:val="both"/>
        <w:rPr>
          <w:sz w:val="24"/>
          <w:szCs w:val="24"/>
          <w:lang w:eastAsia="en-IN"/>
        </w:rPr>
      </w:pPr>
      <w:r w:rsidRPr="0048646F">
        <w:rPr>
          <w:sz w:val="24"/>
          <w:szCs w:val="24"/>
        </w:rPr>
        <w:t xml:space="preserve">In this unit the students will be acquainted with the principles and practices of different health policies and programs conducted by the government of India as well as the state government. </w:t>
      </w:r>
    </w:p>
    <w:p w:rsidR="0048646F" w:rsidRPr="0048646F" w:rsidRDefault="0048646F" w:rsidP="00DD6BE8">
      <w:pPr>
        <w:pStyle w:val="ListParagraph"/>
        <w:numPr>
          <w:ilvl w:val="0"/>
          <w:numId w:val="125"/>
        </w:numPr>
        <w:jc w:val="both"/>
        <w:rPr>
          <w:sz w:val="24"/>
          <w:szCs w:val="24"/>
          <w:lang w:eastAsia="en-IN"/>
        </w:rPr>
      </w:pPr>
      <w:r w:rsidRPr="0048646F">
        <w:rPr>
          <w:sz w:val="24"/>
          <w:szCs w:val="24"/>
        </w:rPr>
        <w:t xml:space="preserve">The students can make fieldwork/survey to know the implementation of these </w:t>
      </w:r>
      <w:proofErr w:type="spellStart"/>
      <w:r w:rsidRPr="0048646F">
        <w:rPr>
          <w:sz w:val="24"/>
          <w:szCs w:val="24"/>
        </w:rPr>
        <w:t>programmes</w:t>
      </w:r>
      <w:proofErr w:type="spellEnd"/>
      <w:r w:rsidRPr="0048646F">
        <w:rPr>
          <w:sz w:val="24"/>
          <w:szCs w:val="24"/>
        </w:rPr>
        <w:t>.</w:t>
      </w:r>
    </w:p>
    <w:p w:rsidR="0048646F" w:rsidRPr="0048646F" w:rsidRDefault="0048646F" w:rsidP="0048646F">
      <w:pPr>
        <w:pStyle w:val="ListParagraph"/>
        <w:ind w:left="720" w:firstLine="0"/>
        <w:rPr>
          <w:sz w:val="24"/>
          <w:szCs w:val="24"/>
          <w:lang w:eastAsia="en-IN"/>
        </w:rPr>
      </w:pPr>
    </w:p>
    <w:p w:rsidR="0048646F" w:rsidRPr="00BB1574" w:rsidRDefault="0048646F" w:rsidP="0048646F">
      <w:pPr>
        <w:pStyle w:val="Heading1"/>
        <w:spacing w:line="276" w:lineRule="auto"/>
        <w:rPr>
          <w:rFonts w:ascii="Times New Roman" w:hAnsi="Times New Roman" w:cs="Times New Roman"/>
          <w:bCs w:val="0"/>
          <w:color w:val="000000" w:themeColor="text1"/>
          <w:sz w:val="24"/>
          <w:szCs w:val="24"/>
        </w:rPr>
      </w:pPr>
      <w:r w:rsidRPr="00BB1574">
        <w:rPr>
          <w:rFonts w:ascii="Times New Roman" w:hAnsi="Times New Roman" w:cs="Times New Roman"/>
          <w:bCs w:val="0"/>
          <w:color w:val="000000" w:themeColor="text1"/>
          <w:sz w:val="24"/>
          <w:szCs w:val="24"/>
        </w:rPr>
        <w:t>Unit-IV: Health Sector Reforms of the Government of India</w:t>
      </w:r>
    </w:p>
    <w:p w:rsidR="00BB1574" w:rsidRPr="00BB1574" w:rsidRDefault="00BB1574" w:rsidP="00DD6BE8">
      <w:pPr>
        <w:pStyle w:val="ListParagraph"/>
        <w:numPr>
          <w:ilvl w:val="0"/>
          <w:numId w:val="125"/>
        </w:numPr>
        <w:tabs>
          <w:tab w:val="left" w:pos="482"/>
        </w:tabs>
        <w:spacing w:line="276" w:lineRule="auto"/>
        <w:rPr>
          <w:sz w:val="24"/>
          <w:szCs w:val="24"/>
        </w:rPr>
      </w:pPr>
      <w:r>
        <w:rPr>
          <w:sz w:val="24"/>
          <w:szCs w:val="24"/>
        </w:rPr>
        <w:t xml:space="preserve"> </w:t>
      </w:r>
      <w:r w:rsidR="0048646F" w:rsidRPr="00BB1574">
        <w:rPr>
          <w:sz w:val="24"/>
          <w:szCs w:val="24"/>
        </w:rPr>
        <w:t>Health Policies of the Government of India</w:t>
      </w:r>
    </w:p>
    <w:p w:rsidR="0048646F" w:rsidRPr="00BB1574" w:rsidRDefault="00BB1574" w:rsidP="00DD6BE8">
      <w:pPr>
        <w:pStyle w:val="ListParagraph"/>
        <w:numPr>
          <w:ilvl w:val="0"/>
          <w:numId w:val="125"/>
        </w:numPr>
        <w:tabs>
          <w:tab w:val="left" w:pos="482"/>
        </w:tabs>
        <w:spacing w:line="276" w:lineRule="auto"/>
        <w:rPr>
          <w:sz w:val="24"/>
          <w:szCs w:val="24"/>
        </w:rPr>
      </w:pPr>
      <w:r>
        <w:rPr>
          <w:sz w:val="24"/>
          <w:szCs w:val="24"/>
        </w:rPr>
        <w:t xml:space="preserve"> </w:t>
      </w:r>
      <w:r w:rsidR="0048646F" w:rsidRPr="00BB1574">
        <w:rPr>
          <w:sz w:val="24"/>
          <w:szCs w:val="24"/>
        </w:rPr>
        <w:t>Role of ICDS</w:t>
      </w:r>
    </w:p>
    <w:p w:rsidR="0048646F" w:rsidRPr="00BB1574" w:rsidRDefault="00BB1574" w:rsidP="00DD6BE8">
      <w:pPr>
        <w:pStyle w:val="ListParagraph"/>
        <w:numPr>
          <w:ilvl w:val="0"/>
          <w:numId w:val="125"/>
        </w:numPr>
        <w:tabs>
          <w:tab w:val="left" w:pos="482"/>
        </w:tabs>
        <w:spacing w:line="276" w:lineRule="auto"/>
        <w:rPr>
          <w:sz w:val="24"/>
          <w:szCs w:val="24"/>
        </w:rPr>
      </w:pPr>
      <w:r>
        <w:rPr>
          <w:sz w:val="24"/>
          <w:szCs w:val="24"/>
        </w:rPr>
        <w:t xml:space="preserve"> </w:t>
      </w:r>
      <w:r w:rsidR="0048646F" w:rsidRPr="00BB1574">
        <w:rPr>
          <w:sz w:val="24"/>
          <w:szCs w:val="24"/>
        </w:rPr>
        <w:t>Protective &amp; Preventive measures</w:t>
      </w:r>
    </w:p>
    <w:p w:rsidR="0048646F" w:rsidRPr="00BB1574" w:rsidRDefault="00BB1574" w:rsidP="00DD6BE8">
      <w:pPr>
        <w:pStyle w:val="ListParagraph"/>
        <w:numPr>
          <w:ilvl w:val="0"/>
          <w:numId w:val="125"/>
        </w:numPr>
        <w:tabs>
          <w:tab w:val="left" w:pos="482"/>
        </w:tabs>
        <w:spacing w:line="276" w:lineRule="auto"/>
        <w:rPr>
          <w:sz w:val="24"/>
          <w:szCs w:val="24"/>
        </w:rPr>
      </w:pPr>
      <w:r>
        <w:rPr>
          <w:sz w:val="24"/>
          <w:szCs w:val="24"/>
        </w:rPr>
        <w:t xml:space="preserve"> </w:t>
      </w:r>
      <w:proofErr w:type="spellStart"/>
      <w:r w:rsidR="0048646F" w:rsidRPr="00BB1574">
        <w:rPr>
          <w:sz w:val="24"/>
          <w:szCs w:val="24"/>
        </w:rPr>
        <w:t>Promotive</w:t>
      </w:r>
      <w:proofErr w:type="spellEnd"/>
      <w:r w:rsidR="0048646F" w:rsidRPr="00BB1574">
        <w:rPr>
          <w:sz w:val="24"/>
          <w:szCs w:val="24"/>
        </w:rPr>
        <w:t xml:space="preserve"> measures (modern &amp; indigenous)</w:t>
      </w:r>
    </w:p>
    <w:p w:rsidR="0048646F" w:rsidRPr="00BB1574" w:rsidRDefault="0048646F" w:rsidP="0048646F">
      <w:pPr>
        <w:pStyle w:val="ListParagraph"/>
        <w:tabs>
          <w:tab w:val="left" w:pos="482"/>
        </w:tabs>
        <w:spacing w:line="276" w:lineRule="auto"/>
        <w:ind w:firstLine="0"/>
        <w:rPr>
          <w:b/>
          <w:sz w:val="24"/>
          <w:szCs w:val="24"/>
        </w:rPr>
      </w:pPr>
    </w:p>
    <w:p w:rsidR="0048646F" w:rsidRPr="00BB1574" w:rsidRDefault="0048646F" w:rsidP="0048646F">
      <w:pPr>
        <w:pStyle w:val="NormalWeb"/>
        <w:spacing w:before="0" w:beforeAutospacing="0" w:after="0" w:afterAutospacing="0"/>
        <w:rPr>
          <w:b/>
        </w:rPr>
      </w:pPr>
      <w:r w:rsidRPr="00BB1574">
        <w:rPr>
          <w:b/>
        </w:rPr>
        <w:t xml:space="preserve">Learning outcome: </w:t>
      </w:r>
    </w:p>
    <w:p w:rsidR="0048646F" w:rsidRPr="0048646F" w:rsidRDefault="0048646F" w:rsidP="00DD6BE8">
      <w:pPr>
        <w:pStyle w:val="NormalWeb"/>
        <w:numPr>
          <w:ilvl w:val="0"/>
          <w:numId w:val="125"/>
        </w:numPr>
        <w:spacing w:before="0" w:beforeAutospacing="0" w:after="0" w:afterAutospacing="0"/>
        <w:jc w:val="both"/>
      </w:pPr>
      <w:r w:rsidRPr="0048646F">
        <w:t xml:space="preserve">After reading this unit, the students will understand the various facets of health sector reforms in policy levels and the preventive, protective and </w:t>
      </w:r>
      <w:proofErr w:type="spellStart"/>
      <w:r w:rsidRPr="0048646F">
        <w:t>promotive</w:t>
      </w:r>
      <w:proofErr w:type="spellEnd"/>
      <w:r w:rsidRPr="0048646F">
        <w:t xml:space="preserve"> measures of health along with the role of ICDS in providing health care in India.</w:t>
      </w:r>
    </w:p>
    <w:p w:rsidR="0048646F" w:rsidRPr="0048646F" w:rsidRDefault="0048646F" w:rsidP="00DD6BE8">
      <w:pPr>
        <w:pStyle w:val="NormalWeb"/>
        <w:numPr>
          <w:ilvl w:val="0"/>
          <w:numId w:val="125"/>
        </w:numPr>
        <w:spacing w:before="0" w:beforeAutospacing="0" w:after="0" w:afterAutospacing="0"/>
        <w:jc w:val="both"/>
      </w:pPr>
      <w:r w:rsidRPr="0048646F">
        <w:t>The students will be asked to undertake a case study of ICDS in their area.</w:t>
      </w:r>
    </w:p>
    <w:p w:rsidR="0048646F" w:rsidRPr="0048646F" w:rsidRDefault="0048646F" w:rsidP="00BB1574">
      <w:pPr>
        <w:pStyle w:val="BodyText"/>
        <w:spacing w:line="276" w:lineRule="auto"/>
        <w:jc w:val="both"/>
      </w:pPr>
    </w:p>
    <w:p w:rsidR="0048646F" w:rsidRPr="00BB1574" w:rsidRDefault="0048646F" w:rsidP="0048646F">
      <w:pPr>
        <w:tabs>
          <w:tab w:val="left" w:pos="841"/>
          <w:tab w:val="left" w:pos="842"/>
        </w:tabs>
        <w:spacing w:line="276" w:lineRule="auto"/>
        <w:jc w:val="both"/>
        <w:rPr>
          <w:rFonts w:ascii="Times New Roman" w:hAnsi="Times New Roman" w:cs="Times New Roman"/>
          <w:b/>
          <w:sz w:val="24"/>
          <w:szCs w:val="24"/>
        </w:rPr>
      </w:pPr>
      <w:r w:rsidRPr="00BB1574">
        <w:rPr>
          <w:rFonts w:ascii="Times New Roman" w:hAnsi="Times New Roman" w:cs="Times New Roman"/>
          <w:b/>
          <w:sz w:val="24"/>
          <w:szCs w:val="24"/>
        </w:rPr>
        <w:t>Lesson Plans: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652"/>
        <w:gridCol w:w="1417"/>
        <w:gridCol w:w="1560"/>
        <w:gridCol w:w="3685"/>
      </w:tblGrid>
      <w:tr w:rsidR="0048646F" w:rsidRPr="0048646F" w:rsidTr="00BB1574">
        <w:trPr>
          <w:trHeight w:val="372"/>
        </w:trPr>
        <w:tc>
          <w:tcPr>
            <w:tcW w:w="893" w:type="dxa"/>
          </w:tcPr>
          <w:p w:rsidR="0048646F" w:rsidRPr="00BB1574" w:rsidRDefault="0048646F" w:rsidP="00BB1574">
            <w:pPr>
              <w:spacing w:line="240" w:lineRule="auto"/>
              <w:jc w:val="center"/>
              <w:rPr>
                <w:rFonts w:ascii="Times New Roman" w:hAnsi="Times New Roman" w:cs="Times New Roman"/>
                <w:b/>
                <w:sz w:val="24"/>
                <w:szCs w:val="24"/>
                <w:lang w:eastAsia="en-IN"/>
              </w:rPr>
            </w:pPr>
            <w:r w:rsidRPr="00BB1574">
              <w:rPr>
                <w:rFonts w:ascii="Times New Roman" w:hAnsi="Times New Roman" w:cs="Times New Roman"/>
                <w:b/>
                <w:sz w:val="24"/>
                <w:szCs w:val="24"/>
                <w:lang w:eastAsia="en-IN"/>
              </w:rPr>
              <w:t>Unit</w:t>
            </w:r>
          </w:p>
        </w:tc>
        <w:tc>
          <w:tcPr>
            <w:tcW w:w="2652" w:type="dxa"/>
          </w:tcPr>
          <w:p w:rsidR="0048646F" w:rsidRPr="00BB1574" w:rsidRDefault="0048646F" w:rsidP="00BB1574">
            <w:pPr>
              <w:spacing w:line="240" w:lineRule="auto"/>
              <w:jc w:val="center"/>
              <w:rPr>
                <w:rFonts w:ascii="Times New Roman" w:hAnsi="Times New Roman" w:cs="Times New Roman"/>
                <w:b/>
                <w:sz w:val="24"/>
                <w:szCs w:val="24"/>
                <w:lang w:eastAsia="en-IN"/>
              </w:rPr>
            </w:pPr>
            <w:r w:rsidRPr="00BB1574">
              <w:rPr>
                <w:rFonts w:ascii="Times New Roman" w:hAnsi="Times New Roman" w:cs="Times New Roman"/>
                <w:b/>
                <w:sz w:val="24"/>
                <w:szCs w:val="24"/>
                <w:lang w:eastAsia="en-IN"/>
              </w:rPr>
              <w:t>Thrust area</w:t>
            </w:r>
          </w:p>
        </w:tc>
        <w:tc>
          <w:tcPr>
            <w:tcW w:w="1417" w:type="dxa"/>
          </w:tcPr>
          <w:p w:rsidR="0048646F" w:rsidRPr="00BB1574" w:rsidRDefault="0048646F" w:rsidP="00BB1574">
            <w:pPr>
              <w:spacing w:line="240" w:lineRule="auto"/>
              <w:jc w:val="center"/>
              <w:rPr>
                <w:rFonts w:ascii="Times New Roman" w:hAnsi="Times New Roman" w:cs="Times New Roman"/>
                <w:b/>
                <w:sz w:val="24"/>
                <w:szCs w:val="24"/>
                <w:lang w:eastAsia="en-IN"/>
              </w:rPr>
            </w:pPr>
            <w:r w:rsidRPr="00BB1574">
              <w:rPr>
                <w:rFonts w:ascii="Times New Roman" w:hAnsi="Times New Roman" w:cs="Times New Roman"/>
                <w:b/>
                <w:sz w:val="24"/>
                <w:szCs w:val="24"/>
                <w:lang w:eastAsia="en-IN"/>
              </w:rPr>
              <w:t>Teaching methods</w:t>
            </w:r>
          </w:p>
        </w:tc>
        <w:tc>
          <w:tcPr>
            <w:tcW w:w="1560" w:type="dxa"/>
          </w:tcPr>
          <w:p w:rsidR="0048646F" w:rsidRPr="00BB1574" w:rsidRDefault="0048646F" w:rsidP="00BB1574">
            <w:pPr>
              <w:spacing w:line="240" w:lineRule="auto"/>
              <w:jc w:val="center"/>
              <w:rPr>
                <w:rFonts w:ascii="Times New Roman" w:hAnsi="Times New Roman" w:cs="Times New Roman"/>
                <w:b/>
                <w:sz w:val="24"/>
                <w:szCs w:val="24"/>
                <w:lang w:eastAsia="en-IN"/>
              </w:rPr>
            </w:pPr>
            <w:r w:rsidRPr="00BB1574">
              <w:rPr>
                <w:rFonts w:ascii="Times New Roman" w:hAnsi="Times New Roman" w:cs="Times New Roman"/>
                <w:b/>
                <w:sz w:val="24"/>
                <w:szCs w:val="24"/>
                <w:lang w:eastAsia="en-IN"/>
              </w:rPr>
              <w:t>Total number of classes required</w:t>
            </w:r>
          </w:p>
        </w:tc>
        <w:tc>
          <w:tcPr>
            <w:tcW w:w="3685" w:type="dxa"/>
          </w:tcPr>
          <w:p w:rsidR="0048646F" w:rsidRPr="00BB1574" w:rsidRDefault="0048646F" w:rsidP="00BB1574">
            <w:pPr>
              <w:spacing w:line="240" w:lineRule="auto"/>
              <w:jc w:val="center"/>
              <w:rPr>
                <w:rFonts w:ascii="Times New Roman" w:hAnsi="Times New Roman" w:cs="Times New Roman"/>
                <w:b/>
                <w:sz w:val="24"/>
                <w:szCs w:val="24"/>
                <w:lang w:eastAsia="en-IN"/>
              </w:rPr>
            </w:pPr>
            <w:r w:rsidRPr="00BB1574">
              <w:rPr>
                <w:rFonts w:ascii="Times New Roman" w:hAnsi="Times New Roman" w:cs="Times New Roman"/>
                <w:b/>
                <w:sz w:val="24"/>
                <w:szCs w:val="24"/>
                <w:lang w:eastAsia="en-IN"/>
              </w:rPr>
              <w:t>References</w:t>
            </w:r>
          </w:p>
        </w:tc>
      </w:tr>
      <w:tr w:rsidR="0048646F" w:rsidRPr="0048646F" w:rsidTr="00BB1574">
        <w:trPr>
          <w:trHeight w:val="850"/>
        </w:trPr>
        <w:tc>
          <w:tcPr>
            <w:tcW w:w="893"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I</w:t>
            </w:r>
          </w:p>
        </w:tc>
        <w:tc>
          <w:tcPr>
            <w:tcW w:w="2652" w:type="dxa"/>
          </w:tcPr>
          <w:p w:rsidR="0048646F" w:rsidRPr="0048646F" w:rsidRDefault="0048646F" w:rsidP="00BB1574">
            <w:pPr>
              <w:pStyle w:val="ListParagraph"/>
              <w:tabs>
                <w:tab w:val="left" w:pos="482"/>
              </w:tabs>
              <w:ind w:left="0" w:firstLine="0"/>
              <w:jc w:val="both"/>
              <w:rPr>
                <w:sz w:val="24"/>
                <w:szCs w:val="24"/>
              </w:rPr>
            </w:pPr>
            <w:r w:rsidRPr="0048646F">
              <w:rPr>
                <w:sz w:val="24"/>
                <w:szCs w:val="24"/>
              </w:rPr>
              <w:t>Meaning, Emergence, Scope, and   Dimensions of Health (Physical and Mental), Social Determinants of Health,  Indian system of Medicine</w:t>
            </w:r>
          </w:p>
          <w:p w:rsidR="0048646F" w:rsidRPr="0048646F" w:rsidRDefault="0048646F" w:rsidP="00BB1574">
            <w:pPr>
              <w:pStyle w:val="ListParagraph"/>
              <w:tabs>
                <w:tab w:val="left" w:pos="1418"/>
              </w:tabs>
              <w:ind w:left="0" w:firstLine="0"/>
              <w:jc w:val="both"/>
              <w:rPr>
                <w:sz w:val="24"/>
                <w:szCs w:val="24"/>
                <w:lang w:val="en-IN" w:eastAsia="en-IN"/>
              </w:rPr>
            </w:pPr>
          </w:p>
        </w:tc>
        <w:tc>
          <w:tcPr>
            <w:tcW w:w="1417" w:type="dxa"/>
          </w:tcPr>
          <w:p w:rsidR="0048646F" w:rsidRPr="0048646F" w:rsidRDefault="0048646F" w:rsidP="00BB1574">
            <w:pPr>
              <w:spacing w:after="0" w:line="240" w:lineRule="auto"/>
              <w:contextualSpacing/>
              <w:rPr>
                <w:rFonts w:ascii="Times New Roman" w:eastAsia="Calibri" w:hAnsi="Times New Roman" w:cs="Times New Roman"/>
                <w:sz w:val="24"/>
                <w:szCs w:val="24"/>
              </w:rPr>
            </w:pPr>
            <w:r w:rsidRPr="0048646F">
              <w:rPr>
                <w:rFonts w:ascii="Times New Roman" w:eastAsia="Calibri" w:hAnsi="Times New Roman" w:cs="Times New Roman"/>
                <w:sz w:val="24"/>
                <w:szCs w:val="24"/>
              </w:rPr>
              <w:t>Lecture and tutorial class</w:t>
            </w:r>
          </w:p>
          <w:p w:rsidR="0048646F" w:rsidRPr="0048646F" w:rsidRDefault="0048646F" w:rsidP="00BB1574">
            <w:pPr>
              <w:spacing w:after="0" w:line="240" w:lineRule="auto"/>
              <w:ind w:left="720"/>
              <w:contextualSpacing/>
              <w:rPr>
                <w:rFonts w:ascii="Times New Roman" w:eastAsia="Calibri" w:hAnsi="Times New Roman" w:cs="Times New Roman"/>
                <w:sz w:val="24"/>
                <w:szCs w:val="24"/>
              </w:rPr>
            </w:pPr>
          </w:p>
          <w:p w:rsidR="0048646F" w:rsidRPr="0048646F" w:rsidRDefault="0048646F" w:rsidP="00BB1574">
            <w:pPr>
              <w:spacing w:after="0" w:line="240" w:lineRule="auto"/>
              <w:ind w:left="720"/>
              <w:contextualSpacing/>
              <w:rPr>
                <w:rFonts w:ascii="Times New Roman" w:eastAsia="Calibri" w:hAnsi="Times New Roman" w:cs="Times New Roman"/>
                <w:sz w:val="24"/>
                <w:szCs w:val="24"/>
              </w:rPr>
            </w:pPr>
          </w:p>
          <w:p w:rsidR="0048646F" w:rsidRPr="0048646F" w:rsidRDefault="0048646F" w:rsidP="00BB1574">
            <w:pPr>
              <w:spacing w:after="0" w:line="240" w:lineRule="auto"/>
              <w:contextualSpacing/>
              <w:rPr>
                <w:rFonts w:ascii="Times New Roman" w:hAnsi="Times New Roman" w:cs="Times New Roman"/>
                <w:sz w:val="24"/>
                <w:szCs w:val="24"/>
                <w:lang w:eastAsia="en-IN"/>
              </w:rPr>
            </w:pPr>
          </w:p>
        </w:tc>
        <w:tc>
          <w:tcPr>
            <w:tcW w:w="1560"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15</w:t>
            </w:r>
          </w:p>
        </w:tc>
        <w:tc>
          <w:tcPr>
            <w:tcW w:w="3685" w:type="dxa"/>
          </w:tcPr>
          <w:p w:rsidR="0048646F" w:rsidRPr="0048646F" w:rsidRDefault="0048646F" w:rsidP="00BB1574">
            <w:pPr>
              <w:spacing w:after="0"/>
              <w:rPr>
                <w:rFonts w:ascii="Times New Roman" w:hAnsi="Times New Roman" w:cs="Times New Roman"/>
                <w:color w:val="0F0F0F"/>
                <w:sz w:val="24"/>
                <w:szCs w:val="24"/>
                <w:shd w:val="clear" w:color="auto" w:fill="FFFFFF"/>
              </w:rPr>
            </w:pPr>
            <w:proofErr w:type="spellStart"/>
            <w:r w:rsidRPr="0048646F">
              <w:rPr>
                <w:rFonts w:ascii="Times New Roman" w:hAnsi="Times New Roman" w:cs="Times New Roman"/>
                <w:color w:val="0F0F0F"/>
                <w:sz w:val="24"/>
                <w:szCs w:val="24"/>
                <w:shd w:val="clear" w:color="auto" w:fill="FFFFFF"/>
              </w:rPr>
              <w:t>Nagla</w:t>
            </w:r>
            <w:proofErr w:type="spellEnd"/>
            <w:r w:rsidRPr="0048646F">
              <w:rPr>
                <w:rFonts w:ascii="Times New Roman" w:hAnsi="Times New Roman" w:cs="Times New Roman"/>
                <w:color w:val="0F0F0F"/>
                <w:sz w:val="24"/>
                <w:szCs w:val="24"/>
                <w:shd w:val="clear" w:color="auto" w:fill="FFFFFF"/>
              </w:rPr>
              <w:t xml:space="preserve">, </w:t>
            </w:r>
            <w:proofErr w:type="spellStart"/>
            <w:r w:rsidRPr="0048646F">
              <w:rPr>
                <w:rFonts w:ascii="Times New Roman" w:hAnsi="Times New Roman" w:cs="Times New Roman"/>
                <w:color w:val="0F0F0F"/>
                <w:sz w:val="24"/>
                <w:szCs w:val="24"/>
                <w:shd w:val="clear" w:color="auto" w:fill="FFFFFF"/>
              </w:rPr>
              <w:t>Madhu</w:t>
            </w:r>
            <w:proofErr w:type="spellEnd"/>
            <w:r w:rsidRPr="0048646F">
              <w:rPr>
                <w:rFonts w:ascii="Times New Roman" w:hAnsi="Times New Roman" w:cs="Times New Roman"/>
                <w:color w:val="0F0F0F"/>
                <w:sz w:val="24"/>
                <w:szCs w:val="24"/>
                <w:shd w:val="clear" w:color="auto" w:fill="FFFFFF"/>
              </w:rPr>
              <w:t xml:space="preserve">. (2018). Sociology of health and medicine. </w:t>
            </w:r>
            <w:proofErr w:type="spellStart"/>
            <w:r w:rsidRPr="0048646F">
              <w:rPr>
                <w:rFonts w:ascii="Times New Roman" w:hAnsi="Times New Roman" w:cs="Times New Roman"/>
                <w:color w:val="0F0F0F"/>
                <w:sz w:val="24"/>
                <w:szCs w:val="24"/>
                <w:shd w:val="clear" w:color="auto" w:fill="FFFFFF"/>
              </w:rPr>
              <w:t>Rawat</w:t>
            </w:r>
            <w:proofErr w:type="spellEnd"/>
            <w:r w:rsidRPr="0048646F">
              <w:rPr>
                <w:rFonts w:ascii="Times New Roman" w:hAnsi="Times New Roman" w:cs="Times New Roman"/>
                <w:color w:val="0F0F0F"/>
                <w:sz w:val="24"/>
                <w:szCs w:val="24"/>
                <w:shd w:val="clear" w:color="auto" w:fill="FFFFFF"/>
              </w:rPr>
              <w:t>: New Delhi. Chapter-1</w:t>
            </w:r>
            <w:proofErr w:type="gramStart"/>
            <w:r w:rsidRPr="0048646F">
              <w:rPr>
                <w:rFonts w:ascii="Times New Roman" w:hAnsi="Times New Roman" w:cs="Times New Roman"/>
                <w:color w:val="0F0F0F"/>
                <w:sz w:val="24"/>
                <w:szCs w:val="24"/>
                <w:shd w:val="clear" w:color="auto" w:fill="FFFFFF"/>
              </w:rPr>
              <w:t>,2</w:t>
            </w:r>
            <w:proofErr w:type="gramEnd"/>
            <w:r w:rsidRPr="0048646F">
              <w:rPr>
                <w:rFonts w:ascii="Times New Roman" w:hAnsi="Times New Roman" w:cs="Times New Roman"/>
                <w:color w:val="0F0F0F"/>
                <w:sz w:val="24"/>
                <w:szCs w:val="24"/>
                <w:shd w:val="clear" w:color="auto" w:fill="FFFFFF"/>
              </w:rPr>
              <w:t>, &amp; 3.</w:t>
            </w:r>
          </w:p>
          <w:p w:rsidR="0048646F" w:rsidRPr="0048646F" w:rsidRDefault="0048646F" w:rsidP="00BB1574">
            <w:pPr>
              <w:spacing w:after="0"/>
              <w:rPr>
                <w:rFonts w:ascii="Times New Roman" w:hAnsi="Times New Roman" w:cs="Times New Roman"/>
                <w:color w:val="0F0F0F"/>
                <w:sz w:val="24"/>
                <w:szCs w:val="24"/>
                <w:shd w:val="clear" w:color="auto" w:fill="FFFFFF"/>
              </w:rPr>
            </w:pPr>
            <w:r w:rsidRPr="0048646F">
              <w:rPr>
                <w:rFonts w:ascii="Times New Roman" w:hAnsi="Times New Roman" w:cs="Times New Roman"/>
                <w:color w:val="0F0F0F"/>
                <w:sz w:val="24"/>
                <w:szCs w:val="24"/>
                <w:shd w:val="clear" w:color="auto" w:fill="FFFFFF"/>
              </w:rPr>
              <w:t xml:space="preserve">CEC Lecture on Sociology of Health and medicine. </w:t>
            </w:r>
            <w:hyperlink r:id="rId134" w:history="1">
              <w:r w:rsidRPr="0048646F">
                <w:rPr>
                  <w:rStyle w:val="Hyperlink"/>
                  <w:rFonts w:ascii="Times New Roman" w:hAnsi="Times New Roman" w:cs="Times New Roman"/>
                  <w:sz w:val="24"/>
                  <w:szCs w:val="24"/>
                  <w:shd w:val="clear" w:color="auto" w:fill="FFFFFF"/>
                </w:rPr>
                <w:t>https://www.youtube.com/watch?v=U47iO1kmZPg</w:t>
              </w:r>
            </w:hyperlink>
          </w:p>
        </w:tc>
      </w:tr>
      <w:tr w:rsidR="0048646F" w:rsidRPr="0048646F" w:rsidTr="00BB1574">
        <w:trPr>
          <w:trHeight w:val="900"/>
        </w:trPr>
        <w:tc>
          <w:tcPr>
            <w:tcW w:w="893"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II</w:t>
            </w:r>
          </w:p>
        </w:tc>
        <w:tc>
          <w:tcPr>
            <w:tcW w:w="2652" w:type="dxa"/>
          </w:tcPr>
          <w:p w:rsidR="0048646F" w:rsidRPr="0048646F" w:rsidRDefault="0048646F" w:rsidP="00BB1574">
            <w:pPr>
              <w:pStyle w:val="Heading1"/>
              <w:jc w:val="both"/>
              <w:rPr>
                <w:rFonts w:ascii="Times New Roman" w:hAnsi="Times New Roman" w:cs="Times New Roman"/>
                <w:b w:val="0"/>
                <w:bCs w:val="0"/>
                <w:sz w:val="24"/>
                <w:szCs w:val="24"/>
              </w:rPr>
            </w:pPr>
            <w:r w:rsidRPr="0048646F">
              <w:rPr>
                <w:rFonts w:ascii="Times New Roman" w:hAnsi="Times New Roman" w:cs="Times New Roman"/>
                <w:b w:val="0"/>
                <w:bCs w:val="0"/>
                <w:sz w:val="24"/>
                <w:szCs w:val="24"/>
              </w:rPr>
              <w:t xml:space="preserve">Sociological </w:t>
            </w:r>
            <w:r w:rsidRPr="0048646F">
              <w:rPr>
                <w:rFonts w:ascii="Times New Roman" w:hAnsi="Times New Roman" w:cs="Times New Roman"/>
                <w:b w:val="0"/>
                <w:bCs w:val="0"/>
                <w:sz w:val="24"/>
                <w:szCs w:val="24"/>
              </w:rPr>
              <w:lastRenderedPageBreak/>
              <w:t>Perspectives on Health</w:t>
            </w:r>
          </w:p>
          <w:p w:rsidR="0048646F" w:rsidRPr="0048646F" w:rsidRDefault="0048646F" w:rsidP="00BB1574">
            <w:pPr>
              <w:tabs>
                <w:tab w:val="left" w:pos="542"/>
              </w:tabs>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rPr>
              <w:t xml:space="preserve">Functionalist, Marxist, </w:t>
            </w:r>
            <w:proofErr w:type="spellStart"/>
            <w:r w:rsidRPr="0048646F">
              <w:rPr>
                <w:rFonts w:ascii="Times New Roman" w:hAnsi="Times New Roman" w:cs="Times New Roman"/>
                <w:sz w:val="24"/>
                <w:szCs w:val="24"/>
              </w:rPr>
              <w:t>Interactionist</w:t>
            </w:r>
            <w:proofErr w:type="spellEnd"/>
            <w:r w:rsidRPr="0048646F">
              <w:rPr>
                <w:rFonts w:ascii="Times New Roman" w:hAnsi="Times New Roman" w:cs="Times New Roman"/>
                <w:sz w:val="24"/>
                <w:szCs w:val="24"/>
              </w:rPr>
              <w:t xml:space="preserve"> and Post-</w:t>
            </w:r>
            <w:proofErr w:type="spellStart"/>
            <w:r w:rsidRPr="0048646F">
              <w:rPr>
                <w:rFonts w:ascii="Times New Roman" w:hAnsi="Times New Roman" w:cs="Times New Roman"/>
                <w:sz w:val="24"/>
                <w:szCs w:val="24"/>
              </w:rPr>
              <w:t>structuralist</w:t>
            </w:r>
            <w:proofErr w:type="spellEnd"/>
          </w:p>
        </w:tc>
        <w:tc>
          <w:tcPr>
            <w:tcW w:w="1417" w:type="dxa"/>
          </w:tcPr>
          <w:p w:rsidR="0048646F" w:rsidRPr="0048646F" w:rsidRDefault="0048646F" w:rsidP="00BB1574">
            <w:pPr>
              <w:spacing w:after="0" w:line="240" w:lineRule="auto"/>
              <w:contextualSpacing/>
              <w:rPr>
                <w:rFonts w:ascii="Times New Roman" w:hAnsi="Times New Roman" w:cs="Times New Roman"/>
                <w:sz w:val="24"/>
                <w:szCs w:val="24"/>
                <w:lang w:eastAsia="en-IN"/>
              </w:rPr>
            </w:pPr>
            <w:r w:rsidRPr="0048646F">
              <w:rPr>
                <w:rFonts w:ascii="Times New Roman" w:eastAsia="Calibri" w:hAnsi="Times New Roman" w:cs="Times New Roman"/>
                <w:sz w:val="24"/>
                <w:szCs w:val="24"/>
              </w:rPr>
              <w:lastRenderedPageBreak/>
              <w:t>Lecture and tutorial class</w:t>
            </w:r>
          </w:p>
        </w:tc>
        <w:tc>
          <w:tcPr>
            <w:tcW w:w="1560"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15</w:t>
            </w:r>
          </w:p>
          <w:p w:rsidR="0048646F" w:rsidRPr="0048646F" w:rsidRDefault="0048646F" w:rsidP="00BB1574">
            <w:pPr>
              <w:spacing w:after="0" w:line="240" w:lineRule="auto"/>
              <w:jc w:val="both"/>
              <w:rPr>
                <w:rFonts w:ascii="Times New Roman" w:hAnsi="Times New Roman" w:cs="Times New Roman"/>
                <w:sz w:val="24"/>
                <w:szCs w:val="24"/>
                <w:lang w:eastAsia="en-IN"/>
              </w:rPr>
            </w:pPr>
          </w:p>
        </w:tc>
        <w:tc>
          <w:tcPr>
            <w:tcW w:w="3685" w:type="dxa"/>
          </w:tcPr>
          <w:p w:rsidR="0048646F" w:rsidRPr="0048646F" w:rsidRDefault="0048646F" w:rsidP="00BB1574">
            <w:pPr>
              <w:spacing w:after="0" w:line="240" w:lineRule="auto"/>
              <w:rPr>
                <w:rFonts w:ascii="Times New Roman" w:hAnsi="Times New Roman" w:cs="Times New Roman"/>
                <w:color w:val="0F0F0F"/>
                <w:sz w:val="24"/>
                <w:szCs w:val="24"/>
                <w:shd w:val="clear" w:color="auto" w:fill="FFFFFF"/>
              </w:rPr>
            </w:pPr>
            <w:bookmarkStart w:id="28" w:name="_Hlk164292790"/>
            <w:proofErr w:type="spellStart"/>
            <w:r w:rsidRPr="0048646F">
              <w:rPr>
                <w:rFonts w:ascii="Times New Roman" w:hAnsi="Times New Roman" w:cs="Times New Roman"/>
                <w:color w:val="0F0F0F"/>
                <w:sz w:val="24"/>
                <w:szCs w:val="24"/>
                <w:shd w:val="clear" w:color="auto" w:fill="FFFFFF"/>
              </w:rPr>
              <w:t>Nagla</w:t>
            </w:r>
            <w:proofErr w:type="spellEnd"/>
            <w:r w:rsidRPr="0048646F">
              <w:rPr>
                <w:rFonts w:ascii="Times New Roman" w:hAnsi="Times New Roman" w:cs="Times New Roman"/>
                <w:color w:val="0F0F0F"/>
                <w:sz w:val="24"/>
                <w:szCs w:val="24"/>
                <w:shd w:val="clear" w:color="auto" w:fill="FFFFFF"/>
              </w:rPr>
              <w:t xml:space="preserve">, </w:t>
            </w:r>
            <w:proofErr w:type="spellStart"/>
            <w:r w:rsidRPr="0048646F">
              <w:rPr>
                <w:rFonts w:ascii="Times New Roman" w:hAnsi="Times New Roman" w:cs="Times New Roman"/>
                <w:color w:val="0F0F0F"/>
                <w:sz w:val="24"/>
                <w:szCs w:val="24"/>
                <w:shd w:val="clear" w:color="auto" w:fill="FFFFFF"/>
              </w:rPr>
              <w:t>Madhu</w:t>
            </w:r>
            <w:proofErr w:type="spellEnd"/>
            <w:r w:rsidRPr="0048646F">
              <w:rPr>
                <w:rFonts w:ascii="Times New Roman" w:hAnsi="Times New Roman" w:cs="Times New Roman"/>
                <w:color w:val="0F0F0F"/>
                <w:sz w:val="24"/>
                <w:szCs w:val="24"/>
                <w:shd w:val="clear" w:color="auto" w:fill="FFFFFF"/>
              </w:rPr>
              <w:t xml:space="preserve">. (2018). Sociology of health and medicine. </w:t>
            </w:r>
            <w:proofErr w:type="spellStart"/>
            <w:r w:rsidRPr="0048646F">
              <w:rPr>
                <w:rFonts w:ascii="Times New Roman" w:hAnsi="Times New Roman" w:cs="Times New Roman"/>
                <w:color w:val="0F0F0F"/>
                <w:sz w:val="24"/>
                <w:szCs w:val="24"/>
                <w:shd w:val="clear" w:color="auto" w:fill="FFFFFF"/>
              </w:rPr>
              <w:t>Rawat</w:t>
            </w:r>
            <w:proofErr w:type="spellEnd"/>
            <w:r w:rsidRPr="0048646F">
              <w:rPr>
                <w:rFonts w:ascii="Times New Roman" w:hAnsi="Times New Roman" w:cs="Times New Roman"/>
                <w:color w:val="0F0F0F"/>
                <w:sz w:val="24"/>
                <w:szCs w:val="24"/>
                <w:shd w:val="clear" w:color="auto" w:fill="FFFFFF"/>
              </w:rPr>
              <w:t xml:space="preserve">: New Delhi. </w:t>
            </w:r>
            <w:bookmarkEnd w:id="28"/>
            <w:r w:rsidRPr="0048646F">
              <w:rPr>
                <w:rFonts w:ascii="Times New Roman" w:hAnsi="Times New Roman" w:cs="Times New Roman"/>
                <w:color w:val="0F0F0F"/>
                <w:sz w:val="24"/>
                <w:szCs w:val="24"/>
                <w:shd w:val="clear" w:color="auto" w:fill="FFFFFF"/>
              </w:rPr>
              <w:t xml:space="preserve">Chapter-4. </w:t>
            </w:r>
          </w:p>
        </w:tc>
      </w:tr>
      <w:tr w:rsidR="0048646F" w:rsidRPr="0048646F" w:rsidTr="00BB1574">
        <w:trPr>
          <w:trHeight w:val="864"/>
        </w:trPr>
        <w:tc>
          <w:tcPr>
            <w:tcW w:w="893"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lastRenderedPageBreak/>
              <w:t>III</w:t>
            </w:r>
          </w:p>
        </w:tc>
        <w:tc>
          <w:tcPr>
            <w:tcW w:w="2652"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 xml:space="preserve">Health Programs in India, </w:t>
            </w:r>
            <w:r w:rsidRPr="0048646F">
              <w:rPr>
                <w:rFonts w:ascii="Times New Roman" w:hAnsi="Times New Roman" w:cs="Times New Roman"/>
                <w:sz w:val="24"/>
                <w:szCs w:val="24"/>
                <w:lang w:eastAsia="en-IN"/>
              </w:rPr>
              <w:tab/>
              <w:t xml:space="preserve">  </w:t>
            </w:r>
            <w:proofErr w:type="spellStart"/>
            <w:r w:rsidRPr="0048646F">
              <w:rPr>
                <w:rFonts w:ascii="Times New Roman" w:hAnsi="Times New Roman" w:cs="Times New Roman"/>
                <w:sz w:val="24"/>
                <w:szCs w:val="24"/>
                <w:lang w:eastAsia="en-IN"/>
              </w:rPr>
              <w:t>Pradhan</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Mantri</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Swasthya</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Suraksha</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Yojana</w:t>
            </w:r>
            <w:proofErr w:type="spellEnd"/>
            <w:r w:rsidRPr="0048646F">
              <w:rPr>
                <w:rFonts w:ascii="Times New Roman" w:hAnsi="Times New Roman" w:cs="Times New Roman"/>
                <w:sz w:val="24"/>
                <w:szCs w:val="24"/>
                <w:lang w:eastAsia="en-IN"/>
              </w:rPr>
              <w:t xml:space="preserve"> (PMSSY)</w:t>
            </w:r>
          </w:p>
          <w:p w:rsidR="0048646F" w:rsidRPr="0048646F" w:rsidRDefault="0048646F" w:rsidP="00BB1574">
            <w:pPr>
              <w:spacing w:after="0" w:line="240" w:lineRule="auto"/>
              <w:jc w:val="both"/>
              <w:rPr>
                <w:rFonts w:ascii="Times New Roman" w:hAnsi="Times New Roman" w:cs="Times New Roman"/>
                <w:sz w:val="24"/>
                <w:szCs w:val="24"/>
                <w:lang w:eastAsia="en-IN"/>
              </w:rPr>
            </w:pPr>
            <w:proofErr w:type="spellStart"/>
            <w:r w:rsidRPr="0048646F">
              <w:rPr>
                <w:rFonts w:ascii="Times New Roman" w:hAnsi="Times New Roman" w:cs="Times New Roman"/>
                <w:sz w:val="24"/>
                <w:szCs w:val="24"/>
                <w:lang w:eastAsia="en-IN"/>
              </w:rPr>
              <w:t>Janani</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Suraksha</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Yojana</w:t>
            </w:r>
            <w:proofErr w:type="spellEnd"/>
            <w:r w:rsidRPr="0048646F">
              <w:rPr>
                <w:rFonts w:ascii="Times New Roman" w:hAnsi="Times New Roman" w:cs="Times New Roman"/>
                <w:sz w:val="24"/>
                <w:szCs w:val="24"/>
                <w:lang w:eastAsia="en-IN"/>
              </w:rPr>
              <w:t xml:space="preserve"> (JSY)</w:t>
            </w:r>
          </w:p>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ab/>
              <w:t xml:space="preserve">   National Urban Health Mission (NUHM)</w:t>
            </w:r>
            <w:r w:rsidRPr="0048646F">
              <w:rPr>
                <w:rFonts w:ascii="Times New Roman" w:hAnsi="Times New Roman" w:cs="Times New Roman"/>
                <w:sz w:val="24"/>
                <w:szCs w:val="24"/>
                <w:lang w:eastAsia="en-IN"/>
              </w:rPr>
              <w:tab/>
              <w:t xml:space="preserve">     </w:t>
            </w:r>
            <w:proofErr w:type="spellStart"/>
            <w:r w:rsidRPr="0048646F">
              <w:rPr>
                <w:rFonts w:ascii="Times New Roman" w:hAnsi="Times New Roman" w:cs="Times New Roman"/>
                <w:sz w:val="24"/>
                <w:szCs w:val="24"/>
                <w:lang w:eastAsia="en-IN"/>
              </w:rPr>
              <w:t>Biju</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Swasthya</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Kalyan</w:t>
            </w:r>
            <w:proofErr w:type="spellEnd"/>
            <w:r w:rsidRPr="0048646F">
              <w:rPr>
                <w:rFonts w:ascii="Times New Roman" w:hAnsi="Times New Roman" w:cs="Times New Roman"/>
                <w:sz w:val="24"/>
                <w:szCs w:val="24"/>
                <w:lang w:eastAsia="en-IN"/>
              </w:rPr>
              <w:t xml:space="preserve"> </w:t>
            </w:r>
            <w:proofErr w:type="spellStart"/>
            <w:r w:rsidRPr="0048646F">
              <w:rPr>
                <w:rFonts w:ascii="Times New Roman" w:hAnsi="Times New Roman" w:cs="Times New Roman"/>
                <w:sz w:val="24"/>
                <w:szCs w:val="24"/>
                <w:lang w:eastAsia="en-IN"/>
              </w:rPr>
              <w:t>Yojna</w:t>
            </w:r>
            <w:proofErr w:type="spellEnd"/>
            <w:r w:rsidRPr="0048646F">
              <w:rPr>
                <w:rFonts w:ascii="Times New Roman" w:hAnsi="Times New Roman" w:cs="Times New Roman"/>
                <w:sz w:val="24"/>
                <w:szCs w:val="24"/>
                <w:lang w:eastAsia="en-IN"/>
              </w:rPr>
              <w:t xml:space="preserve"> in Odisha (BSKY)</w:t>
            </w:r>
          </w:p>
        </w:tc>
        <w:tc>
          <w:tcPr>
            <w:tcW w:w="1417" w:type="dxa"/>
          </w:tcPr>
          <w:p w:rsidR="0048646F" w:rsidRPr="0048646F" w:rsidRDefault="0048646F" w:rsidP="00BB1574">
            <w:pPr>
              <w:spacing w:after="0" w:line="240" w:lineRule="auto"/>
              <w:contextualSpacing/>
              <w:rPr>
                <w:rFonts w:ascii="Times New Roman" w:eastAsia="Calibri" w:hAnsi="Times New Roman" w:cs="Times New Roman"/>
                <w:sz w:val="24"/>
                <w:szCs w:val="24"/>
              </w:rPr>
            </w:pPr>
            <w:r w:rsidRPr="0048646F">
              <w:rPr>
                <w:rFonts w:ascii="Times New Roman" w:eastAsia="Calibri" w:hAnsi="Times New Roman" w:cs="Times New Roman"/>
                <w:sz w:val="24"/>
                <w:szCs w:val="24"/>
              </w:rPr>
              <w:t>Lecture and tutorial class</w:t>
            </w:r>
          </w:p>
          <w:p w:rsidR="0048646F" w:rsidRPr="0048646F" w:rsidRDefault="0048646F" w:rsidP="00BB1574">
            <w:pPr>
              <w:spacing w:after="0" w:line="240" w:lineRule="auto"/>
              <w:jc w:val="both"/>
              <w:rPr>
                <w:rFonts w:ascii="Times New Roman" w:hAnsi="Times New Roman" w:cs="Times New Roman"/>
                <w:sz w:val="24"/>
                <w:szCs w:val="24"/>
                <w:lang w:eastAsia="en-IN"/>
              </w:rPr>
            </w:pPr>
          </w:p>
        </w:tc>
        <w:tc>
          <w:tcPr>
            <w:tcW w:w="1560"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15</w:t>
            </w:r>
          </w:p>
          <w:p w:rsidR="0048646F" w:rsidRPr="0048646F" w:rsidRDefault="0048646F" w:rsidP="00BB1574">
            <w:pPr>
              <w:spacing w:after="0" w:line="240" w:lineRule="auto"/>
              <w:jc w:val="both"/>
              <w:rPr>
                <w:rFonts w:ascii="Times New Roman" w:hAnsi="Times New Roman" w:cs="Times New Roman"/>
                <w:sz w:val="24"/>
                <w:szCs w:val="24"/>
                <w:lang w:eastAsia="en-IN"/>
              </w:rPr>
            </w:pPr>
          </w:p>
        </w:tc>
        <w:tc>
          <w:tcPr>
            <w:tcW w:w="3685" w:type="dxa"/>
          </w:tcPr>
          <w:p w:rsidR="0048646F" w:rsidRPr="0048646F" w:rsidRDefault="0048646F" w:rsidP="00BB1574">
            <w:pPr>
              <w:spacing w:after="0" w:line="240" w:lineRule="auto"/>
              <w:rPr>
                <w:rFonts w:ascii="Times New Roman" w:hAnsi="Times New Roman" w:cs="Times New Roman"/>
                <w:sz w:val="24"/>
                <w:szCs w:val="24"/>
                <w:lang w:eastAsia="en-IN"/>
              </w:rPr>
            </w:pPr>
            <w:proofErr w:type="spellStart"/>
            <w:r w:rsidRPr="0048646F">
              <w:rPr>
                <w:rFonts w:ascii="Times New Roman" w:hAnsi="Times New Roman" w:cs="Times New Roman"/>
                <w:color w:val="222222"/>
                <w:sz w:val="24"/>
                <w:szCs w:val="24"/>
                <w:shd w:val="clear" w:color="auto" w:fill="FFFFFF"/>
              </w:rPr>
              <w:t>Akram</w:t>
            </w:r>
            <w:proofErr w:type="spellEnd"/>
            <w:r w:rsidRPr="0048646F">
              <w:rPr>
                <w:rFonts w:ascii="Times New Roman" w:hAnsi="Times New Roman" w:cs="Times New Roman"/>
                <w:color w:val="222222"/>
                <w:sz w:val="24"/>
                <w:szCs w:val="24"/>
                <w:shd w:val="clear" w:color="auto" w:fill="FFFFFF"/>
              </w:rPr>
              <w:t xml:space="preserve">, M. (2014). Sociology of health. Jaipur: </w:t>
            </w:r>
            <w:proofErr w:type="spellStart"/>
            <w:r w:rsidRPr="0048646F">
              <w:rPr>
                <w:rFonts w:ascii="Times New Roman" w:hAnsi="Times New Roman" w:cs="Times New Roman"/>
                <w:color w:val="222222"/>
                <w:sz w:val="24"/>
                <w:szCs w:val="24"/>
                <w:shd w:val="clear" w:color="auto" w:fill="FFFFFF"/>
              </w:rPr>
              <w:t>Rawat</w:t>
            </w:r>
            <w:proofErr w:type="spellEnd"/>
            <w:r w:rsidRPr="0048646F">
              <w:rPr>
                <w:rFonts w:ascii="Times New Roman" w:hAnsi="Times New Roman" w:cs="Times New Roman"/>
                <w:color w:val="222222"/>
                <w:sz w:val="24"/>
                <w:szCs w:val="24"/>
                <w:shd w:val="clear" w:color="auto" w:fill="FFFFFF"/>
              </w:rPr>
              <w:t xml:space="preserve"> Publications.</w:t>
            </w:r>
          </w:p>
          <w:p w:rsidR="0048646F" w:rsidRPr="0048646F" w:rsidRDefault="0048646F" w:rsidP="00BB1574">
            <w:pPr>
              <w:spacing w:after="0" w:line="240" w:lineRule="auto"/>
              <w:rPr>
                <w:rFonts w:ascii="Times New Roman" w:hAnsi="Times New Roman" w:cs="Times New Roman"/>
                <w:sz w:val="24"/>
                <w:szCs w:val="24"/>
                <w:lang w:eastAsia="en-IN"/>
              </w:rPr>
            </w:pPr>
            <w:r w:rsidRPr="0048646F">
              <w:rPr>
                <w:rFonts w:ascii="Times New Roman" w:hAnsi="Times New Roman" w:cs="Times New Roman"/>
                <w:sz w:val="24"/>
                <w:szCs w:val="24"/>
                <w:lang w:eastAsia="en-IN"/>
              </w:rPr>
              <w:t xml:space="preserve">Health Programmes in India, e-resources of Odisha State Open University. </w:t>
            </w:r>
            <w:hyperlink r:id="rId135" w:history="1">
              <w:r w:rsidRPr="0048646F">
                <w:rPr>
                  <w:rStyle w:val="Hyperlink"/>
                  <w:rFonts w:ascii="Times New Roman" w:hAnsi="Times New Roman" w:cs="Times New Roman"/>
                  <w:sz w:val="24"/>
                  <w:szCs w:val="24"/>
                  <w:lang w:eastAsia="en-IN"/>
                </w:rPr>
                <w:t>https://drive.google.com/file/d/1M_J0b90HMa_19B-gP7qXA2TBKqhqGnKV/view</w:t>
              </w:r>
            </w:hyperlink>
          </w:p>
          <w:p w:rsidR="0048646F" w:rsidRPr="0048646F" w:rsidRDefault="0048646F" w:rsidP="00BB1574">
            <w:pPr>
              <w:spacing w:after="0" w:line="240" w:lineRule="auto"/>
              <w:rPr>
                <w:rFonts w:ascii="Times New Roman" w:hAnsi="Times New Roman" w:cs="Times New Roman"/>
                <w:sz w:val="24"/>
                <w:szCs w:val="24"/>
                <w:lang w:eastAsia="en-IN"/>
              </w:rPr>
            </w:pPr>
          </w:p>
          <w:p w:rsidR="0048646F" w:rsidRPr="0048646F" w:rsidRDefault="0048646F" w:rsidP="00BB1574">
            <w:pPr>
              <w:spacing w:after="0" w:line="240" w:lineRule="auto"/>
              <w:jc w:val="both"/>
              <w:rPr>
                <w:rFonts w:ascii="Times New Roman" w:hAnsi="Times New Roman" w:cs="Times New Roman"/>
                <w:sz w:val="24"/>
                <w:szCs w:val="24"/>
                <w:lang w:eastAsia="en-IN"/>
              </w:rPr>
            </w:pPr>
          </w:p>
        </w:tc>
      </w:tr>
      <w:tr w:rsidR="0048646F" w:rsidRPr="0048646F" w:rsidTr="00BB1574">
        <w:trPr>
          <w:trHeight w:val="780"/>
        </w:trPr>
        <w:tc>
          <w:tcPr>
            <w:tcW w:w="893"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IV</w:t>
            </w:r>
          </w:p>
        </w:tc>
        <w:tc>
          <w:tcPr>
            <w:tcW w:w="2652"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Health Sector Reforms of the Government of India:</w:t>
            </w:r>
            <w:r w:rsidRPr="0048646F">
              <w:rPr>
                <w:rFonts w:ascii="Times New Roman" w:hAnsi="Times New Roman" w:cs="Times New Roman"/>
                <w:sz w:val="24"/>
                <w:szCs w:val="24"/>
                <w:lang w:eastAsia="en-IN"/>
              </w:rPr>
              <w:tab/>
              <w:t xml:space="preserve">     Health Policies of the Government of India,</w:t>
            </w:r>
            <w:r w:rsidRPr="0048646F">
              <w:rPr>
                <w:rFonts w:ascii="Times New Roman" w:hAnsi="Times New Roman" w:cs="Times New Roman"/>
                <w:sz w:val="24"/>
                <w:szCs w:val="24"/>
                <w:lang w:eastAsia="en-IN"/>
              </w:rPr>
              <w:tab/>
              <w:t xml:space="preserve">     Role of ICDS,</w:t>
            </w:r>
            <w:r w:rsidRPr="0048646F">
              <w:rPr>
                <w:rFonts w:ascii="Times New Roman" w:hAnsi="Times New Roman" w:cs="Times New Roman"/>
                <w:sz w:val="24"/>
                <w:szCs w:val="24"/>
                <w:lang w:eastAsia="en-IN"/>
              </w:rPr>
              <w:tab/>
              <w:t xml:space="preserve">     Protective &amp; Preventive measures,</w:t>
            </w:r>
            <w:r w:rsidRPr="0048646F">
              <w:rPr>
                <w:rFonts w:ascii="Times New Roman" w:hAnsi="Times New Roman" w:cs="Times New Roman"/>
                <w:sz w:val="24"/>
                <w:szCs w:val="24"/>
                <w:lang w:eastAsia="en-IN"/>
              </w:rPr>
              <w:tab/>
              <w:t xml:space="preserve">   </w:t>
            </w:r>
            <w:proofErr w:type="spellStart"/>
            <w:r w:rsidRPr="0048646F">
              <w:rPr>
                <w:rFonts w:ascii="Times New Roman" w:hAnsi="Times New Roman" w:cs="Times New Roman"/>
                <w:sz w:val="24"/>
                <w:szCs w:val="24"/>
                <w:lang w:eastAsia="en-IN"/>
              </w:rPr>
              <w:t>Promotive</w:t>
            </w:r>
            <w:proofErr w:type="spellEnd"/>
            <w:r w:rsidRPr="0048646F">
              <w:rPr>
                <w:rFonts w:ascii="Times New Roman" w:hAnsi="Times New Roman" w:cs="Times New Roman"/>
                <w:sz w:val="24"/>
                <w:szCs w:val="24"/>
                <w:lang w:eastAsia="en-IN"/>
              </w:rPr>
              <w:t xml:space="preserve"> measures (modern &amp; indigenous)</w:t>
            </w:r>
          </w:p>
          <w:p w:rsidR="0048646F" w:rsidRPr="0048646F" w:rsidRDefault="0048646F" w:rsidP="00BB1574">
            <w:pPr>
              <w:spacing w:after="0" w:line="240" w:lineRule="auto"/>
              <w:jc w:val="both"/>
              <w:rPr>
                <w:rFonts w:ascii="Times New Roman" w:hAnsi="Times New Roman" w:cs="Times New Roman"/>
                <w:sz w:val="24"/>
                <w:szCs w:val="24"/>
                <w:lang w:eastAsia="en-IN"/>
              </w:rPr>
            </w:pPr>
          </w:p>
        </w:tc>
        <w:tc>
          <w:tcPr>
            <w:tcW w:w="1417" w:type="dxa"/>
          </w:tcPr>
          <w:p w:rsidR="0048646F" w:rsidRPr="0048646F" w:rsidRDefault="0048646F" w:rsidP="00BB1574">
            <w:pPr>
              <w:spacing w:after="0" w:line="240" w:lineRule="auto"/>
              <w:contextualSpacing/>
              <w:rPr>
                <w:rFonts w:ascii="Times New Roman" w:eastAsia="Calibri" w:hAnsi="Times New Roman" w:cs="Times New Roman"/>
                <w:sz w:val="24"/>
                <w:szCs w:val="24"/>
              </w:rPr>
            </w:pPr>
            <w:r w:rsidRPr="0048646F">
              <w:rPr>
                <w:rFonts w:ascii="Times New Roman" w:eastAsia="Calibri" w:hAnsi="Times New Roman" w:cs="Times New Roman"/>
                <w:sz w:val="24"/>
                <w:szCs w:val="24"/>
              </w:rPr>
              <w:t>Lecture, tutorial class and Practical class</w:t>
            </w:r>
          </w:p>
          <w:p w:rsidR="0048646F" w:rsidRPr="0048646F" w:rsidRDefault="0048646F" w:rsidP="00BB1574">
            <w:pPr>
              <w:spacing w:after="0" w:line="240" w:lineRule="auto"/>
              <w:jc w:val="both"/>
              <w:rPr>
                <w:rFonts w:ascii="Times New Roman" w:hAnsi="Times New Roman" w:cs="Times New Roman"/>
                <w:sz w:val="24"/>
                <w:szCs w:val="24"/>
                <w:lang w:eastAsia="en-IN"/>
              </w:rPr>
            </w:pPr>
          </w:p>
        </w:tc>
        <w:tc>
          <w:tcPr>
            <w:tcW w:w="1560" w:type="dxa"/>
          </w:tcPr>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15</w:t>
            </w:r>
          </w:p>
          <w:p w:rsidR="0048646F" w:rsidRPr="0048646F" w:rsidRDefault="0048646F" w:rsidP="00BB1574">
            <w:pPr>
              <w:spacing w:after="0" w:line="240" w:lineRule="auto"/>
              <w:jc w:val="both"/>
              <w:rPr>
                <w:rFonts w:ascii="Times New Roman" w:hAnsi="Times New Roman" w:cs="Times New Roman"/>
                <w:sz w:val="24"/>
                <w:szCs w:val="24"/>
                <w:lang w:eastAsia="en-IN"/>
              </w:rPr>
            </w:pPr>
          </w:p>
        </w:tc>
        <w:tc>
          <w:tcPr>
            <w:tcW w:w="3685" w:type="dxa"/>
          </w:tcPr>
          <w:p w:rsidR="0048646F" w:rsidRPr="0048646F" w:rsidRDefault="0048646F" w:rsidP="00BB1574">
            <w:pPr>
              <w:tabs>
                <w:tab w:val="left" w:pos="362"/>
                <w:tab w:val="left" w:pos="425"/>
              </w:tabs>
              <w:spacing w:after="0"/>
              <w:rPr>
                <w:rFonts w:ascii="Times New Roman" w:hAnsi="Times New Roman" w:cs="Times New Roman"/>
                <w:sz w:val="24"/>
                <w:szCs w:val="24"/>
              </w:rPr>
            </w:pPr>
            <w:proofErr w:type="spellStart"/>
            <w:r w:rsidRPr="0048646F">
              <w:rPr>
                <w:rFonts w:ascii="Times New Roman" w:hAnsi="Times New Roman" w:cs="Times New Roman"/>
                <w:sz w:val="24"/>
                <w:szCs w:val="24"/>
              </w:rPr>
              <w:t>Bal</w:t>
            </w:r>
            <w:proofErr w:type="spellEnd"/>
            <w:r w:rsidRPr="0048646F">
              <w:rPr>
                <w:rFonts w:ascii="Times New Roman" w:hAnsi="Times New Roman" w:cs="Times New Roman"/>
                <w:sz w:val="24"/>
                <w:szCs w:val="24"/>
              </w:rPr>
              <w:t xml:space="preserve">, B. (2021). Sociology Of Health. </w:t>
            </w:r>
            <w:proofErr w:type="spellStart"/>
            <w:r w:rsidRPr="0048646F">
              <w:rPr>
                <w:rFonts w:ascii="Times New Roman" w:hAnsi="Times New Roman" w:cs="Times New Roman"/>
                <w:sz w:val="24"/>
                <w:szCs w:val="24"/>
              </w:rPr>
              <w:t>Kalyani</w:t>
            </w:r>
            <w:proofErr w:type="spellEnd"/>
            <w:r w:rsidRPr="0048646F">
              <w:rPr>
                <w:rFonts w:ascii="Times New Roman" w:hAnsi="Times New Roman" w:cs="Times New Roman"/>
                <w:sz w:val="24"/>
                <w:szCs w:val="24"/>
              </w:rPr>
              <w:t xml:space="preserve"> Publisher.</w:t>
            </w:r>
          </w:p>
          <w:p w:rsidR="0048646F" w:rsidRPr="0048646F" w:rsidRDefault="0048646F" w:rsidP="00BB1574">
            <w:pPr>
              <w:tabs>
                <w:tab w:val="left" w:pos="362"/>
                <w:tab w:val="left" w:pos="425"/>
              </w:tabs>
              <w:spacing w:after="0"/>
              <w:rPr>
                <w:rFonts w:ascii="Times New Roman" w:hAnsi="Times New Roman" w:cs="Times New Roman"/>
                <w:sz w:val="24"/>
                <w:szCs w:val="24"/>
              </w:rPr>
            </w:pPr>
            <w:proofErr w:type="spellStart"/>
            <w:r w:rsidRPr="0048646F">
              <w:rPr>
                <w:rFonts w:ascii="Times New Roman" w:hAnsi="Times New Roman" w:cs="Times New Roman"/>
                <w:color w:val="0F0F0F"/>
                <w:sz w:val="24"/>
                <w:szCs w:val="24"/>
                <w:shd w:val="clear" w:color="auto" w:fill="FFFFFF"/>
              </w:rPr>
              <w:t>Nagla</w:t>
            </w:r>
            <w:proofErr w:type="spellEnd"/>
            <w:r w:rsidRPr="0048646F">
              <w:rPr>
                <w:rFonts w:ascii="Times New Roman" w:hAnsi="Times New Roman" w:cs="Times New Roman"/>
                <w:color w:val="0F0F0F"/>
                <w:sz w:val="24"/>
                <w:szCs w:val="24"/>
                <w:shd w:val="clear" w:color="auto" w:fill="FFFFFF"/>
              </w:rPr>
              <w:t xml:space="preserve">, </w:t>
            </w:r>
            <w:proofErr w:type="spellStart"/>
            <w:r w:rsidRPr="0048646F">
              <w:rPr>
                <w:rFonts w:ascii="Times New Roman" w:hAnsi="Times New Roman" w:cs="Times New Roman"/>
                <w:color w:val="0F0F0F"/>
                <w:sz w:val="24"/>
                <w:szCs w:val="24"/>
                <w:shd w:val="clear" w:color="auto" w:fill="FFFFFF"/>
              </w:rPr>
              <w:t>Madhu</w:t>
            </w:r>
            <w:proofErr w:type="spellEnd"/>
            <w:r w:rsidRPr="0048646F">
              <w:rPr>
                <w:rFonts w:ascii="Times New Roman" w:hAnsi="Times New Roman" w:cs="Times New Roman"/>
                <w:color w:val="0F0F0F"/>
                <w:sz w:val="24"/>
                <w:szCs w:val="24"/>
                <w:shd w:val="clear" w:color="auto" w:fill="FFFFFF"/>
              </w:rPr>
              <w:t xml:space="preserve">. (2018). Sociology of health and medicine. </w:t>
            </w:r>
            <w:proofErr w:type="spellStart"/>
            <w:r w:rsidRPr="0048646F">
              <w:rPr>
                <w:rFonts w:ascii="Times New Roman" w:hAnsi="Times New Roman" w:cs="Times New Roman"/>
                <w:color w:val="0F0F0F"/>
                <w:sz w:val="24"/>
                <w:szCs w:val="24"/>
                <w:shd w:val="clear" w:color="auto" w:fill="FFFFFF"/>
              </w:rPr>
              <w:t>Rawat</w:t>
            </w:r>
            <w:proofErr w:type="spellEnd"/>
            <w:r w:rsidRPr="0048646F">
              <w:rPr>
                <w:rFonts w:ascii="Times New Roman" w:hAnsi="Times New Roman" w:cs="Times New Roman"/>
                <w:color w:val="0F0F0F"/>
                <w:sz w:val="24"/>
                <w:szCs w:val="24"/>
                <w:shd w:val="clear" w:color="auto" w:fill="FFFFFF"/>
              </w:rPr>
              <w:t>: New Delhi. Chapter-22</w:t>
            </w:r>
          </w:p>
          <w:p w:rsidR="0048646F" w:rsidRPr="0048646F" w:rsidRDefault="0048646F" w:rsidP="00BB1574">
            <w:pPr>
              <w:spacing w:after="0" w:line="240" w:lineRule="auto"/>
              <w:rPr>
                <w:rFonts w:ascii="Times New Roman" w:hAnsi="Times New Roman" w:cs="Times New Roman"/>
                <w:sz w:val="24"/>
                <w:szCs w:val="24"/>
                <w:lang w:eastAsia="en-IN"/>
              </w:rPr>
            </w:pPr>
          </w:p>
          <w:p w:rsidR="0048646F" w:rsidRPr="0048646F" w:rsidRDefault="0048646F" w:rsidP="00BB1574">
            <w:pPr>
              <w:spacing w:after="0" w:line="240" w:lineRule="auto"/>
              <w:jc w:val="both"/>
              <w:rPr>
                <w:rFonts w:ascii="Times New Roman" w:hAnsi="Times New Roman" w:cs="Times New Roman"/>
                <w:sz w:val="24"/>
                <w:szCs w:val="24"/>
                <w:lang w:eastAsia="en-IN"/>
              </w:rPr>
            </w:pPr>
          </w:p>
          <w:p w:rsidR="0048646F" w:rsidRPr="0048646F" w:rsidRDefault="0048646F" w:rsidP="00BB1574">
            <w:pPr>
              <w:spacing w:after="0" w:line="240" w:lineRule="auto"/>
              <w:jc w:val="both"/>
              <w:rPr>
                <w:rFonts w:ascii="Times New Roman" w:hAnsi="Times New Roman" w:cs="Times New Roman"/>
                <w:sz w:val="24"/>
                <w:szCs w:val="24"/>
                <w:lang w:eastAsia="en-IN"/>
              </w:rPr>
            </w:pPr>
            <w:r w:rsidRPr="0048646F">
              <w:rPr>
                <w:rFonts w:ascii="Times New Roman" w:hAnsi="Times New Roman" w:cs="Times New Roman"/>
                <w:sz w:val="24"/>
                <w:szCs w:val="24"/>
                <w:lang w:eastAsia="en-IN"/>
              </w:rPr>
              <w:t xml:space="preserve">Health sector reforms of the Government of India, e-Resources of Odisha State Open University. </w:t>
            </w:r>
            <w:hyperlink r:id="rId136" w:history="1">
              <w:r w:rsidRPr="0048646F">
                <w:rPr>
                  <w:rStyle w:val="Hyperlink"/>
                  <w:rFonts w:ascii="Times New Roman" w:hAnsi="Times New Roman" w:cs="Times New Roman"/>
                  <w:sz w:val="24"/>
                  <w:szCs w:val="24"/>
                  <w:lang w:eastAsia="en-IN"/>
                </w:rPr>
                <w:t>https://drive.google.com/file/d/1E-hurl9UpahmL3P7JL0HwfGmUKb24pzK/view</w:t>
              </w:r>
            </w:hyperlink>
          </w:p>
          <w:p w:rsidR="0048646F" w:rsidRPr="0048646F" w:rsidRDefault="0048646F" w:rsidP="00BB1574">
            <w:pPr>
              <w:spacing w:after="0" w:line="240" w:lineRule="auto"/>
              <w:jc w:val="both"/>
              <w:rPr>
                <w:rFonts w:ascii="Times New Roman" w:hAnsi="Times New Roman" w:cs="Times New Roman"/>
                <w:sz w:val="24"/>
                <w:szCs w:val="24"/>
                <w:lang w:eastAsia="en-IN"/>
              </w:rPr>
            </w:pPr>
          </w:p>
        </w:tc>
      </w:tr>
    </w:tbl>
    <w:p w:rsidR="0048646F" w:rsidRPr="0048646F" w:rsidRDefault="0048646F" w:rsidP="0048646F">
      <w:pPr>
        <w:pStyle w:val="BodyText"/>
        <w:spacing w:line="276" w:lineRule="auto"/>
      </w:pPr>
    </w:p>
    <w:p w:rsidR="0048646F" w:rsidRPr="00BB1574" w:rsidRDefault="0048646F" w:rsidP="0048646F">
      <w:pPr>
        <w:pStyle w:val="Heading1"/>
        <w:spacing w:line="276" w:lineRule="auto"/>
        <w:rPr>
          <w:rFonts w:ascii="Times New Roman" w:hAnsi="Times New Roman" w:cs="Times New Roman"/>
          <w:bCs w:val="0"/>
          <w:color w:val="000000" w:themeColor="text1"/>
          <w:sz w:val="24"/>
          <w:szCs w:val="24"/>
        </w:rPr>
      </w:pP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color w:val="000000" w:themeColor="text1"/>
          <w:sz w:val="24"/>
          <w:szCs w:val="24"/>
        </w:rPr>
        <w:softHyphen/>
      </w:r>
      <w:r w:rsidRPr="00BB1574">
        <w:rPr>
          <w:rFonts w:ascii="Times New Roman" w:hAnsi="Times New Roman" w:cs="Times New Roman"/>
          <w:bCs w:val="0"/>
          <w:color w:val="000000" w:themeColor="text1"/>
          <w:sz w:val="24"/>
          <w:szCs w:val="24"/>
        </w:rPr>
        <w:t>Text Books:</w:t>
      </w:r>
    </w:p>
    <w:p w:rsidR="0048646F" w:rsidRPr="00BB1574" w:rsidRDefault="0048646F" w:rsidP="00DD6BE8">
      <w:pPr>
        <w:pStyle w:val="ListParagraph"/>
        <w:numPr>
          <w:ilvl w:val="0"/>
          <w:numId w:val="148"/>
        </w:numPr>
        <w:tabs>
          <w:tab w:val="left" w:pos="362"/>
          <w:tab w:val="left" w:pos="850"/>
        </w:tabs>
        <w:rPr>
          <w:i/>
          <w:sz w:val="24"/>
          <w:szCs w:val="24"/>
        </w:rPr>
      </w:pPr>
      <w:proofErr w:type="spellStart"/>
      <w:r w:rsidRPr="00BB1574">
        <w:rPr>
          <w:rFonts w:eastAsia="SimSun"/>
          <w:i/>
          <w:sz w:val="24"/>
          <w:szCs w:val="24"/>
          <w:shd w:val="clear" w:color="auto" w:fill="FFFFFF"/>
        </w:rPr>
        <w:t>Akram</w:t>
      </w:r>
      <w:proofErr w:type="spellEnd"/>
      <w:r w:rsidRPr="00BB1574">
        <w:rPr>
          <w:rFonts w:eastAsia="SimSun"/>
          <w:i/>
          <w:sz w:val="24"/>
          <w:szCs w:val="24"/>
          <w:shd w:val="clear" w:color="auto" w:fill="FFFFFF"/>
        </w:rPr>
        <w:t xml:space="preserve">, M. (2014). Sociology of Health, Jaipur: </w:t>
      </w:r>
      <w:proofErr w:type="spellStart"/>
      <w:r w:rsidRPr="00BB1574">
        <w:rPr>
          <w:rFonts w:eastAsia="SimSun"/>
          <w:i/>
          <w:sz w:val="24"/>
          <w:szCs w:val="24"/>
          <w:shd w:val="clear" w:color="auto" w:fill="FFFFFF"/>
        </w:rPr>
        <w:t>Rawat</w:t>
      </w:r>
      <w:proofErr w:type="spellEnd"/>
      <w:r w:rsidRPr="00BB1574">
        <w:rPr>
          <w:rFonts w:eastAsia="SimSun"/>
          <w:i/>
          <w:sz w:val="24"/>
          <w:szCs w:val="24"/>
          <w:shd w:val="clear" w:color="auto" w:fill="FFFFFF"/>
        </w:rPr>
        <w:t xml:space="preserve"> Publication.</w:t>
      </w:r>
    </w:p>
    <w:p w:rsidR="0048646F" w:rsidRPr="00BB1574" w:rsidRDefault="0048646F" w:rsidP="00DD6BE8">
      <w:pPr>
        <w:pStyle w:val="ListParagraph"/>
        <w:numPr>
          <w:ilvl w:val="0"/>
          <w:numId w:val="148"/>
        </w:numPr>
        <w:tabs>
          <w:tab w:val="left" w:pos="362"/>
          <w:tab w:val="left" w:pos="850"/>
        </w:tabs>
        <w:rPr>
          <w:i/>
          <w:sz w:val="24"/>
          <w:szCs w:val="24"/>
        </w:rPr>
      </w:pPr>
      <w:proofErr w:type="spellStart"/>
      <w:proofErr w:type="gramStart"/>
      <w:r w:rsidRPr="00BB1574">
        <w:rPr>
          <w:i/>
          <w:sz w:val="24"/>
          <w:szCs w:val="24"/>
        </w:rPr>
        <w:t>Bal</w:t>
      </w:r>
      <w:proofErr w:type="spellEnd"/>
      <w:proofErr w:type="gramEnd"/>
      <w:r w:rsidRPr="00BB1574">
        <w:rPr>
          <w:i/>
          <w:sz w:val="24"/>
          <w:szCs w:val="24"/>
        </w:rPr>
        <w:t xml:space="preserve">, B. (2021). Sociology of Health. </w:t>
      </w:r>
      <w:proofErr w:type="spellStart"/>
      <w:r w:rsidRPr="00BB1574">
        <w:rPr>
          <w:i/>
          <w:sz w:val="24"/>
          <w:szCs w:val="24"/>
        </w:rPr>
        <w:t>Kalyani</w:t>
      </w:r>
      <w:proofErr w:type="spellEnd"/>
      <w:r w:rsidRPr="00BB1574">
        <w:rPr>
          <w:i/>
          <w:sz w:val="24"/>
          <w:szCs w:val="24"/>
        </w:rPr>
        <w:t xml:space="preserve"> Publisher.</w:t>
      </w:r>
    </w:p>
    <w:p w:rsidR="0048646F" w:rsidRPr="00BB1574" w:rsidRDefault="0048646F" w:rsidP="00DD6BE8">
      <w:pPr>
        <w:pStyle w:val="ListParagraph"/>
        <w:numPr>
          <w:ilvl w:val="0"/>
          <w:numId w:val="148"/>
        </w:numPr>
        <w:tabs>
          <w:tab w:val="left" w:pos="362"/>
          <w:tab w:val="left" w:pos="850"/>
        </w:tabs>
        <w:rPr>
          <w:i/>
          <w:sz w:val="24"/>
          <w:szCs w:val="24"/>
        </w:rPr>
      </w:pPr>
      <w:proofErr w:type="spellStart"/>
      <w:r w:rsidRPr="00BB1574">
        <w:rPr>
          <w:i/>
          <w:color w:val="0F0F0F"/>
          <w:sz w:val="24"/>
          <w:szCs w:val="24"/>
          <w:shd w:val="clear" w:color="auto" w:fill="FFFFFF"/>
        </w:rPr>
        <w:t>Nagla</w:t>
      </w:r>
      <w:proofErr w:type="spellEnd"/>
      <w:r w:rsidRPr="00BB1574">
        <w:rPr>
          <w:i/>
          <w:color w:val="0F0F0F"/>
          <w:sz w:val="24"/>
          <w:szCs w:val="24"/>
          <w:shd w:val="clear" w:color="auto" w:fill="FFFFFF"/>
        </w:rPr>
        <w:t xml:space="preserve">, </w:t>
      </w:r>
      <w:proofErr w:type="spellStart"/>
      <w:r w:rsidRPr="00BB1574">
        <w:rPr>
          <w:i/>
          <w:color w:val="0F0F0F"/>
          <w:sz w:val="24"/>
          <w:szCs w:val="24"/>
          <w:shd w:val="clear" w:color="auto" w:fill="FFFFFF"/>
        </w:rPr>
        <w:t>Madhu</w:t>
      </w:r>
      <w:proofErr w:type="spellEnd"/>
      <w:r w:rsidRPr="00BB1574">
        <w:rPr>
          <w:i/>
          <w:color w:val="0F0F0F"/>
          <w:sz w:val="24"/>
          <w:szCs w:val="24"/>
          <w:shd w:val="clear" w:color="auto" w:fill="FFFFFF"/>
        </w:rPr>
        <w:t xml:space="preserve">. (2018). Sociology of health and medicine. </w:t>
      </w:r>
      <w:proofErr w:type="spellStart"/>
      <w:r w:rsidRPr="00BB1574">
        <w:rPr>
          <w:i/>
          <w:color w:val="0F0F0F"/>
          <w:sz w:val="24"/>
          <w:szCs w:val="24"/>
          <w:shd w:val="clear" w:color="auto" w:fill="FFFFFF"/>
        </w:rPr>
        <w:t>Rawat</w:t>
      </w:r>
      <w:proofErr w:type="spellEnd"/>
      <w:r w:rsidRPr="00BB1574">
        <w:rPr>
          <w:i/>
          <w:color w:val="0F0F0F"/>
          <w:sz w:val="24"/>
          <w:szCs w:val="24"/>
          <w:shd w:val="clear" w:color="auto" w:fill="FFFFFF"/>
        </w:rPr>
        <w:t>: New Delhi.</w:t>
      </w:r>
    </w:p>
    <w:p w:rsidR="00BB1574" w:rsidRPr="00BB1574" w:rsidRDefault="00BB1574" w:rsidP="00BB1574">
      <w:pPr>
        <w:pStyle w:val="ListParagraph"/>
        <w:tabs>
          <w:tab w:val="left" w:pos="362"/>
          <w:tab w:val="left" w:pos="850"/>
        </w:tabs>
        <w:ind w:left="720" w:firstLine="0"/>
        <w:rPr>
          <w:i/>
          <w:sz w:val="24"/>
          <w:szCs w:val="24"/>
        </w:rPr>
      </w:pPr>
    </w:p>
    <w:p w:rsidR="0048646F" w:rsidRPr="00BB1574" w:rsidRDefault="0048646F" w:rsidP="0048646F">
      <w:pPr>
        <w:pStyle w:val="ListParagraph"/>
        <w:tabs>
          <w:tab w:val="left" w:pos="362"/>
        </w:tabs>
        <w:ind w:left="122" w:right="453" w:firstLine="0"/>
        <w:rPr>
          <w:b/>
          <w:sz w:val="24"/>
          <w:szCs w:val="24"/>
        </w:rPr>
      </w:pPr>
      <w:r w:rsidRPr="00BB1574">
        <w:rPr>
          <w:b/>
          <w:sz w:val="24"/>
          <w:szCs w:val="24"/>
        </w:rPr>
        <w:t>References:</w:t>
      </w:r>
    </w:p>
    <w:p w:rsidR="0048646F" w:rsidRPr="00BB1574" w:rsidRDefault="0048646F" w:rsidP="00DD6BE8">
      <w:pPr>
        <w:pStyle w:val="ListParagraph"/>
        <w:numPr>
          <w:ilvl w:val="0"/>
          <w:numId w:val="149"/>
        </w:numPr>
        <w:tabs>
          <w:tab w:val="left" w:pos="362"/>
          <w:tab w:val="left" w:pos="709"/>
        </w:tabs>
        <w:rPr>
          <w:i/>
          <w:sz w:val="24"/>
          <w:szCs w:val="24"/>
        </w:rPr>
      </w:pPr>
      <w:r w:rsidRPr="00BB1574">
        <w:rPr>
          <w:rFonts w:eastAsia="SimSun"/>
          <w:i/>
          <w:sz w:val="24"/>
          <w:szCs w:val="24"/>
          <w:shd w:val="clear" w:color="auto" w:fill="FFFFFF"/>
        </w:rPr>
        <w:t xml:space="preserve">Barry, A. M., &amp; </w:t>
      </w:r>
      <w:proofErr w:type="spellStart"/>
      <w:r w:rsidRPr="00BB1574">
        <w:rPr>
          <w:rFonts w:eastAsia="SimSun"/>
          <w:i/>
          <w:sz w:val="24"/>
          <w:szCs w:val="24"/>
          <w:shd w:val="clear" w:color="auto" w:fill="FFFFFF"/>
        </w:rPr>
        <w:t>Yuill</w:t>
      </w:r>
      <w:proofErr w:type="spellEnd"/>
      <w:r w:rsidRPr="00BB1574">
        <w:rPr>
          <w:rFonts w:eastAsia="SimSun"/>
          <w:i/>
          <w:sz w:val="24"/>
          <w:szCs w:val="24"/>
          <w:shd w:val="clear" w:color="auto" w:fill="FFFFFF"/>
        </w:rPr>
        <w:t>, C. (2011). Understanding the sociology of health: An introduction. Sage Publications.</w:t>
      </w:r>
    </w:p>
    <w:p w:rsidR="0048646F" w:rsidRPr="00BB1574" w:rsidRDefault="0048646F" w:rsidP="00DD6BE8">
      <w:pPr>
        <w:pStyle w:val="ListParagraph"/>
        <w:numPr>
          <w:ilvl w:val="0"/>
          <w:numId w:val="149"/>
        </w:numPr>
        <w:tabs>
          <w:tab w:val="left" w:pos="362"/>
          <w:tab w:val="left" w:pos="850"/>
        </w:tabs>
        <w:rPr>
          <w:i/>
          <w:sz w:val="24"/>
          <w:szCs w:val="24"/>
        </w:rPr>
      </w:pPr>
      <w:proofErr w:type="spellStart"/>
      <w:r w:rsidRPr="00BB1574">
        <w:rPr>
          <w:i/>
          <w:sz w:val="24"/>
          <w:szCs w:val="24"/>
        </w:rPr>
        <w:t>Blaxter</w:t>
      </w:r>
      <w:proofErr w:type="spellEnd"/>
      <w:r w:rsidRPr="00BB1574">
        <w:rPr>
          <w:i/>
          <w:sz w:val="24"/>
          <w:szCs w:val="24"/>
        </w:rPr>
        <w:t>, M. (2004). Health. Cambridge: Polity Press.</w:t>
      </w:r>
    </w:p>
    <w:p w:rsidR="0048646F" w:rsidRPr="00BB1574" w:rsidRDefault="0048646F" w:rsidP="00DD6BE8">
      <w:pPr>
        <w:pStyle w:val="ListParagraph"/>
        <w:numPr>
          <w:ilvl w:val="0"/>
          <w:numId w:val="149"/>
        </w:numPr>
        <w:tabs>
          <w:tab w:val="left" w:pos="362"/>
          <w:tab w:val="left" w:pos="850"/>
        </w:tabs>
        <w:rPr>
          <w:i/>
          <w:sz w:val="24"/>
          <w:szCs w:val="24"/>
        </w:rPr>
      </w:pPr>
      <w:proofErr w:type="spellStart"/>
      <w:r w:rsidRPr="00BB1574">
        <w:rPr>
          <w:i/>
          <w:sz w:val="24"/>
          <w:szCs w:val="24"/>
          <w:shd w:val="clear" w:color="auto" w:fill="FFFFFF"/>
        </w:rPr>
        <w:t>Nagla</w:t>
      </w:r>
      <w:proofErr w:type="spellEnd"/>
      <w:r w:rsidRPr="00BB1574">
        <w:rPr>
          <w:i/>
          <w:sz w:val="24"/>
          <w:szCs w:val="24"/>
          <w:shd w:val="clear" w:color="auto" w:fill="FFFFFF"/>
        </w:rPr>
        <w:t xml:space="preserve">, </w:t>
      </w:r>
      <w:proofErr w:type="spellStart"/>
      <w:r w:rsidRPr="00BB1574">
        <w:rPr>
          <w:i/>
          <w:sz w:val="24"/>
          <w:szCs w:val="24"/>
          <w:shd w:val="clear" w:color="auto" w:fill="FFFFFF"/>
        </w:rPr>
        <w:t>Madhu</w:t>
      </w:r>
      <w:proofErr w:type="spellEnd"/>
      <w:r w:rsidRPr="00BB1574">
        <w:rPr>
          <w:i/>
          <w:sz w:val="24"/>
          <w:szCs w:val="24"/>
          <w:shd w:val="clear" w:color="auto" w:fill="FFFFFF"/>
        </w:rPr>
        <w:t>. (2013). Readings in Indian Sociology: Volume IV: Sociology of Health.</w:t>
      </w:r>
      <w:r w:rsidRPr="00BB1574">
        <w:rPr>
          <w:rFonts w:eastAsia="SimSun"/>
          <w:i/>
          <w:sz w:val="24"/>
          <w:szCs w:val="24"/>
          <w:shd w:val="clear" w:color="auto" w:fill="FFFFFF"/>
        </w:rPr>
        <w:t xml:space="preserve"> Sage Publications.</w:t>
      </w:r>
    </w:p>
    <w:p w:rsidR="0048646F" w:rsidRPr="00BB1574" w:rsidRDefault="0048646F" w:rsidP="00DD6BE8">
      <w:pPr>
        <w:pStyle w:val="ListParagraph"/>
        <w:numPr>
          <w:ilvl w:val="0"/>
          <w:numId w:val="149"/>
        </w:numPr>
        <w:tabs>
          <w:tab w:val="left" w:pos="362"/>
          <w:tab w:val="left" w:pos="850"/>
        </w:tabs>
        <w:ind w:right="453"/>
        <w:rPr>
          <w:i/>
          <w:sz w:val="24"/>
          <w:szCs w:val="24"/>
        </w:rPr>
      </w:pPr>
      <w:r w:rsidRPr="00BB1574">
        <w:rPr>
          <w:i/>
          <w:sz w:val="24"/>
          <w:szCs w:val="24"/>
        </w:rPr>
        <w:t xml:space="preserve">White, K. (2016). An Introduction to Sociology of Health and Illness (third edition). London: </w:t>
      </w:r>
      <w:r w:rsidRPr="00BB1574">
        <w:rPr>
          <w:i/>
          <w:sz w:val="24"/>
          <w:szCs w:val="24"/>
        </w:rPr>
        <w:softHyphen/>
      </w:r>
      <w:r w:rsidRPr="00BB1574">
        <w:rPr>
          <w:i/>
          <w:sz w:val="24"/>
          <w:szCs w:val="24"/>
        </w:rPr>
        <w:softHyphen/>
      </w:r>
      <w:r w:rsidRPr="00BB1574">
        <w:rPr>
          <w:i/>
          <w:sz w:val="24"/>
          <w:szCs w:val="24"/>
        </w:rPr>
        <w:softHyphen/>
        <w:t>Sage.</w:t>
      </w:r>
    </w:p>
    <w:p w:rsidR="0048646F" w:rsidRPr="0048646F" w:rsidRDefault="0048646F" w:rsidP="0048646F">
      <w:pPr>
        <w:pStyle w:val="ListParagraph"/>
        <w:tabs>
          <w:tab w:val="left" w:pos="362"/>
        </w:tabs>
        <w:ind w:left="709" w:right="453" w:firstLine="0"/>
        <w:rPr>
          <w:sz w:val="24"/>
          <w:szCs w:val="24"/>
        </w:rPr>
      </w:pPr>
    </w:p>
    <w:p w:rsidR="00BB1574" w:rsidRDefault="00BB1574" w:rsidP="0048646F">
      <w:pPr>
        <w:spacing w:after="0" w:line="240" w:lineRule="auto"/>
        <w:rPr>
          <w:rFonts w:ascii="Times New Roman" w:hAnsi="Times New Roman" w:cs="Times New Roman"/>
          <w:b/>
          <w:sz w:val="24"/>
          <w:szCs w:val="24"/>
          <w:lang w:val="en-US"/>
        </w:rPr>
      </w:pPr>
    </w:p>
    <w:p w:rsidR="00BB1574" w:rsidRDefault="00BB1574" w:rsidP="0048646F">
      <w:pPr>
        <w:spacing w:after="0" w:line="240" w:lineRule="auto"/>
        <w:rPr>
          <w:rFonts w:ascii="Times New Roman" w:hAnsi="Times New Roman" w:cs="Times New Roman"/>
          <w:b/>
          <w:sz w:val="24"/>
          <w:szCs w:val="24"/>
          <w:lang w:val="en-US"/>
        </w:rPr>
      </w:pPr>
    </w:p>
    <w:p w:rsidR="00BB1574" w:rsidRDefault="00BB1574" w:rsidP="0048646F">
      <w:pPr>
        <w:spacing w:after="0" w:line="240" w:lineRule="auto"/>
        <w:rPr>
          <w:rFonts w:ascii="Times New Roman" w:hAnsi="Times New Roman" w:cs="Times New Roman"/>
          <w:b/>
          <w:sz w:val="24"/>
          <w:szCs w:val="24"/>
          <w:lang w:val="en-US"/>
        </w:rPr>
      </w:pPr>
    </w:p>
    <w:p w:rsidR="0048646F" w:rsidRPr="00BB1574" w:rsidRDefault="0048646F" w:rsidP="0048646F">
      <w:pPr>
        <w:spacing w:after="0" w:line="240" w:lineRule="auto"/>
        <w:rPr>
          <w:rFonts w:ascii="Times New Roman" w:hAnsi="Times New Roman" w:cs="Times New Roman"/>
          <w:b/>
          <w:sz w:val="24"/>
          <w:szCs w:val="24"/>
          <w:lang w:val="en-US"/>
        </w:rPr>
      </w:pPr>
      <w:r w:rsidRPr="00BB1574">
        <w:rPr>
          <w:rFonts w:ascii="Times New Roman" w:hAnsi="Times New Roman" w:cs="Times New Roman"/>
          <w:b/>
          <w:sz w:val="24"/>
          <w:szCs w:val="24"/>
          <w:lang w:val="en-US"/>
        </w:rPr>
        <w:lastRenderedPageBreak/>
        <w:t>e- Resources:</w:t>
      </w:r>
    </w:p>
    <w:p w:rsidR="0048646F" w:rsidRPr="0048646F" w:rsidRDefault="0048646F" w:rsidP="0048646F">
      <w:pPr>
        <w:spacing w:after="0" w:line="240" w:lineRule="auto"/>
        <w:rPr>
          <w:rFonts w:ascii="Times New Roman" w:hAnsi="Times New Roman" w:cs="Times New Roman"/>
          <w:sz w:val="24"/>
          <w:szCs w:val="24"/>
          <w:lang w:val="en-US"/>
        </w:rPr>
      </w:pPr>
    </w:p>
    <w:p w:rsidR="0048646F" w:rsidRPr="0048646F" w:rsidRDefault="0048646F" w:rsidP="00DD6BE8">
      <w:pPr>
        <w:pStyle w:val="ListParagraph"/>
        <w:numPr>
          <w:ilvl w:val="0"/>
          <w:numId w:val="127"/>
        </w:numPr>
        <w:tabs>
          <w:tab w:val="left" w:pos="850"/>
        </w:tabs>
        <w:spacing w:after="200"/>
        <w:ind w:left="709" w:hanging="283"/>
        <w:rPr>
          <w:color w:val="0F0F0F"/>
          <w:sz w:val="24"/>
          <w:szCs w:val="24"/>
          <w:shd w:val="clear" w:color="auto" w:fill="FFFFFF"/>
        </w:rPr>
      </w:pPr>
      <w:r w:rsidRPr="0048646F">
        <w:rPr>
          <w:color w:val="0F0F0F"/>
          <w:sz w:val="24"/>
          <w:szCs w:val="24"/>
          <w:shd w:val="clear" w:color="auto" w:fill="FFFFFF"/>
        </w:rPr>
        <w:t xml:space="preserve">CEC Lecture on Sociology of Health and medicine. </w:t>
      </w:r>
      <w:hyperlink r:id="rId137" w:history="1">
        <w:r w:rsidRPr="0048646F">
          <w:rPr>
            <w:rStyle w:val="Hyperlink"/>
            <w:sz w:val="24"/>
            <w:szCs w:val="24"/>
            <w:shd w:val="clear" w:color="auto" w:fill="FFFFFF"/>
          </w:rPr>
          <w:t>https://www.youtube.com/watch?v=U47iO1kmZPg</w:t>
        </w:r>
      </w:hyperlink>
    </w:p>
    <w:p w:rsidR="0048646F" w:rsidRPr="0048646F" w:rsidRDefault="0048646F" w:rsidP="00DD6BE8">
      <w:pPr>
        <w:pStyle w:val="ListParagraph"/>
        <w:numPr>
          <w:ilvl w:val="0"/>
          <w:numId w:val="127"/>
        </w:numPr>
        <w:tabs>
          <w:tab w:val="left" w:pos="850"/>
        </w:tabs>
        <w:ind w:left="794"/>
        <w:rPr>
          <w:sz w:val="24"/>
          <w:szCs w:val="24"/>
        </w:rPr>
      </w:pPr>
      <w:r w:rsidRPr="0048646F">
        <w:rPr>
          <w:sz w:val="24"/>
          <w:szCs w:val="24"/>
        </w:rPr>
        <w:t xml:space="preserve">CEC, Sociology of Health. </w:t>
      </w:r>
      <w:hyperlink r:id="rId138" w:history="1">
        <w:r w:rsidRPr="0048646F">
          <w:rPr>
            <w:rStyle w:val="Hyperlink"/>
            <w:sz w:val="24"/>
            <w:szCs w:val="24"/>
          </w:rPr>
          <w:t>https://youtu.be/U47iO1kmZPg?si=OEK2l7c82x4I9KFY</w:t>
        </w:r>
      </w:hyperlink>
    </w:p>
    <w:p w:rsidR="0048646F" w:rsidRPr="0048646F" w:rsidRDefault="0048646F" w:rsidP="00DD6BE8">
      <w:pPr>
        <w:pStyle w:val="ListParagraph"/>
        <w:numPr>
          <w:ilvl w:val="0"/>
          <w:numId w:val="127"/>
        </w:numPr>
        <w:tabs>
          <w:tab w:val="left" w:pos="850"/>
        </w:tabs>
        <w:ind w:left="794"/>
        <w:rPr>
          <w:sz w:val="24"/>
          <w:szCs w:val="24"/>
        </w:rPr>
      </w:pPr>
      <w:r w:rsidRPr="0048646F">
        <w:rPr>
          <w:sz w:val="24"/>
          <w:szCs w:val="24"/>
        </w:rPr>
        <w:t xml:space="preserve">EPG- </w:t>
      </w:r>
      <w:proofErr w:type="spellStart"/>
      <w:r w:rsidRPr="0048646F">
        <w:rPr>
          <w:sz w:val="24"/>
          <w:szCs w:val="24"/>
        </w:rPr>
        <w:t>Pathshala</w:t>
      </w:r>
      <w:proofErr w:type="spellEnd"/>
      <w:r w:rsidRPr="0048646F">
        <w:rPr>
          <w:sz w:val="24"/>
          <w:szCs w:val="24"/>
        </w:rPr>
        <w:t xml:space="preserve">, Sociology of Health </w:t>
      </w:r>
      <w:hyperlink r:id="rId139" w:history="1">
        <w:r w:rsidRPr="0048646F">
          <w:rPr>
            <w:rStyle w:val="Hyperlink"/>
            <w:sz w:val="24"/>
            <w:szCs w:val="24"/>
          </w:rPr>
          <w:t>https://youtu.be/Wb39aXpqOmQ?si=8mf_T8dPRWrMi8R3</w:t>
        </w:r>
      </w:hyperlink>
    </w:p>
    <w:p w:rsidR="0048646F" w:rsidRPr="0048646F" w:rsidRDefault="0048646F" w:rsidP="00DD6BE8">
      <w:pPr>
        <w:pStyle w:val="ListParagraph"/>
        <w:numPr>
          <w:ilvl w:val="0"/>
          <w:numId w:val="127"/>
        </w:numPr>
        <w:tabs>
          <w:tab w:val="left" w:pos="850"/>
        </w:tabs>
        <w:ind w:left="794"/>
        <w:rPr>
          <w:sz w:val="24"/>
          <w:szCs w:val="24"/>
        </w:rPr>
      </w:pPr>
      <w:r w:rsidRPr="0048646F">
        <w:rPr>
          <w:sz w:val="24"/>
          <w:szCs w:val="24"/>
        </w:rPr>
        <w:t xml:space="preserve">EPG- </w:t>
      </w:r>
      <w:proofErr w:type="spellStart"/>
      <w:r w:rsidRPr="0048646F">
        <w:rPr>
          <w:sz w:val="24"/>
          <w:szCs w:val="24"/>
        </w:rPr>
        <w:t>Pathshala</w:t>
      </w:r>
      <w:proofErr w:type="spellEnd"/>
      <w:r w:rsidRPr="0048646F">
        <w:rPr>
          <w:sz w:val="24"/>
          <w:szCs w:val="24"/>
        </w:rPr>
        <w:t xml:space="preserve">, Determinants of health </w:t>
      </w:r>
      <w:hyperlink r:id="rId140" w:history="1">
        <w:r w:rsidRPr="0048646F">
          <w:rPr>
            <w:rStyle w:val="Hyperlink"/>
            <w:sz w:val="24"/>
            <w:szCs w:val="24"/>
          </w:rPr>
          <w:t>https://youtu.be/KpdR3CdUzrg?si=g6gtC_woJ7Y8-AQv</w:t>
        </w:r>
      </w:hyperlink>
    </w:p>
    <w:p w:rsidR="0048646F" w:rsidRPr="0048646F" w:rsidRDefault="0048646F" w:rsidP="00DD6BE8">
      <w:pPr>
        <w:pStyle w:val="ListParagraph"/>
        <w:numPr>
          <w:ilvl w:val="0"/>
          <w:numId w:val="127"/>
        </w:numPr>
        <w:tabs>
          <w:tab w:val="left" w:pos="850"/>
        </w:tabs>
        <w:ind w:left="794"/>
        <w:rPr>
          <w:sz w:val="24"/>
          <w:szCs w:val="24"/>
        </w:rPr>
      </w:pPr>
      <w:r w:rsidRPr="0048646F">
        <w:rPr>
          <w:sz w:val="24"/>
          <w:szCs w:val="24"/>
        </w:rPr>
        <w:t xml:space="preserve">EPG- </w:t>
      </w:r>
      <w:proofErr w:type="spellStart"/>
      <w:r w:rsidRPr="0048646F">
        <w:rPr>
          <w:sz w:val="24"/>
          <w:szCs w:val="24"/>
        </w:rPr>
        <w:t>Pathshala</w:t>
      </w:r>
      <w:proofErr w:type="spellEnd"/>
      <w:r w:rsidRPr="0048646F">
        <w:rPr>
          <w:sz w:val="24"/>
          <w:szCs w:val="24"/>
        </w:rPr>
        <w:t xml:space="preserve">, Indian System of Medicine </w:t>
      </w:r>
      <w:hyperlink r:id="rId141" w:history="1">
        <w:r w:rsidRPr="0048646F">
          <w:rPr>
            <w:rStyle w:val="Hyperlink"/>
            <w:sz w:val="24"/>
            <w:szCs w:val="24"/>
          </w:rPr>
          <w:t>https://youtu.be/x4eenIjo6Uw?si=UaN20pr1E-QEdom0</w:t>
        </w:r>
      </w:hyperlink>
    </w:p>
    <w:p w:rsidR="0048646F" w:rsidRPr="0048646F" w:rsidRDefault="0048646F" w:rsidP="00DD6BE8">
      <w:pPr>
        <w:pStyle w:val="ListParagraph"/>
        <w:numPr>
          <w:ilvl w:val="0"/>
          <w:numId w:val="127"/>
        </w:numPr>
        <w:tabs>
          <w:tab w:val="left" w:pos="850"/>
        </w:tabs>
        <w:ind w:left="794"/>
        <w:rPr>
          <w:sz w:val="24"/>
          <w:szCs w:val="24"/>
        </w:rPr>
      </w:pPr>
      <w:r w:rsidRPr="0048646F">
        <w:rPr>
          <w:sz w:val="24"/>
          <w:szCs w:val="24"/>
        </w:rPr>
        <w:t>EPG-</w:t>
      </w:r>
      <w:proofErr w:type="spellStart"/>
      <w:r w:rsidRPr="0048646F">
        <w:rPr>
          <w:sz w:val="24"/>
          <w:szCs w:val="24"/>
        </w:rPr>
        <w:t>Pathshala</w:t>
      </w:r>
      <w:proofErr w:type="spellEnd"/>
      <w:r w:rsidRPr="0048646F">
        <w:rPr>
          <w:sz w:val="24"/>
          <w:szCs w:val="24"/>
        </w:rPr>
        <w:t xml:space="preserve"> Theoretical perspective on sociology of health  </w:t>
      </w:r>
      <w:hyperlink r:id="rId142" w:history="1">
        <w:r w:rsidRPr="0048646F">
          <w:rPr>
            <w:rStyle w:val="Hyperlink"/>
            <w:sz w:val="24"/>
            <w:szCs w:val="24"/>
          </w:rPr>
          <w:t>https://youtu.be/o_kme456M_Q?si=9KcT0S6i8fu48ZG3</w:t>
        </w:r>
      </w:hyperlink>
    </w:p>
    <w:p w:rsidR="0048646F" w:rsidRPr="0048646F" w:rsidRDefault="0048646F" w:rsidP="00DD6BE8">
      <w:pPr>
        <w:pStyle w:val="ListParagraph"/>
        <w:numPr>
          <w:ilvl w:val="0"/>
          <w:numId w:val="127"/>
        </w:numPr>
        <w:tabs>
          <w:tab w:val="left" w:pos="850"/>
        </w:tabs>
        <w:ind w:left="794"/>
        <w:rPr>
          <w:sz w:val="24"/>
          <w:szCs w:val="24"/>
        </w:rPr>
      </w:pPr>
      <w:r w:rsidRPr="0048646F">
        <w:rPr>
          <w:sz w:val="24"/>
          <w:szCs w:val="24"/>
        </w:rPr>
        <w:t xml:space="preserve">EPG- </w:t>
      </w:r>
      <w:proofErr w:type="spellStart"/>
      <w:r w:rsidRPr="0048646F">
        <w:rPr>
          <w:sz w:val="24"/>
          <w:szCs w:val="24"/>
        </w:rPr>
        <w:t>Pathshala</w:t>
      </w:r>
      <w:proofErr w:type="spellEnd"/>
      <w:r w:rsidRPr="0048646F">
        <w:rPr>
          <w:sz w:val="24"/>
          <w:szCs w:val="24"/>
        </w:rPr>
        <w:t xml:space="preserve">, Health policies and practices in India </w:t>
      </w:r>
      <w:hyperlink r:id="rId143" w:history="1">
        <w:r w:rsidRPr="0048646F">
          <w:rPr>
            <w:rStyle w:val="Hyperlink"/>
            <w:sz w:val="24"/>
            <w:szCs w:val="24"/>
          </w:rPr>
          <w:t>https://youtu.be/e4NONQWlwY?si=GK8th1qBQyF6MffJ</w:t>
        </w:r>
      </w:hyperlink>
    </w:p>
    <w:p w:rsidR="0048646F" w:rsidRPr="0048646F" w:rsidRDefault="0048646F" w:rsidP="00DD6BE8">
      <w:pPr>
        <w:pStyle w:val="ListParagraph"/>
        <w:numPr>
          <w:ilvl w:val="0"/>
          <w:numId w:val="127"/>
        </w:numPr>
        <w:tabs>
          <w:tab w:val="left" w:pos="850"/>
        </w:tabs>
        <w:ind w:left="794"/>
        <w:rPr>
          <w:rStyle w:val="Hyperlink"/>
          <w:sz w:val="24"/>
          <w:szCs w:val="24"/>
        </w:rPr>
      </w:pPr>
      <w:r w:rsidRPr="0048646F">
        <w:rPr>
          <w:sz w:val="24"/>
          <w:szCs w:val="24"/>
        </w:rPr>
        <w:t xml:space="preserve">EPG- </w:t>
      </w:r>
      <w:proofErr w:type="spellStart"/>
      <w:r w:rsidRPr="0048646F">
        <w:rPr>
          <w:sz w:val="24"/>
          <w:szCs w:val="24"/>
        </w:rPr>
        <w:t>Pathshala</w:t>
      </w:r>
      <w:proofErr w:type="spellEnd"/>
      <w:r w:rsidRPr="0048646F">
        <w:rPr>
          <w:sz w:val="24"/>
          <w:szCs w:val="24"/>
        </w:rPr>
        <w:t xml:space="preserve">, Evolution of Health Policy in India </w:t>
      </w:r>
      <w:hyperlink r:id="rId144" w:history="1">
        <w:r w:rsidRPr="0048646F">
          <w:rPr>
            <w:rStyle w:val="Hyperlink"/>
            <w:sz w:val="24"/>
            <w:szCs w:val="24"/>
          </w:rPr>
          <w:t>https://youtu.be/Csk5zsDrgA8?si=ytQ_6BlA3lT3QxEk</w:t>
        </w:r>
      </w:hyperlink>
    </w:p>
    <w:p w:rsidR="0048646F" w:rsidRPr="0048646F" w:rsidRDefault="0048646F" w:rsidP="00DD6BE8">
      <w:pPr>
        <w:pStyle w:val="ListParagraph"/>
        <w:numPr>
          <w:ilvl w:val="0"/>
          <w:numId w:val="127"/>
        </w:numPr>
        <w:tabs>
          <w:tab w:val="left" w:pos="850"/>
        </w:tabs>
        <w:spacing w:after="200"/>
        <w:ind w:left="567" w:hanging="141"/>
        <w:rPr>
          <w:sz w:val="24"/>
          <w:szCs w:val="24"/>
          <w:lang w:eastAsia="en-IN"/>
        </w:rPr>
      </w:pPr>
      <w:r w:rsidRPr="0048646F">
        <w:rPr>
          <w:sz w:val="24"/>
          <w:szCs w:val="24"/>
          <w:lang w:eastAsia="en-IN"/>
        </w:rPr>
        <w:t xml:space="preserve">Health </w:t>
      </w:r>
      <w:proofErr w:type="spellStart"/>
      <w:r w:rsidRPr="0048646F">
        <w:rPr>
          <w:sz w:val="24"/>
          <w:szCs w:val="24"/>
          <w:lang w:eastAsia="en-IN"/>
        </w:rPr>
        <w:t>Programmes</w:t>
      </w:r>
      <w:proofErr w:type="spellEnd"/>
      <w:r w:rsidRPr="0048646F">
        <w:rPr>
          <w:sz w:val="24"/>
          <w:szCs w:val="24"/>
          <w:lang w:eastAsia="en-IN"/>
        </w:rPr>
        <w:t xml:space="preserve"> in India, e-resources of Odisha State Open University. </w:t>
      </w:r>
      <w:hyperlink r:id="rId145" w:history="1">
        <w:r w:rsidRPr="0048646F">
          <w:rPr>
            <w:rStyle w:val="Hyperlink"/>
            <w:sz w:val="24"/>
            <w:szCs w:val="24"/>
            <w:lang w:eastAsia="en-IN"/>
          </w:rPr>
          <w:t>https://drive.google.com/file/d/1M_J0b90HMa_19B-gP7qXA2TBKqhqGnKV/view</w:t>
        </w:r>
      </w:hyperlink>
    </w:p>
    <w:p w:rsidR="0048646F" w:rsidRPr="0048646F" w:rsidRDefault="0048646F" w:rsidP="00DD6BE8">
      <w:pPr>
        <w:pStyle w:val="ListParagraph"/>
        <w:numPr>
          <w:ilvl w:val="0"/>
          <w:numId w:val="127"/>
        </w:numPr>
        <w:tabs>
          <w:tab w:val="left" w:pos="850"/>
        </w:tabs>
        <w:ind w:left="709"/>
        <w:jc w:val="both"/>
        <w:rPr>
          <w:rStyle w:val="Hyperlink"/>
          <w:sz w:val="24"/>
          <w:szCs w:val="24"/>
          <w:lang w:eastAsia="en-IN"/>
        </w:rPr>
      </w:pPr>
      <w:r w:rsidRPr="0048646F">
        <w:rPr>
          <w:sz w:val="24"/>
          <w:szCs w:val="24"/>
          <w:lang w:eastAsia="en-IN"/>
        </w:rPr>
        <w:t xml:space="preserve">Health sector reforms of the Government of India, e-Resources of Odisha State Open University. </w:t>
      </w:r>
      <w:hyperlink r:id="rId146" w:history="1">
        <w:r w:rsidRPr="0048646F">
          <w:rPr>
            <w:rStyle w:val="Hyperlink"/>
            <w:sz w:val="24"/>
            <w:szCs w:val="24"/>
            <w:lang w:eastAsia="en-IN"/>
          </w:rPr>
          <w:t>https://drive.google.com/file/d/1E-hurl9UpahmL3P7JL0HwfGmUKb24pzK/view</w:t>
        </w:r>
      </w:hyperlink>
    </w:p>
    <w:p w:rsidR="0048646F" w:rsidRPr="0048646F" w:rsidRDefault="0048646F" w:rsidP="00DD6BE8">
      <w:pPr>
        <w:pStyle w:val="ListParagraph"/>
        <w:numPr>
          <w:ilvl w:val="0"/>
          <w:numId w:val="127"/>
        </w:numPr>
        <w:tabs>
          <w:tab w:val="left" w:pos="850"/>
        </w:tabs>
        <w:ind w:left="709"/>
        <w:rPr>
          <w:sz w:val="24"/>
          <w:szCs w:val="24"/>
        </w:rPr>
      </w:pPr>
      <w:r w:rsidRPr="0048646F">
        <w:rPr>
          <w:sz w:val="24"/>
          <w:szCs w:val="24"/>
        </w:rPr>
        <w:t xml:space="preserve">Sociology of Health, DDCE, </w:t>
      </w:r>
      <w:proofErr w:type="spellStart"/>
      <w:r w:rsidRPr="0048646F">
        <w:rPr>
          <w:sz w:val="24"/>
          <w:szCs w:val="24"/>
        </w:rPr>
        <w:t>Utkal</w:t>
      </w:r>
      <w:proofErr w:type="spellEnd"/>
      <w:r w:rsidRPr="0048646F">
        <w:rPr>
          <w:sz w:val="24"/>
          <w:szCs w:val="24"/>
        </w:rPr>
        <w:t xml:space="preserve"> University </w:t>
      </w:r>
      <w:hyperlink r:id="rId147" w:history="1">
        <w:r w:rsidRPr="0048646F">
          <w:rPr>
            <w:rStyle w:val="Hyperlink"/>
            <w:sz w:val="24"/>
            <w:szCs w:val="24"/>
          </w:rPr>
          <w:t>https://ddceutkal.ac.in/Syllabus/MA_SOCIOLOGY/Paper-11.pdf</w:t>
        </w:r>
      </w:hyperlink>
    </w:p>
    <w:p w:rsidR="0048646F" w:rsidRPr="0048646F" w:rsidRDefault="0048646F" w:rsidP="0048646F">
      <w:pPr>
        <w:ind w:left="425"/>
        <w:jc w:val="both"/>
        <w:rPr>
          <w:rFonts w:ascii="Times New Roman" w:hAnsi="Times New Roman" w:cs="Times New Roman"/>
          <w:sz w:val="24"/>
          <w:szCs w:val="24"/>
          <w:lang w:eastAsia="en-IN"/>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48646F">
      <w:pPr>
        <w:ind w:left="2880" w:firstLine="720"/>
        <w:rPr>
          <w:rFonts w:ascii="Times New Roman" w:hAnsi="Times New Roman" w:cs="Times New Roman"/>
          <w:b/>
          <w:bCs/>
          <w:sz w:val="24"/>
          <w:szCs w:val="24"/>
        </w:rPr>
      </w:pPr>
    </w:p>
    <w:p w:rsidR="00BB1574" w:rsidRDefault="00BB1574" w:rsidP="00BB1574">
      <w:pPr>
        <w:rPr>
          <w:rFonts w:ascii="Times New Roman" w:hAnsi="Times New Roman" w:cs="Times New Roman"/>
          <w:b/>
          <w:bCs/>
          <w:sz w:val="24"/>
          <w:szCs w:val="24"/>
        </w:rPr>
      </w:pPr>
      <w:r>
        <w:rPr>
          <w:rFonts w:ascii="Times New Roman" w:hAnsi="Times New Roman" w:cs="Times New Roman"/>
          <w:b/>
          <w:bCs/>
          <w:sz w:val="24"/>
          <w:szCs w:val="24"/>
        </w:rPr>
        <w:lastRenderedPageBreak/>
        <w:t>Core-XVI                                          Semester VII</w:t>
      </w:r>
    </w:p>
    <w:p w:rsidR="0048646F" w:rsidRPr="00BB1574" w:rsidRDefault="00BB1574" w:rsidP="0048646F">
      <w:pPr>
        <w:ind w:left="1440"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BB1574">
        <w:rPr>
          <w:rFonts w:ascii="Times New Roman" w:hAnsi="Times New Roman" w:cs="Times New Roman"/>
          <w:b/>
          <w:bCs/>
          <w:sz w:val="28"/>
          <w:szCs w:val="28"/>
        </w:rPr>
        <w:t>Research Methodology-II</w:t>
      </w:r>
    </w:p>
    <w:p w:rsidR="0048646F" w:rsidRPr="00BB1574" w:rsidRDefault="0048646F" w:rsidP="0048646F">
      <w:pPr>
        <w:rPr>
          <w:rFonts w:ascii="Times New Roman" w:hAnsi="Times New Roman" w:cs="Times New Roman"/>
          <w:sz w:val="24"/>
          <w:szCs w:val="24"/>
        </w:rPr>
      </w:pPr>
      <w:r w:rsidRPr="00BB1574">
        <w:rPr>
          <w:rFonts w:ascii="Times New Roman" w:hAnsi="Times New Roman" w:cs="Times New Roman"/>
          <w:sz w:val="24"/>
          <w:szCs w:val="24"/>
        </w:rPr>
        <w:t>This paper takes the students to the next step to understanding social Research. This paper provides the perfect blend of theoretical and practical knowledge on research.</w:t>
      </w:r>
    </w:p>
    <w:p w:rsidR="0048646F" w:rsidRPr="00BB1574" w:rsidRDefault="0048646F" w:rsidP="0048646F">
      <w:pPr>
        <w:rPr>
          <w:rFonts w:ascii="Times New Roman" w:hAnsi="Times New Roman" w:cs="Times New Roman"/>
          <w:b/>
          <w:bCs/>
          <w:sz w:val="24"/>
          <w:szCs w:val="24"/>
        </w:rPr>
      </w:pPr>
      <w:r w:rsidRPr="00BB1574">
        <w:rPr>
          <w:rFonts w:ascii="Times New Roman" w:hAnsi="Times New Roman" w:cs="Times New Roman"/>
          <w:b/>
          <w:bCs/>
          <w:sz w:val="24"/>
          <w:szCs w:val="24"/>
        </w:rPr>
        <w:t>Course Outcome:</w:t>
      </w:r>
    </w:p>
    <w:p w:rsidR="0048646F" w:rsidRPr="00BB1574" w:rsidRDefault="0048646F" w:rsidP="00DD6BE8">
      <w:pPr>
        <w:pStyle w:val="BodyText"/>
        <w:numPr>
          <w:ilvl w:val="0"/>
          <w:numId w:val="129"/>
        </w:numPr>
        <w:ind w:right="159"/>
        <w:jc w:val="both"/>
      </w:pPr>
      <w:r w:rsidRPr="00BB1574">
        <w:t>The students will have thorough knowledge on</w:t>
      </w:r>
      <w:r w:rsidRPr="00BB1574">
        <w:rPr>
          <w:spacing w:val="1"/>
        </w:rPr>
        <w:t xml:space="preserve"> </w:t>
      </w:r>
      <w:r w:rsidRPr="00BB1574">
        <w:t>research</w:t>
      </w:r>
      <w:r w:rsidRPr="00BB1574">
        <w:rPr>
          <w:spacing w:val="-1"/>
        </w:rPr>
        <w:t xml:space="preserve"> </w:t>
      </w:r>
      <w:r w:rsidRPr="00BB1574">
        <w:t>process which</w:t>
      </w:r>
      <w:r w:rsidRPr="00BB1574">
        <w:rPr>
          <w:spacing w:val="-3"/>
        </w:rPr>
        <w:t xml:space="preserve"> </w:t>
      </w:r>
      <w:r w:rsidRPr="00BB1574">
        <w:t>will make</w:t>
      </w:r>
      <w:r w:rsidRPr="00BB1574">
        <w:rPr>
          <w:spacing w:val="-1"/>
        </w:rPr>
        <w:t xml:space="preserve"> </w:t>
      </w:r>
      <w:r w:rsidRPr="00BB1574">
        <w:t>them</w:t>
      </w:r>
      <w:r w:rsidRPr="00BB1574">
        <w:rPr>
          <w:spacing w:val="-1"/>
        </w:rPr>
        <w:t xml:space="preserve"> </w:t>
      </w:r>
      <w:r w:rsidRPr="00BB1574">
        <w:t>employable in</w:t>
      </w:r>
      <w:r w:rsidRPr="00BB1574">
        <w:rPr>
          <w:spacing w:val="-1"/>
        </w:rPr>
        <w:t xml:space="preserve"> </w:t>
      </w:r>
      <w:r w:rsidRPr="00BB1574">
        <w:t>the fields</w:t>
      </w:r>
      <w:r w:rsidRPr="00BB1574">
        <w:rPr>
          <w:spacing w:val="-3"/>
        </w:rPr>
        <w:t xml:space="preserve"> </w:t>
      </w:r>
      <w:r w:rsidRPr="00BB1574">
        <w:t>involving research.</w:t>
      </w:r>
    </w:p>
    <w:p w:rsidR="0048646F" w:rsidRPr="00BB1574" w:rsidRDefault="0048646F" w:rsidP="0048646F">
      <w:pPr>
        <w:rPr>
          <w:rFonts w:ascii="Times New Roman" w:hAnsi="Times New Roman" w:cs="Times New Roman"/>
          <w:sz w:val="24"/>
          <w:szCs w:val="24"/>
        </w:rPr>
      </w:pPr>
    </w:p>
    <w:p w:rsidR="0048646F" w:rsidRPr="00BB1574" w:rsidRDefault="0048646F" w:rsidP="0048646F">
      <w:pPr>
        <w:rPr>
          <w:rFonts w:ascii="Times New Roman" w:hAnsi="Times New Roman" w:cs="Times New Roman"/>
          <w:b/>
          <w:bCs/>
          <w:sz w:val="24"/>
          <w:szCs w:val="24"/>
        </w:rPr>
      </w:pPr>
      <w:r w:rsidRPr="00BB1574">
        <w:rPr>
          <w:rFonts w:ascii="Times New Roman" w:hAnsi="Times New Roman" w:cs="Times New Roman"/>
          <w:b/>
          <w:bCs/>
          <w:sz w:val="24"/>
          <w:szCs w:val="24"/>
        </w:rPr>
        <w:t xml:space="preserve">Unit I: Approaches and designs in Social Research </w:t>
      </w:r>
    </w:p>
    <w:p w:rsidR="0048646F" w:rsidRPr="00BB1574" w:rsidRDefault="0048646F" w:rsidP="00DD6BE8">
      <w:pPr>
        <w:pStyle w:val="ListParagraph"/>
        <w:numPr>
          <w:ilvl w:val="0"/>
          <w:numId w:val="150"/>
        </w:numPr>
        <w:rPr>
          <w:sz w:val="24"/>
          <w:szCs w:val="24"/>
        </w:rPr>
      </w:pPr>
      <w:r w:rsidRPr="00BB1574">
        <w:rPr>
          <w:sz w:val="24"/>
          <w:szCs w:val="24"/>
        </w:rPr>
        <w:t>Philosophy of Science</w:t>
      </w:r>
    </w:p>
    <w:p w:rsidR="0048646F" w:rsidRPr="00BB1574" w:rsidRDefault="0048646F" w:rsidP="00DD6BE8">
      <w:pPr>
        <w:pStyle w:val="ListParagraph"/>
        <w:numPr>
          <w:ilvl w:val="0"/>
          <w:numId w:val="150"/>
        </w:numPr>
        <w:rPr>
          <w:sz w:val="24"/>
          <w:szCs w:val="24"/>
        </w:rPr>
      </w:pPr>
      <w:r w:rsidRPr="00BB1574">
        <w:rPr>
          <w:sz w:val="24"/>
          <w:szCs w:val="24"/>
        </w:rPr>
        <w:t xml:space="preserve">Positivism and Anti-Positivism </w:t>
      </w:r>
    </w:p>
    <w:p w:rsidR="0048646F" w:rsidRPr="00BB1574" w:rsidRDefault="0048646F" w:rsidP="00DD6BE8">
      <w:pPr>
        <w:pStyle w:val="ListParagraph"/>
        <w:numPr>
          <w:ilvl w:val="0"/>
          <w:numId w:val="150"/>
        </w:numPr>
        <w:rPr>
          <w:sz w:val="24"/>
          <w:szCs w:val="24"/>
        </w:rPr>
      </w:pPr>
      <w:r w:rsidRPr="00BB1574">
        <w:rPr>
          <w:sz w:val="24"/>
          <w:szCs w:val="24"/>
        </w:rPr>
        <w:t xml:space="preserve">Post-Positivist Hermeneutic tradition. </w:t>
      </w:r>
    </w:p>
    <w:p w:rsidR="0048646F" w:rsidRPr="00BB1574" w:rsidRDefault="0048646F" w:rsidP="00DD6BE8">
      <w:pPr>
        <w:pStyle w:val="ListParagraph"/>
        <w:numPr>
          <w:ilvl w:val="0"/>
          <w:numId w:val="150"/>
        </w:numPr>
        <w:rPr>
          <w:sz w:val="24"/>
          <w:szCs w:val="24"/>
        </w:rPr>
      </w:pPr>
      <w:r w:rsidRPr="00BB1574">
        <w:rPr>
          <w:sz w:val="24"/>
          <w:szCs w:val="24"/>
        </w:rPr>
        <w:t xml:space="preserve">Research Design: Exploratory, Descriptive, Experimental, Diagnostic  </w:t>
      </w:r>
    </w:p>
    <w:p w:rsidR="0048646F" w:rsidRPr="00BB1574" w:rsidRDefault="0048646F" w:rsidP="0048646F">
      <w:pPr>
        <w:rPr>
          <w:rFonts w:ascii="Times New Roman" w:hAnsi="Times New Roman" w:cs="Times New Roman"/>
          <w:b/>
          <w:sz w:val="24"/>
          <w:szCs w:val="24"/>
        </w:rPr>
      </w:pPr>
      <w:r w:rsidRPr="00BB1574">
        <w:rPr>
          <w:rFonts w:ascii="Times New Roman" w:hAnsi="Times New Roman" w:cs="Times New Roman"/>
          <w:b/>
          <w:sz w:val="24"/>
          <w:szCs w:val="24"/>
        </w:rPr>
        <w:t>Learning Outcome:</w:t>
      </w:r>
    </w:p>
    <w:p w:rsidR="0048646F" w:rsidRPr="00BB1574" w:rsidRDefault="0048646F" w:rsidP="00DD6BE8">
      <w:pPr>
        <w:numPr>
          <w:ilvl w:val="0"/>
          <w:numId w:val="128"/>
        </w:numPr>
        <w:tabs>
          <w:tab w:val="left" w:pos="880"/>
        </w:tabs>
        <w:ind w:right="158"/>
        <w:jc w:val="both"/>
        <w:rPr>
          <w:rFonts w:ascii="Times New Roman" w:hAnsi="Times New Roman" w:cs="Times New Roman"/>
          <w:bCs/>
          <w:sz w:val="24"/>
          <w:szCs w:val="24"/>
        </w:rPr>
      </w:pPr>
      <w:r w:rsidRPr="00BB1574">
        <w:rPr>
          <w:rFonts w:ascii="Times New Roman" w:hAnsi="Times New Roman" w:cs="Times New Roman"/>
          <w:sz w:val="24"/>
          <w:szCs w:val="24"/>
        </w:rPr>
        <w:t xml:space="preserve">This unit informs the students about the existing paradigms of research in social science and </w:t>
      </w:r>
      <w:proofErr w:type="gramStart"/>
      <w:r w:rsidRPr="00BB1574">
        <w:rPr>
          <w:rFonts w:ascii="Times New Roman" w:hAnsi="Times New Roman" w:cs="Times New Roman"/>
          <w:sz w:val="24"/>
          <w:szCs w:val="24"/>
        </w:rPr>
        <w:t>the acquaints</w:t>
      </w:r>
      <w:proofErr w:type="gramEnd"/>
      <w:r w:rsidRPr="00BB1574">
        <w:rPr>
          <w:rFonts w:ascii="Times New Roman" w:hAnsi="Times New Roman" w:cs="Times New Roman"/>
          <w:sz w:val="24"/>
          <w:szCs w:val="24"/>
        </w:rPr>
        <w:t xml:space="preserve"> the students with the major schools of thoughts that emerged in the post-enlightenment phase and afterwards. </w:t>
      </w:r>
      <w:r w:rsidRPr="00BB1574">
        <w:rPr>
          <w:rFonts w:ascii="Times New Roman" w:hAnsi="Times New Roman" w:cs="Times New Roman"/>
          <w:bCs/>
          <w:sz w:val="24"/>
          <w:szCs w:val="24"/>
        </w:rPr>
        <w:t xml:space="preserve">Develop an understanding among the students about research, its types, </w:t>
      </w:r>
      <w:proofErr w:type="gramStart"/>
      <w:r w:rsidRPr="00BB1574">
        <w:rPr>
          <w:rFonts w:ascii="Times New Roman" w:hAnsi="Times New Roman" w:cs="Times New Roman"/>
          <w:bCs/>
          <w:sz w:val="24"/>
          <w:szCs w:val="24"/>
        </w:rPr>
        <w:t>designs</w:t>
      </w:r>
      <w:proofErr w:type="gramEnd"/>
      <w:r w:rsidRPr="00BB1574">
        <w:rPr>
          <w:rFonts w:ascii="Times New Roman" w:hAnsi="Times New Roman" w:cs="Times New Roman"/>
          <w:bCs/>
          <w:sz w:val="24"/>
          <w:szCs w:val="24"/>
        </w:rPr>
        <w:t xml:space="preserve"> to be adopted for various types of research.</w:t>
      </w:r>
    </w:p>
    <w:p w:rsidR="0048646F" w:rsidRPr="00BB1574" w:rsidRDefault="0048646F" w:rsidP="0048646F">
      <w:pPr>
        <w:rPr>
          <w:rFonts w:ascii="Times New Roman" w:hAnsi="Times New Roman" w:cs="Times New Roman"/>
          <w:sz w:val="24"/>
          <w:szCs w:val="24"/>
        </w:rPr>
      </w:pPr>
    </w:p>
    <w:p w:rsidR="0048646F" w:rsidRPr="00BB1574" w:rsidRDefault="0048646F" w:rsidP="0048646F">
      <w:pPr>
        <w:rPr>
          <w:rFonts w:ascii="Times New Roman" w:hAnsi="Times New Roman" w:cs="Times New Roman"/>
          <w:b/>
          <w:bCs/>
          <w:sz w:val="24"/>
          <w:szCs w:val="24"/>
        </w:rPr>
      </w:pPr>
      <w:r w:rsidRPr="00BB1574">
        <w:rPr>
          <w:rFonts w:ascii="Times New Roman" w:hAnsi="Times New Roman" w:cs="Times New Roman"/>
          <w:b/>
          <w:bCs/>
          <w:sz w:val="24"/>
          <w:szCs w:val="24"/>
        </w:rPr>
        <w:t>Unit II: Types of Research</w:t>
      </w:r>
    </w:p>
    <w:p w:rsidR="0048646F" w:rsidRPr="00BB1574" w:rsidRDefault="0048646F" w:rsidP="00DD6BE8">
      <w:pPr>
        <w:pStyle w:val="ListParagraph"/>
        <w:numPr>
          <w:ilvl w:val="0"/>
          <w:numId w:val="151"/>
        </w:numPr>
        <w:rPr>
          <w:bCs/>
          <w:sz w:val="24"/>
          <w:szCs w:val="24"/>
        </w:rPr>
      </w:pPr>
      <w:r w:rsidRPr="00BB1574">
        <w:rPr>
          <w:bCs/>
          <w:sz w:val="24"/>
          <w:szCs w:val="24"/>
        </w:rPr>
        <w:t>Basic Research: Meaning, Area of application, proce</w:t>
      </w:r>
      <w:r w:rsidR="00BB1574" w:rsidRPr="00BB1574">
        <w:rPr>
          <w:bCs/>
          <w:sz w:val="24"/>
          <w:szCs w:val="24"/>
        </w:rPr>
        <w:t xml:space="preserve">ss of application, outcomes and </w:t>
      </w:r>
      <w:r w:rsidRPr="00BB1574">
        <w:rPr>
          <w:bCs/>
          <w:sz w:val="24"/>
          <w:szCs w:val="24"/>
        </w:rPr>
        <w:t>limitations</w:t>
      </w:r>
    </w:p>
    <w:p w:rsidR="0048646F" w:rsidRPr="00BB1574" w:rsidRDefault="0048646F" w:rsidP="00DD6BE8">
      <w:pPr>
        <w:pStyle w:val="ListParagraph"/>
        <w:numPr>
          <w:ilvl w:val="0"/>
          <w:numId w:val="151"/>
        </w:numPr>
        <w:rPr>
          <w:bCs/>
          <w:sz w:val="24"/>
          <w:szCs w:val="24"/>
        </w:rPr>
      </w:pPr>
      <w:r w:rsidRPr="00BB1574">
        <w:rPr>
          <w:bCs/>
          <w:sz w:val="24"/>
          <w:szCs w:val="24"/>
        </w:rPr>
        <w:t>Action Research: Meaning, Area of application, process of application, outcomes and limitations</w:t>
      </w:r>
    </w:p>
    <w:p w:rsidR="0048646F" w:rsidRPr="00BB1574" w:rsidRDefault="0048646F" w:rsidP="00DD6BE8">
      <w:pPr>
        <w:pStyle w:val="ListParagraph"/>
        <w:numPr>
          <w:ilvl w:val="0"/>
          <w:numId w:val="151"/>
        </w:numPr>
        <w:rPr>
          <w:bCs/>
          <w:sz w:val="24"/>
          <w:szCs w:val="24"/>
        </w:rPr>
      </w:pPr>
      <w:r w:rsidRPr="00BB1574">
        <w:rPr>
          <w:bCs/>
          <w:sz w:val="24"/>
          <w:szCs w:val="24"/>
        </w:rPr>
        <w:t>Evaluative Research: Meaning, Area of application, process of application, outcomes and limitations</w:t>
      </w:r>
    </w:p>
    <w:p w:rsidR="0048646F" w:rsidRPr="00BB1574" w:rsidRDefault="0048646F" w:rsidP="00DD6BE8">
      <w:pPr>
        <w:pStyle w:val="ListParagraph"/>
        <w:numPr>
          <w:ilvl w:val="0"/>
          <w:numId w:val="151"/>
        </w:numPr>
        <w:rPr>
          <w:bCs/>
          <w:sz w:val="24"/>
          <w:szCs w:val="24"/>
        </w:rPr>
      </w:pPr>
      <w:r w:rsidRPr="00BB1574">
        <w:rPr>
          <w:bCs/>
          <w:sz w:val="24"/>
          <w:szCs w:val="24"/>
        </w:rPr>
        <w:t>Analytical Research: Meaning, Area of application, proce</w:t>
      </w:r>
      <w:r w:rsidR="00BB1574" w:rsidRPr="00BB1574">
        <w:rPr>
          <w:bCs/>
          <w:sz w:val="24"/>
          <w:szCs w:val="24"/>
        </w:rPr>
        <w:t xml:space="preserve">ss of application, outcomes and </w:t>
      </w:r>
      <w:r w:rsidRPr="00BB1574">
        <w:rPr>
          <w:bCs/>
          <w:sz w:val="24"/>
          <w:szCs w:val="24"/>
        </w:rPr>
        <w:t>limitations</w:t>
      </w:r>
    </w:p>
    <w:p w:rsidR="0048646F" w:rsidRPr="00BB1574" w:rsidRDefault="0048646F" w:rsidP="0048646F">
      <w:pPr>
        <w:rPr>
          <w:rFonts w:ascii="Times New Roman" w:hAnsi="Times New Roman" w:cs="Times New Roman"/>
          <w:b/>
          <w:sz w:val="24"/>
          <w:szCs w:val="24"/>
        </w:rPr>
      </w:pPr>
      <w:r w:rsidRPr="00BB1574">
        <w:rPr>
          <w:rFonts w:ascii="Times New Roman" w:hAnsi="Times New Roman" w:cs="Times New Roman"/>
          <w:b/>
          <w:sz w:val="24"/>
          <w:szCs w:val="24"/>
        </w:rPr>
        <w:t>Learning Outcome:</w:t>
      </w:r>
    </w:p>
    <w:p w:rsidR="0048646F" w:rsidRPr="00BB1574" w:rsidRDefault="0048646F" w:rsidP="00DD6BE8">
      <w:pPr>
        <w:pStyle w:val="ListParagraph"/>
        <w:numPr>
          <w:ilvl w:val="0"/>
          <w:numId w:val="129"/>
        </w:numPr>
        <w:rPr>
          <w:bCs/>
          <w:sz w:val="24"/>
          <w:szCs w:val="24"/>
        </w:rPr>
      </w:pPr>
      <w:r w:rsidRPr="00BB1574">
        <w:rPr>
          <w:sz w:val="24"/>
          <w:szCs w:val="24"/>
        </w:rPr>
        <w:t>This unit familiarizes the students with the different types of research and its appropriate application in different research contexts.</w:t>
      </w:r>
    </w:p>
    <w:p w:rsidR="0048646F" w:rsidRPr="00BB1574" w:rsidRDefault="0048646F" w:rsidP="0048646F">
      <w:pPr>
        <w:spacing w:after="0"/>
        <w:ind w:left="720" w:hanging="720"/>
        <w:rPr>
          <w:rFonts w:ascii="Times New Roman" w:hAnsi="Times New Roman" w:cs="Times New Roman"/>
          <w:bCs/>
          <w:sz w:val="24"/>
          <w:szCs w:val="24"/>
        </w:rPr>
      </w:pPr>
    </w:p>
    <w:p w:rsidR="0048646F" w:rsidRPr="00BB1574" w:rsidRDefault="0048646F" w:rsidP="0048646F">
      <w:pPr>
        <w:rPr>
          <w:rFonts w:ascii="Times New Roman" w:hAnsi="Times New Roman" w:cs="Times New Roman"/>
          <w:b/>
          <w:sz w:val="24"/>
          <w:szCs w:val="24"/>
        </w:rPr>
      </w:pPr>
      <w:r w:rsidRPr="00BB1574">
        <w:rPr>
          <w:rFonts w:ascii="Times New Roman" w:hAnsi="Times New Roman" w:cs="Times New Roman"/>
          <w:b/>
          <w:sz w:val="24"/>
          <w:szCs w:val="24"/>
        </w:rPr>
        <w:t xml:space="preserve">Unit III: Measurement in Social Research </w:t>
      </w:r>
    </w:p>
    <w:p w:rsidR="0048646F" w:rsidRPr="00BB1574" w:rsidRDefault="0048646F" w:rsidP="00DD6BE8">
      <w:pPr>
        <w:pStyle w:val="ListParagraph"/>
        <w:numPr>
          <w:ilvl w:val="0"/>
          <w:numId w:val="129"/>
        </w:numPr>
        <w:rPr>
          <w:sz w:val="24"/>
          <w:szCs w:val="24"/>
        </w:rPr>
      </w:pPr>
      <w:r w:rsidRPr="00BB1574">
        <w:rPr>
          <w:sz w:val="24"/>
          <w:szCs w:val="24"/>
        </w:rPr>
        <w:t xml:space="preserve">Meaning and need for measurement </w:t>
      </w:r>
    </w:p>
    <w:p w:rsidR="0048646F" w:rsidRPr="00BB1574" w:rsidRDefault="0048646F" w:rsidP="00DD6BE8">
      <w:pPr>
        <w:pStyle w:val="ListParagraph"/>
        <w:numPr>
          <w:ilvl w:val="0"/>
          <w:numId w:val="129"/>
        </w:numPr>
        <w:rPr>
          <w:sz w:val="24"/>
          <w:szCs w:val="24"/>
        </w:rPr>
      </w:pPr>
      <w:r w:rsidRPr="00BB1574">
        <w:rPr>
          <w:sz w:val="24"/>
          <w:szCs w:val="24"/>
        </w:rPr>
        <w:t>Scales: Nominal, Ordinal, Interval, Ratio</w:t>
      </w:r>
    </w:p>
    <w:p w:rsidR="0048646F" w:rsidRPr="00BB1574" w:rsidRDefault="0048646F" w:rsidP="00DD6BE8">
      <w:pPr>
        <w:pStyle w:val="ListParagraph"/>
        <w:numPr>
          <w:ilvl w:val="0"/>
          <w:numId w:val="129"/>
        </w:numPr>
        <w:rPr>
          <w:sz w:val="24"/>
          <w:szCs w:val="24"/>
        </w:rPr>
      </w:pPr>
      <w:proofErr w:type="spellStart"/>
      <w:r w:rsidRPr="00BB1574">
        <w:rPr>
          <w:sz w:val="24"/>
          <w:szCs w:val="24"/>
        </w:rPr>
        <w:t>Likert</w:t>
      </w:r>
      <w:proofErr w:type="spellEnd"/>
      <w:r w:rsidRPr="00BB1574">
        <w:rPr>
          <w:sz w:val="24"/>
          <w:szCs w:val="24"/>
        </w:rPr>
        <w:t xml:space="preserve"> Scale and </w:t>
      </w:r>
      <w:proofErr w:type="spellStart"/>
      <w:r w:rsidRPr="00BB1574">
        <w:rPr>
          <w:sz w:val="24"/>
          <w:szCs w:val="24"/>
        </w:rPr>
        <w:t>Bogardus</w:t>
      </w:r>
      <w:proofErr w:type="spellEnd"/>
      <w:r w:rsidRPr="00BB1574">
        <w:rPr>
          <w:sz w:val="24"/>
          <w:szCs w:val="24"/>
        </w:rPr>
        <w:t xml:space="preserve"> Scale</w:t>
      </w:r>
    </w:p>
    <w:p w:rsidR="0048646F" w:rsidRPr="00BB1574" w:rsidRDefault="0048646F" w:rsidP="00DD6BE8">
      <w:pPr>
        <w:pStyle w:val="ListParagraph"/>
        <w:numPr>
          <w:ilvl w:val="0"/>
          <w:numId w:val="129"/>
        </w:numPr>
        <w:rPr>
          <w:sz w:val="24"/>
          <w:szCs w:val="24"/>
        </w:rPr>
      </w:pPr>
      <w:r w:rsidRPr="00BB1574">
        <w:rPr>
          <w:sz w:val="24"/>
          <w:szCs w:val="24"/>
        </w:rPr>
        <w:t xml:space="preserve">Measurement of Attributes and Variables, Validity and Reliability </w:t>
      </w:r>
    </w:p>
    <w:p w:rsidR="0048646F" w:rsidRPr="00BB1574" w:rsidRDefault="0048646F" w:rsidP="0048646F">
      <w:pPr>
        <w:spacing w:after="0"/>
        <w:rPr>
          <w:rFonts w:ascii="Times New Roman" w:hAnsi="Times New Roman" w:cs="Times New Roman"/>
          <w:sz w:val="24"/>
          <w:szCs w:val="24"/>
        </w:rPr>
      </w:pPr>
    </w:p>
    <w:p w:rsidR="0048646F" w:rsidRPr="00BB1574" w:rsidRDefault="0048646F" w:rsidP="0048646F">
      <w:pPr>
        <w:rPr>
          <w:rFonts w:ascii="Times New Roman" w:hAnsi="Times New Roman" w:cs="Times New Roman"/>
          <w:b/>
          <w:bCs/>
          <w:sz w:val="24"/>
          <w:szCs w:val="24"/>
        </w:rPr>
      </w:pPr>
      <w:r w:rsidRPr="00BB1574">
        <w:rPr>
          <w:rFonts w:ascii="Times New Roman" w:hAnsi="Times New Roman" w:cs="Times New Roman"/>
          <w:b/>
          <w:bCs/>
          <w:sz w:val="24"/>
          <w:szCs w:val="24"/>
        </w:rPr>
        <w:t>Learning Outcome:</w:t>
      </w:r>
    </w:p>
    <w:p w:rsidR="0048646F" w:rsidRPr="00BB1574" w:rsidRDefault="0048646F" w:rsidP="00DD6BE8">
      <w:pPr>
        <w:numPr>
          <w:ilvl w:val="0"/>
          <w:numId w:val="128"/>
        </w:numPr>
        <w:tabs>
          <w:tab w:val="left" w:pos="880"/>
        </w:tabs>
        <w:ind w:right="158"/>
        <w:jc w:val="both"/>
        <w:rPr>
          <w:rFonts w:ascii="Times New Roman" w:hAnsi="Times New Roman" w:cs="Times New Roman"/>
          <w:bCs/>
          <w:sz w:val="24"/>
          <w:szCs w:val="24"/>
        </w:rPr>
      </w:pPr>
      <w:r w:rsidRPr="00BB1574">
        <w:rPr>
          <w:rFonts w:ascii="Times New Roman" w:hAnsi="Times New Roman" w:cs="Times New Roman"/>
          <w:sz w:val="24"/>
          <w:szCs w:val="24"/>
        </w:rPr>
        <w:lastRenderedPageBreak/>
        <w:t>This unit helps would be p</w:t>
      </w:r>
      <w:r w:rsidRPr="00BB1574">
        <w:rPr>
          <w:rFonts w:ascii="Times New Roman" w:hAnsi="Times New Roman" w:cs="Times New Roman"/>
          <w:bCs/>
          <w:sz w:val="24"/>
          <w:szCs w:val="24"/>
        </w:rPr>
        <w:t>roviding ideas about measurements and use of different scales in research.</w:t>
      </w:r>
    </w:p>
    <w:p w:rsidR="0048646F" w:rsidRPr="00BB1574" w:rsidRDefault="0048646F" w:rsidP="0048646F">
      <w:pPr>
        <w:spacing w:after="0"/>
        <w:rPr>
          <w:rFonts w:ascii="Times New Roman" w:hAnsi="Times New Roman" w:cs="Times New Roman"/>
          <w:b/>
          <w:sz w:val="24"/>
          <w:szCs w:val="24"/>
        </w:rPr>
      </w:pPr>
    </w:p>
    <w:p w:rsidR="0048646F" w:rsidRPr="00BB1574" w:rsidRDefault="0048646F" w:rsidP="0048646F">
      <w:pPr>
        <w:rPr>
          <w:rFonts w:ascii="Times New Roman" w:hAnsi="Times New Roman" w:cs="Times New Roman"/>
          <w:b/>
          <w:bCs/>
          <w:sz w:val="24"/>
          <w:szCs w:val="24"/>
        </w:rPr>
      </w:pPr>
      <w:r w:rsidRPr="00BB1574">
        <w:rPr>
          <w:rFonts w:ascii="Times New Roman" w:hAnsi="Times New Roman" w:cs="Times New Roman"/>
          <w:b/>
          <w:bCs/>
          <w:sz w:val="24"/>
          <w:szCs w:val="24"/>
        </w:rPr>
        <w:t>Unit IV: Field Research and Application</w:t>
      </w:r>
    </w:p>
    <w:p w:rsidR="0048646F" w:rsidRPr="00BB1574" w:rsidRDefault="0048646F" w:rsidP="00DD6BE8">
      <w:pPr>
        <w:pStyle w:val="ListParagraph"/>
        <w:numPr>
          <w:ilvl w:val="0"/>
          <w:numId w:val="152"/>
        </w:numPr>
        <w:rPr>
          <w:sz w:val="24"/>
          <w:szCs w:val="24"/>
        </w:rPr>
      </w:pPr>
      <w:r w:rsidRPr="00BB1574">
        <w:rPr>
          <w:sz w:val="24"/>
          <w:szCs w:val="24"/>
        </w:rPr>
        <w:t xml:space="preserve">Students need to pick up one among the following and submit a report: </w:t>
      </w:r>
    </w:p>
    <w:p w:rsidR="0048646F" w:rsidRPr="00BB1574" w:rsidRDefault="0048646F" w:rsidP="00DD6BE8">
      <w:pPr>
        <w:pStyle w:val="ListParagraph"/>
        <w:numPr>
          <w:ilvl w:val="0"/>
          <w:numId w:val="152"/>
        </w:numPr>
        <w:rPr>
          <w:sz w:val="24"/>
          <w:szCs w:val="24"/>
        </w:rPr>
      </w:pPr>
      <w:r w:rsidRPr="00BB1574">
        <w:rPr>
          <w:sz w:val="24"/>
          <w:szCs w:val="24"/>
        </w:rPr>
        <w:t>Conduct a Case Study and write a report</w:t>
      </w:r>
    </w:p>
    <w:p w:rsidR="0048646F" w:rsidRPr="00BB1574" w:rsidRDefault="0048646F" w:rsidP="00DD6BE8">
      <w:pPr>
        <w:pStyle w:val="ListParagraph"/>
        <w:numPr>
          <w:ilvl w:val="0"/>
          <w:numId w:val="152"/>
        </w:numPr>
        <w:rPr>
          <w:sz w:val="24"/>
          <w:szCs w:val="24"/>
        </w:rPr>
      </w:pPr>
      <w:r w:rsidRPr="00BB1574">
        <w:rPr>
          <w:sz w:val="24"/>
          <w:szCs w:val="24"/>
        </w:rPr>
        <w:t>Formulate a Schedule/Questionnaire and collect data and present it.</w:t>
      </w:r>
    </w:p>
    <w:p w:rsidR="0048646F" w:rsidRPr="00BB1574" w:rsidRDefault="0048646F" w:rsidP="00DD6BE8">
      <w:pPr>
        <w:pStyle w:val="ListParagraph"/>
        <w:numPr>
          <w:ilvl w:val="0"/>
          <w:numId w:val="152"/>
        </w:numPr>
        <w:rPr>
          <w:sz w:val="24"/>
          <w:szCs w:val="24"/>
        </w:rPr>
      </w:pPr>
      <w:r w:rsidRPr="00BB1574">
        <w:rPr>
          <w:sz w:val="24"/>
          <w:szCs w:val="24"/>
        </w:rPr>
        <w:t>Write a report on the basis of Observation</w:t>
      </w:r>
    </w:p>
    <w:p w:rsidR="0048646F" w:rsidRPr="00BB1574" w:rsidRDefault="0048646F" w:rsidP="00DD6BE8">
      <w:pPr>
        <w:pStyle w:val="ListParagraph"/>
        <w:numPr>
          <w:ilvl w:val="0"/>
          <w:numId w:val="152"/>
        </w:numPr>
        <w:rPr>
          <w:sz w:val="24"/>
          <w:szCs w:val="24"/>
        </w:rPr>
      </w:pPr>
      <w:r w:rsidRPr="00BB1574">
        <w:rPr>
          <w:sz w:val="24"/>
          <w:szCs w:val="24"/>
        </w:rPr>
        <w:t>Book Review Writing</w:t>
      </w:r>
    </w:p>
    <w:p w:rsidR="0048646F" w:rsidRPr="00BB1574" w:rsidRDefault="0048646F" w:rsidP="0048646F">
      <w:pPr>
        <w:rPr>
          <w:rFonts w:ascii="Times New Roman" w:hAnsi="Times New Roman" w:cs="Times New Roman"/>
          <w:b/>
          <w:sz w:val="24"/>
          <w:szCs w:val="24"/>
        </w:rPr>
      </w:pPr>
      <w:r w:rsidRPr="00BB1574">
        <w:rPr>
          <w:rFonts w:ascii="Times New Roman" w:hAnsi="Times New Roman" w:cs="Times New Roman"/>
          <w:b/>
          <w:sz w:val="24"/>
          <w:szCs w:val="24"/>
        </w:rPr>
        <w:t>Learning Outcome:</w:t>
      </w:r>
    </w:p>
    <w:p w:rsidR="0048646F" w:rsidRPr="00BB1574" w:rsidRDefault="0048646F" w:rsidP="00DD6BE8">
      <w:pPr>
        <w:numPr>
          <w:ilvl w:val="0"/>
          <w:numId w:val="128"/>
        </w:numPr>
        <w:tabs>
          <w:tab w:val="left" w:pos="880"/>
        </w:tabs>
        <w:ind w:right="158"/>
        <w:jc w:val="both"/>
        <w:rPr>
          <w:rFonts w:ascii="Times New Roman" w:hAnsi="Times New Roman" w:cs="Times New Roman"/>
          <w:bCs/>
          <w:sz w:val="24"/>
          <w:szCs w:val="24"/>
        </w:rPr>
      </w:pPr>
      <w:r w:rsidRPr="00BB1574">
        <w:rPr>
          <w:rFonts w:ascii="Times New Roman" w:hAnsi="Times New Roman" w:cs="Times New Roman"/>
          <w:sz w:val="24"/>
          <w:szCs w:val="24"/>
        </w:rPr>
        <w:t xml:space="preserve">This unit helps the student </w:t>
      </w:r>
      <w:r w:rsidRPr="00BB1574">
        <w:rPr>
          <w:rFonts w:ascii="Times New Roman" w:hAnsi="Times New Roman" w:cs="Times New Roman"/>
          <w:bCs/>
          <w:sz w:val="24"/>
          <w:szCs w:val="24"/>
        </w:rPr>
        <w:t>have experiential knowledge in research from problem identification to application of various tools in the field situation and bringing solutions and deriving conclusions.</w:t>
      </w:r>
    </w:p>
    <w:p w:rsidR="0048646F" w:rsidRPr="00BB1574" w:rsidRDefault="0048646F" w:rsidP="0048646F">
      <w:pPr>
        <w:spacing w:after="0"/>
        <w:rPr>
          <w:rFonts w:ascii="Times New Roman" w:hAnsi="Times New Roman" w:cs="Times New Roman"/>
          <w:b/>
          <w:sz w:val="24"/>
          <w:szCs w:val="24"/>
        </w:rPr>
      </w:pPr>
    </w:p>
    <w:p w:rsidR="0048646F" w:rsidRPr="00BB1574" w:rsidRDefault="0048646F" w:rsidP="0048646F">
      <w:pPr>
        <w:rPr>
          <w:rFonts w:ascii="Times New Roman" w:hAnsi="Times New Roman" w:cs="Times New Roman"/>
          <w:b/>
          <w:bCs/>
          <w:sz w:val="24"/>
          <w:szCs w:val="24"/>
        </w:rPr>
      </w:pPr>
      <w:r w:rsidRPr="00BB1574">
        <w:rPr>
          <w:rFonts w:ascii="Times New Roman" w:hAnsi="Times New Roman" w:cs="Times New Roman"/>
          <w:b/>
          <w:bCs/>
          <w:sz w:val="24"/>
          <w:szCs w:val="24"/>
        </w:rPr>
        <w:t>Lesson Plan</w:t>
      </w:r>
    </w:p>
    <w:tbl>
      <w:tblPr>
        <w:tblStyle w:val="GridTableLight"/>
        <w:tblW w:w="0" w:type="auto"/>
        <w:tblInd w:w="-601" w:type="dxa"/>
        <w:tblLayout w:type="fixed"/>
        <w:tblLook w:val="04A0" w:firstRow="1" w:lastRow="0" w:firstColumn="1" w:lastColumn="0" w:noHBand="0" w:noVBand="1"/>
      </w:tblPr>
      <w:tblGrid>
        <w:gridCol w:w="1198"/>
        <w:gridCol w:w="2375"/>
        <w:gridCol w:w="992"/>
        <w:gridCol w:w="1276"/>
        <w:gridCol w:w="3776"/>
      </w:tblGrid>
      <w:tr w:rsidR="0048646F" w:rsidRPr="00BB1574" w:rsidTr="008761E5">
        <w:tc>
          <w:tcPr>
            <w:tcW w:w="1198"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Unit</w:t>
            </w:r>
          </w:p>
        </w:tc>
        <w:tc>
          <w:tcPr>
            <w:tcW w:w="2375"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Thrust Areas</w:t>
            </w:r>
          </w:p>
        </w:tc>
        <w:tc>
          <w:tcPr>
            <w:tcW w:w="992"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Method</w:t>
            </w:r>
          </w:p>
        </w:tc>
        <w:tc>
          <w:tcPr>
            <w:tcW w:w="1276"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Total No. of Classes</w:t>
            </w:r>
          </w:p>
        </w:tc>
        <w:tc>
          <w:tcPr>
            <w:tcW w:w="3776"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References</w:t>
            </w:r>
          </w:p>
        </w:tc>
      </w:tr>
      <w:tr w:rsidR="0048646F" w:rsidRPr="00BB1574" w:rsidTr="008761E5">
        <w:tc>
          <w:tcPr>
            <w:tcW w:w="1198"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I</w:t>
            </w:r>
          </w:p>
        </w:tc>
        <w:tc>
          <w:tcPr>
            <w:tcW w:w="2375" w:type="dxa"/>
          </w:tcPr>
          <w:p w:rsidR="0048646F" w:rsidRPr="00BB1574" w:rsidRDefault="0048646F" w:rsidP="008761E5">
            <w:pPr>
              <w:spacing w:after="0" w:line="240" w:lineRule="auto"/>
              <w:rPr>
                <w:rFonts w:ascii="Times New Roman" w:hAnsi="Times New Roman" w:cs="Times New Roman"/>
                <w:bCs/>
                <w:sz w:val="24"/>
                <w:szCs w:val="24"/>
              </w:rPr>
            </w:pPr>
            <w:r w:rsidRPr="00BB1574">
              <w:rPr>
                <w:rFonts w:ascii="Times New Roman" w:hAnsi="Times New Roman" w:cs="Times New Roman"/>
                <w:bCs/>
                <w:sz w:val="24"/>
                <w:szCs w:val="24"/>
              </w:rPr>
              <w:t xml:space="preserve">Approaches to Social Science Research </w:t>
            </w:r>
          </w:p>
          <w:p w:rsidR="0048646F" w:rsidRPr="00BB1574" w:rsidRDefault="0048646F" w:rsidP="008761E5">
            <w:pPr>
              <w:pStyle w:val="ListParagraph"/>
              <w:ind w:left="360"/>
              <w:rPr>
                <w:sz w:val="24"/>
                <w:szCs w:val="24"/>
              </w:rPr>
            </w:pPr>
            <w:r w:rsidRPr="00BB1574">
              <w:rPr>
                <w:sz w:val="24"/>
                <w:szCs w:val="24"/>
              </w:rPr>
              <w:t>Positivism</w:t>
            </w:r>
          </w:p>
          <w:p w:rsidR="0048646F" w:rsidRPr="00BB1574" w:rsidRDefault="0048646F" w:rsidP="008761E5">
            <w:pPr>
              <w:pStyle w:val="ListParagraph"/>
              <w:ind w:left="360"/>
              <w:rPr>
                <w:sz w:val="24"/>
                <w:szCs w:val="24"/>
              </w:rPr>
            </w:pPr>
            <w:r w:rsidRPr="00BB1574">
              <w:rPr>
                <w:sz w:val="24"/>
                <w:szCs w:val="24"/>
              </w:rPr>
              <w:t>Post-positivist</w:t>
            </w:r>
          </w:p>
          <w:p w:rsidR="0048646F" w:rsidRPr="00BB1574" w:rsidRDefault="0048646F" w:rsidP="008761E5">
            <w:pPr>
              <w:pStyle w:val="ListParagraph"/>
              <w:ind w:left="360"/>
              <w:rPr>
                <w:sz w:val="24"/>
                <w:szCs w:val="24"/>
              </w:rPr>
            </w:pPr>
            <w:r w:rsidRPr="00BB1574">
              <w:rPr>
                <w:sz w:val="24"/>
                <w:szCs w:val="24"/>
              </w:rPr>
              <w:t>Anti-positivism</w:t>
            </w:r>
          </w:p>
          <w:p w:rsidR="0048646F" w:rsidRPr="00BB1574" w:rsidRDefault="0048646F" w:rsidP="008761E5">
            <w:pPr>
              <w:pStyle w:val="BodyText"/>
              <w:spacing w:before="1"/>
            </w:pPr>
            <w:r w:rsidRPr="00BB1574">
              <w:rPr>
                <w:bCs/>
              </w:rPr>
              <w:t xml:space="preserve">Research Design: </w:t>
            </w:r>
            <w:r w:rsidRPr="00BB1574">
              <w:t>Exploratory, Descriptive, Experimental, Diagnostic</w:t>
            </w:r>
          </w:p>
        </w:tc>
        <w:tc>
          <w:tcPr>
            <w:tcW w:w="992"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Classroom Lectures and Tutorials</w:t>
            </w:r>
          </w:p>
          <w:p w:rsidR="0048646F" w:rsidRPr="00BB1574" w:rsidRDefault="0048646F" w:rsidP="008761E5">
            <w:pPr>
              <w:spacing w:after="0" w:line="240" w:lineRule="auto"/>
              <w:rPr>
                <w:rFonts w:ascii="Times New Roman" w:hAnsi="Times New Roman" w:cs="Times New Roman"/>
                <w:sz w:val="24"/>
                <w:szCs w:val="24"/>
              </w:rPr>
            </w:pPr>
          </w:p>
        </w:tc>
        <w:tc>
          <w:tcPr>
            <w:tcW w:w="1276"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18</w:t>
            </w:r>
          </w:p>
        </w:tc>
        <w:tc>
          <w:tcPr>
            <w:tcW w:w="3776" w:type="dxa"/>
          </w:tcPr>
          <w:p w:rsidR="0048646F" w:rsidRPr="00BB1574" w:rsidRDefault="0048646F" w:rsidP="008761E5">
            <w:pPr>
              <w:widowControl w:val="0"/>
              <w:tabs>
                <w:tab w:val="left" w:pos="362"/>
              </w:tabs>
              <w:autoSpaceDE w:val="0"/>
              <w:autoSpaceDN w:val="0"/>
              <w:spacing w:before="40" w:after="0" w:line="240" w:lineRule="auto"/>
              <w:rPr>
                <w:rFonts w:ascii="Times New Roman" w:hAnsi="Times New Roman" w:cs="Times New Roman"/>
                <w:sz w:val="24"/>
                <w:szCs w:val="24"/>
                <w:shd w:val="clear" w:color="auto" w:fill="FFFFFF"/>
              </w:rPr>
            </w:pPr>
            <w:r w:rsidRPr="00BB1574">
              <w:rPr>
                <w:rFonts w:ascii="Times New Roman" w:hAnsi="Times New Roman" w:cs="Times New Roman"/>
                <w:sz w:val="24"/>
                <w:szCs w:val="24"/>
                <w:shd w:val="clear" w:color="auto" w:fill="FFFFFF"/>
              </w:rPr>
              <w:t>Creswell, J. W. (2014). </w:t>
            </w:r>
            <w:r w:rsidRPr="00BB1574">
              <w:rPr>
                <w:rFonts w:ascii="Times New Roman" w:hAnsi="Times New Roman" w:cs="Times New Roman"/>
                <w:iCs/>
                <w:sz w:val="24"/>
                <w:szCs w:val="24"/>
                <w:shd w:val="clear" w:color="auto" w:fill="FFFFFF"/>
              </w:rPr>
              <w:t>A concise introduction to mixed methods research</w:t>
            </w:r>
            <w:r w:rsidRPr="00BB1574">
              <w:rPr>
                <w:rFonts w:ascii="Times New Roman" w:hAnsi="Times New Roman" w:cs="Times New Roman"/>
                <w:sz w:val="24"/>
                <w:szCs w:val="24"/>
                <w:shd w:val="clear" w:color="auto" w:fill="FFFFFF"/>
              </w:rPr>
              <w:t>. SAGE publications.</w:t>
            </w:r>
          </w:p>
          <w:p w:rsidR="0048646F" w:rsidRPr="00BB1574" w:rsidRDefault="0048646F" w:rsidP="008761E5">
            <w:pPr>
              <w:widowControl w:val="0"/>
              <w:tabs>
                <w:tab w:val="left" w:pos="362"/>
              </w:tabs>
              <w:autoSpaceDE w:val="0"/>
              <w:autoSpaceDN w:val="0"/>
              <w:spacing w:before="40" w:after="0" w:line="240" w:lineRule="auto"/>
              <w:rPr>
                <w:rFonts w:ascii="Times New Roman" w:hAnsi="Times New Roman" w:cs="Times New Roman"/>
                <w:sz w:val="24"/>
                <w:szCs w:val="24"/>
              </w:rPr>
            </w:pPr>
          </w:p>
          <w:p w:rsidR="0048646F" w:rsidRPr="00BB1574" w:rsidRDefault="0048646F" w:rsidP="008761E5">
            <w:pPr>
              <w:spacing w:after="0" w:line="240" w:lineRule="auto"/>
              <w:rPr>
                <w:rFonts w:ascii="Times New Roman" w:hAnsi="Times New Roman" w:cs="Times New Roman"/>
                <w:sz w:val="24"/>
                <w:szCs w:val="24"/>
              </w:rPr>
            </w:pPr>
            <w:proofErr w:type="spellStart"/>
            <w:r w:rsidRPr="00BB1574">
              <w:rPr>
                <w:rFonts w:ascii="Times New Roman" w:hAnsi="Times New Roman" w:cs="Times New Roman"/>
                <w:sz w:val="24"/>
                <w:szCs w:val="24"/>
              </w:rPr>
              <w:t>Babbie</w:t>
            </w:r>
            <w:proofErr w:type="spellEnd"/>
            <w:r w:rsidRPr="00BB1574">
              <w:rPr>
                <w:rFonts w:ascii="Times New Roman" w:hAnsi="Times New Roman" w:cs="Times New Roman"/>
                <w:sz w:val="24"/>
                <w:szCs w:val="24"/>
              </w:rPr>
              <w:t>, E</w:t>
            </w:r>
            <w:proofErr w:type="gramStart"/>
            <w:r w:rsidRPr="00BB1574">
              <w:rPr>
                <w:rFonts w:ascii="Times New Roman" w:hAnsi="Times New Roman" w:cs="Times New Roman"/>
                <w:sz w:val="24"/>
                <w:szCs w:val="24"/>
              </w:rPr>
              <w:t>.(</w:t>
            </w:r>
            <w:proofErr w:type="gramEnd"/>
            <w:r w:rsidRPr="00BB1574">
              <w:rPr>
                <w:rFonts w:ascii="Times New Roman" w:hAnsi="Times New Roman" w:cs="Times New Roman"/>
                <w:sz w:val="24"/>
                <w:szCs w:val="24"/>
              </w:rPr>
              <w:t>2008). The Basics of Social Research. Thomson Wadsworth.</w:t>
            </w:r>
          </w:p>
          <w:p w:rsidR="0048646F" w:rsidRPr="00BB1574" w:rsidRDefault="0048646F" w:rsidP="008761E5">
            <w:pPr>
              <w:spacing w:after="0" w:line="240" w:lineRule="auto"/>
              <w:rPr>
                <w:rFonts w:ascii="Times New Roman" w:hAnsi="Times New Roman" w:cs="Times New Roman"/>
                <w:sz w:val="24"/>
                <w:szCs w:val="24"/>
              </w:rPr>
            </w:pPr>
          </w:p>
          <w:p w:rsidR="0048646F" w:rsidRPr="00BB1574" w:rsidRDefault="0048646F" w:rsidP="008761E5">
            <w:pPr>
              <w:spacing w:after="0" w:line="240" w:lineRule="auto"/>
              <w:rPr>
                <w:rFonts w:ascii="Times New Roman" w:hAnsi="Times New Roman" w:cs="Times New Roman"/>
                <w:sz w:val="24"/>
                <w:szCs w:val="24"/>
              </w:rPr>
            </w:pPr>
            <w:proofErr w:type="spellStart"/>
            <w:r w:rsidRPr="00BB1574">
              <w:rPr>
                <w:rFonts w:ascii="Times New Roman" w:hAnsi="Times New Roman" w:cs="Times New Roman"/>
                <w:sz w:val="24"/>
                <w:szCs w:val="24"/>
              </w:rPr>
              <w:t>Bryman</w:t>
            </w:r>
            <w:proofErr w:type="spellEnd"/>
            <w:r w:rsidRPr="00BB1574">
              <w:rPr>
                <w:rFonts w:ascii="Times New Roman" w:hAnsi="Times New Roman" w:cs="Times New Roman"/>
                <w:sz w:val="24"/>
                <w:szCs w:val="24"/>
              </w:rPr>
              <w:t xml:space="preserve">, Alan. (1988). Quality and Quantity in Social Research. London: </w:t>
            </w:r>
            <w:proofErr w:type="spellStart"/>
            <w:r w:rsidRPr="00BB1574">
              <w:rPr>
                <w:rFonts w:ascii="Times New Roman" w:hAnsi="Times New Roman" w:cs="Times New Roman"/>
                <w:sz w:val="24"/>
                <w:szCs w:val="24"/>
              </w:rPr>
              <w:t>Unwin</w:t>
            </w:r>
            <w:proofErr w:type="spellEnd"/>
            <w:r w:rsidRPr="00BB1574">
              <w:rPr>
                <w:rFonts w:ascii="Times New Roman" w:hAnsi="Times New Roman" w:cs="Times New Roman"/>
                <w:sz w:val="24"/>
                <w:szCs w:val="24"/>
              </w:rPr>
              <w:t xml:space="preserve"> Hyman. </w:t>
            </w:r>
          </w:p>
          <w:p w:rsidR="0048646F" w:rsidRPr="00BB1574" w:rsidRDefault="0048646F" w:rsidP="008761E5">
            <w:pPr>
              <w:spacing w:after="0" w:line="240" w:lineRule="auto"/>
              <w:rPr>
                <w:rFonts w:ascii="Times New Roman" w:hAnsi="Times New Roman" w:cs="Times New Roman"/>
                <w:sz w:val="24"/>
                <w:szCs w:val="24"/>
              </w:rPr>
            </w:pPr>
          </w:p>
        </w:tc>
      </w:tr>
      <w:tr w:rsidR="0048646F" w:rsidRPr="00BB1574" w:rsidTr="008761E5">
        <w:tc>
          <w:tcPr>
            <w:tcW w:w="1198"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II.</w:t>
            </w:r>
          </w:p>
        </w:tc>
        <w:tc>
          <w:tcPr>
            <w:tcW w:w="2375" w:type="dxa"/>
          </w:tcPr>
          <w:p w:rsidR="0048646F" w:rsidRPr="00BB1574" w:rsidRDefault="0048646F" w:rsidP="008761E5">
            <w:pPr>
              <w:spacing w:after="0" w:line="240" w:lineRule="auto"/>
              <w:rPr>
                <w:rFonts w:ascii="Times New Roman" w:hAnsi="Times New Roman" w:cs="Times New Roman"/>
                <w:bCs/>
                <w:sz w:val="24"/>
                <w:szCs w:val="24"/>
              </w:rPr>
            </w:pPr>
            <w:r w:rsidRPr="00BB1574">
              <w:rPr>
                <w:rFonts w:ascii="Times New Roman" w:hAnsi="Times New Roman" w:cs="Times New Roman"/>
                <w:bCs/>
                <w:sz w:val="24"/>
                <w:szCs w:val="24"/>
              </w:rPr>
              <w:t xml:space="preserve">Types of Research </w:t>
            </w:r>
          </w:p>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Basic Research</w:t>
            </w:r>
          </w:p>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Action Research</w:t>
            </w:r>
          </w:p>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Evaluative Research</w:t>
            </w:r>
          </w:p>
          <w:p w:rsidR="0048646F" w:rsidRPr="00BB1574" w:rsidRDefault="0048646F" w:rsidP="008761E5">
            <w:pPr>
              <w:widowControl w:val="0"/>
              <w:tabs>
                <w:tab w:val="left" w:pos="993"/>
              </w:tabs>
              <w:autoSpaceDE w:val="0"/>
              <w:autoSpaceDN w:val="0"/>
              <w:spacing w:before="42" w:after="0" w:line="240" w:lineRule="auto"/>
              <w:rPr>
                <w:rFonts w:ascii="Times New Roman" w:hAnsi="Times New Roman" w:cs="Times New Roman"/>
                <w:sz w:val="24"/>
                <w:szCs w:val="24"/>
              </w:rPr>
            </w:pPr>
            <w:r w:rsidRPr="00BB1574">
              <w:rPr>
                <w:rFonts w:ascii="Times New Roman" w:hAnsi="Times New Roman" w:cs="Times New Roman"/>
                <w:sz w:val="24"/>
                <w:szCs w:val="24"/>
              </w:rPr>
              <w:t xml:space="preserve">Analytical Research  </w:t>
            </w:r>
          </w:p>
          <w:p w:rsidR="0048646F" w:rsidRPr="00BB1574" w:rsidRDefault="0048646F" w:rsidP="008761E5">
            <w:pPr>
              <w:spacing w:after="0" w:line="240" w:lineRule="auto"/>
              <w:rPr>
                <w:rFonts w:ascii="Times New Roman" w:hAnsi="Times New Roman" w:cs="Times New Roman"/>
                <w:sz w:val="24"/>
                <w:szCs w:val="24"/>
              </w:rPr>
            </w:pPr>
          </w:p>
        </w:tc>
        <w:tc>
          <w:tcPr>
            <w:tcW w:w="992"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Classroom Lectures and Tutorials</w:t>
            </w:r>
          </w:p>
          <w:p w:rsidR="0048646F" w:rsidRPr="00BB1574" w:rsidRDefault="0048646F" w:rsidP="008761E5">
            <w:pPr>
              <w:spacing w:after="0" w:line="240" w:lineRule="auto"/>
              <w:rPr>
                <w:rFonts w:ascii="Times New Roman" w:hAnsi="Times New Roman" w:cs="Times New Roman"/>
                <w:sz w:val="24"/>
                <w:szCs w:val="24"/>
              </w:rPr>
            </w:pPr>
          </w:p>
        </w:tc>
        <w:tc>
          <w:tcPr>
            <w:tcW w:w="1276"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14</w:t>
            </w:r>
          </w:p>
        </w:tc>
        <w:tc>
          <w:tcPr>
            <w:tcW w:w="3776" w:type="dxa"/>
          </w:tcPr>
          <w:p w:rsidR="0048646F" w:rsidRPr="00BB1574" w:rsidRDefault="0048646F" w:rsidP="008761E5">
            <w:pPr>
              <w:spacing w:after="0" w:line="240" w:lineRule="auto"/>
              <w:rPr>
                <w:rFonts w:ascii="Times New Roman" w:hAnsi="Times New Roman" w:cs="Times New Roman"/>
                <w:sz w:val="24"/>
                <w:szCs w:val="24"/>
              </w:rPr>
            </w:pPr>
            <w:proofErr w:type="spellStart"/>
            <w:r w:rsidRPr="00BB1574">
              <w:rPr>
                <w:rFonts w:ascii="Times New Roman" w:hAnsi="Times New Roman" w:cs="Times New Roman"/>
                <w:sz w:val="24"/>
                <w:szCs w:val="24"/>
              </w:rPr>
              <w:t>Babbie</w:t>
            </w:r>
            <w:proofErr w:type="spellEnd"/>
            <w:r w:rsidRPr="00BB1574">
              <w:rPr>
                <w:rFonts w:ascii="Times New Roman" w:hAnsi="Times New Roman" w:cs="Times New Roman"/>
                <w:sz w:val="24"/>
                <w:szCs w:val="24"/>
              </w:rPr>
              <w:t>, E</w:t>
            </w:r>
            <w:proofErr w:type="gramStart"/>
            <w:r w:rsidRPr="00BB1574">
              <w:rPr>
                <w:rFonts w:ascii="Times New Roman" w:hAnsi="Times New Roman" w:cs="Times New Roman"/>
                <w:sz w:val="24"/>
                <w:szCs w:val="24"/>
              </w:rPr>
              <w:t>.(</w:t>
            </w:r>
            <w:proofErr w:type="gramEnd"/>
            <w:r w:rsidRPr="00BB1574">
              <w:rPr>
                <w:rFonts w:ascii="Times New Roman" w:hAnsi="Times New Roman" w:cs="Times New Roman"/>
                <w:sz w:val="24"/>
                <w:szCs w:val="24"/>
              </w:rPr>
              <w:t>2008). The Basics of Social Research. Thomson Wadsworth.</w:t>
            </w:r>
          </w:p>
          <w:p w:rsidR="0048646F" w:rsidRPr="00BB1574" w:rsidRDefault="0048646F" w:rsidP="008761E5">
            <w:pPr>
              <w:spacing w:after="0" w:line="240" w:lineRule="auto"/>
              <w:rPr>
                <w:rFonts w:ascii="Times New Roman" w:hAnsi="Times New Roman" w:cs="Times New Roman"/>
                <w:sz w:val="24"/>
                <w:szCs w:val="24"/>
              </w:rPr>
            </w:pPr>
          </w:p>
          <w:p w:rsidR="0048646F" w:rsidRPr="00BB1574" w:rsidRDefault="0048646F" w:rsidP="008761E5">
            <w:pPr>
              <w:shd w:val="clear" w:color="auto" w:fill="FFFFFF"/>
              <w:spacing w:after="0" w:line="240" w:lineRule="auto"/>
              <w:outlineLvl w:val="0"/>
              <w:rPr>
                <w:rFonts w:ascii="Times New Roman" w:eastAsia="Times New Roman" w:hAnsi="Times New Roman" w:cs="Times New Roman"/>
                <w:i/>
                <w:iCs/>
                <w:color w:val="0F0F0F"/>
                <w:kern w:val="36"/>
                <w:sz w:val="24"/>
                <w:szCs w:val="24"/>
                <w:lang w:eastAsia="en-IN"/>
              </w:rPr>
            </w:pPr>
            <w:proofErr w:type="spellStart"/>
            <w:r w:rsidRPr="00BB1574">
              <w:rPr>
                <w:rFonts w:ascii="Times New Roman" w:eastAsia="Times New Roman" w:hAnsi="Times New Roman" w:cs="Times New Roman"/>
                <w:color w:val="0F0F0F"/>
                <w:kern w:val="36"/>
                <w:sz w:val="24"/>
                <w:szCs w:val="24"/>
                <w:lang w:eastAsia="en-IN"/>
              </w:rPr>
              <w:t>Vidya</w:t>
            </w:r>
            <w:proofErr w:type="spellEnd"/>
            <w:r w:rsidRPr="00BB1574">
              <w:rPr>
                <w:rFonts w:ascii="Times New Roman" w:eastAsia="Times New Roman" w:hAnsi="Times New Roman" w:cs="Times New Roman"/>
                <w:color w:val="0F0F0F"/>
                <w:kern w:val="36"/>
                <w:sz w:val="24"/>
                <w:szCs w:val="24"/>
                <w:lang w:eastAsia="en-IN"/>
              </w:rPr>
              <w:t xml:space="preserve"> </w:t>
            </w:r>
            <w:proofErr w:type="spellStart"/>
            <w:r w:rsidRPr="00BB1574">
              <w:rPr>
                <w:rFonts w:ascii="Times New Roman" w:eastAsia="Times New Roman" w:hAnsi="Times New Roman" w:cs="Times New Roman"/>
                <w:color w:val="0F0F0F"/>
                <w:kern w:val="36"/>
                <w:sz w:val="24"/>
                <w:szCs w:val="24"/>
                <w:lang w:eastAsia="en-IN"/>
              </w:rPr>
              <w:t>Mitra</w:t>
            </w:r>
            <w:proofErr w:type="spellEnd"/>
            <w:r w:rsidRPr="00BB1574">
              <w:rPr>
                <w:rFonts w:ascii="Times New Roman" w:eastAsia="Times New Roman" w:hAnsi="Times New Roman" w:cs="Times New Roman"/>
                <w:color w:val="0F0F0F"/>
                <w:kern w:val="36"/>
                <w:sz w:val="24"/>
                <w:szCs w:val="24"/>
                <w:lang w:eastAsia="en-IN"/>
              </w:rPr>
              <w:t>. (2018</w:t>
            </w:r>
            <w:proofErr w:type="gramStart"/>
            <w:r w:rsidRPr="00BB1574">
              <w:rPr>
                <w:rFonts w:ascii="Times New Roman" w:eastAsia="Times New Roman" w:hAnsi="Times New Roman" w:cs="Times New Roman"/>
                <w:color w:val="0F0F0F"/>
                <w:kern w:val="36"/>
                <w:sz w:val="24"/>
                <w:szCs w:val="24"/>
                <w:lang w:eastAsia="en-IN"/>
              </w:rPr>
              <w:t>,April</w:t>
            </w:r>
            <w:proofErr w:type="gramEnd"/>
            <w:r w:rsidRPr="00BB1574">
              <w:rPr>
                <w:rFonts w:ascii="Times New Roman" w:eastAsia="Times New Roman" w:hAnsi="Times New Roman" w:cs="Times New Roman"/>
                <w:color w:val="0F0F0F"/>
                <w:kern w:val="36"/>
                <w:sz w:val="24"/>
                <w:szCs w:val="24"/>
                <w:lang w:eastAsia="en-IN"/>
              </w:rPr>
              <w:t xml:space="preserve"> 27).</w:t>
            </w:r>
            <w:r w:rsidRPr="00BB1574">
              <w:rPr>
                <w:rFonts w:ascii="Times New Roman" w:eastAsia="Times New Roman" w:hAnsi="Times New Roman" w:cs="Times New Roman"/>
                <w:i/>
                <w:iCs/>
                <w:color w:val="0F0F0F"/>
                <w:kern w:val="36"/>
                <w:sz w:val="24"/>
                <w:szCs w:val="24"/>
                <w:lang w:eastAsia="en-IN"/>
              </w:rPr>
              <w:t xml:space="preserve"> Types of Research</w:t>
            </w:r>
            <w:r w:rsidRPr="00BB1574">
              <w:rPr>
                <w:rFonts w:ascii="Times New Roman" w:eastAsia="Times New Roman" w:hAnsi="Times New Roman" w:cs="Times New Roman"/>
                <w:color w:val="0F0F0F"/>
                <w:kern w:val="36"/>
                <w:sz w:val="24"/>
                <w:szCs w:val="24"/>
                <w:lang w:eastAsia="en-IN"/>
              </w:rPr>
              <w:t xml:space="preserve"> (Video). You Tube </w:t>
            </w:r>
          </w:p>
          <w:p w:rsidR="0048646F" w:rsidRPr="00BB1574" w:rsidRDefault="0048646F" w:rsidP="008761E5">
            <w:pPr>
              <w:shd w:val="clear" w:color="auto" w:fill="FFFFFF"/>
              <w:spacing w:after="0" w:line="240" w:lineRule="auto"/>
              <w:outlineLvl w:val="0"/>
              <w:rPr>
                <w:rFonts w:ascii="Times New Roman" w:eastAsia="Times New Roman" w:hAnsi="Times New Roman" w:cs="Times New Roman"/>
                <w:i/>
                <w:iCs/>
                <w:color w:val="0F0F0F"/>
                <w:kern w:val="36"/>
                <w:sz w:val="24"/>
                <w:szCs w:val="24"/>
                <w:lang w:eastAsia="en-IN"/>
              </w:rPr>
            </w:pPr>
            <w:hyperlink r:id="rId148" w:history="1">
              <w:r w:rsidRPr="00BB1574">
                <w:rPr>
                  <w:rStyle w:val="Hyperlink"/>
                  <w:rFonts w:ascii="Times New Roman" w:hAnsi="Times New Roman" w:cs="Times New Roman"/>
                  <w:bCs/>
                  <w:sz w:val="24"/>
                  <w:szCs w:val="24"/>
                </w:rPr>
                <w:t>https://www.youtube.com/watch?v=aoSde4wc40Q</w:t>
              </w:r>
            </w:hyperlink>
          </w:p>
        </w:tc>
      </w:tr>
      <w:tr w:rsidR="0048646F" w:rsidRPr="00BB1574" w:rsidTr="008761E5">
        <w:trPr>
          <w:trHeight w:val="1124"/>
        </w:trPr>
        <w:tc>
          <w:tcPr>
            <w:tcW w:w="1198"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III</w:t>
            </w:r>
          </w:p>
        </w:tc>
        <w:tc>
          <w:tcPr>
            <w:tcW w:w="2375" w:type="dxa"/>
          </w:tcPr>
          <w:p w:rsidR="0048646F" w:rsidRPr="00BB1574" w:rsidRDefault="0048646F" w:rsidP="008761E5">
            <w:pPr>
              <w:widowControl w:val="0"/>
              <w:tabs>
                <w:tab w:val="left" w:pos="993"/>
              </w:tabs>
              <w:autoSpaceDE w:val="0"/>
              <w:autoSpaceDN w:val="0"/>
              <w:spacing w:before="40" w:after="0" w:line="240" w:lineRule="auto"/>
              <w:rPr>
                <w:rFonts w:ascii="Times New Roman" w:hAnsi="Times New Roman" w:cs="Times New Roman"/>
                <w:bCs/>
                <w:sz w:val="24"/>
                <w:szCs w:val="24"/>
              </w:rPr>
            </w:pPr>
            <w:r w:rsidRPr="00BB1574">
              <w:rPr>
                <w:rFonts w:ascii="Times New Roman" w:hAnsi="Times New Roman" w:cs="Times New Roman"/>
                <w:bCs/>
                <w:sz w:val="24"/>
                <w:szCs w:val="24"/>
              </w:rPr>
              <w:t>Measurement in Social Science Research</w:t>
            </w:r>
          </w:p>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Normal, Ordinal, Interval, Ratio</w:t>
            </w:r>
          </w:p>
          <w:p w:rsidR="0048646F" w:rsidRPr="00BB1574" w:rsidRDefault="0048646F" w:rsidP="008761E5">
            <w:pPr>
              <w:spacing w:after="0" w:line="240" w:lineRule="auto"/>
              <w:rPr>
                <w:rFonts w:ascii="Times New Roman" w:hAnsi="Times New Roman" w:cs="Times New Roman"/>
                <w:sz w:val="24"/>
                <w:szCs w:val="24"/>
              </w:rPr>
            </w:pPr>
            <w:proofErr w:type="spellStart"/>
            <w:r w:rsidRPr="00BB1574">
              <w:rPr>
                <w:rFonts w:ascii="Times New Roman" w:hAnsi="Times New Roman" w:cs="Times New Roman"/>
                <w:sz w:val="24"/>
                <w:szCs w:val="24"/>
              </w:rPr>
              <w:t>Likert</w:t>
            </w:r>
            <w:proofErr w:type="spellEnd"/>
            <w:r w:rsidRPr="00BB1574">
              <w:rPr>
                <w:rFonts w:ascii="Times New Roman" w:hAnsi="Times New Roman" w:cs="Times New Roman"/>
                <w:sz w:val="24"/>
                <w:szCs w:val="24"/>
              </w:rPr>
              <w:t xml:space="preserve"> Scale</w:t>
            </w:r>
          </w:p>
          <w:p w:rsidR="0048646F" w:rsidRPr="00BB1574" w:rsidRDefault="0048646F" w:rsidP="008761E5">
            <w:pPr>
              <w:widowControl w:val="0"/>
              <w:tabs>
                <w:tab w:val="left" w:pos="993"/>
              </w:tabs>
              <w:autoSpaceDE w:val="0"/>
              <w:autoSpaceDN w:val="0"/>
              <w:spacing w:before="40" w:after="0" w:line="240" w:lineRule="auto"/>
              <w:rPr>
                <w:rFonts w:ascii="Times New Roman" w:hAnsi="Times New Roman" w:cs="Times New Roman"/>
                <w:sz w:val="24"/>
                <w:szCs w:val="24"/>
              </w:rPr>
            </w:pPr>
            <w:proofErr w:type="spellStart"/>
            <w:r w:rsidRPr="00BB1574">
              <w:rPr>
                <w:rFonts w:ascii="Times New Roman" w:hAnsi="Times New Roman" w:cs="Times New Roman"/>
                <w:sz w:val="24"/>
                <w:szCs w:val="24"/>
              </w:rPr>
              <w:t>Bogardus</w:t>
            </w:r>
            <w:proofErr w:type="spellEnd"/>
            <w:r w:rsidRPr="00BB1574">
              <w:rPr>
                <w:rFonts w:ascii="Times New Roman" w:hAnsi="Times New Roman" w:cs="Times New Roman"/>
                <w:sz w:val="24"/>
                <w:szCs w:val="24"/>
              </w:rPr>
              <w:t xml:space="preserve"> Scale  </w:t>
            </w:r>
          </w:p>
          <w:p w:rsidR="0048646F" w:rsidRPr="00BB1574" w:rsidRDefault="0048646F" w:rsidP="008761E5">
            <w:pPr>
              <w:widowControl w:val="0"/>
              <w:tabs>
                <w:tab w:val="left" w:pos="993"/>
              </w:tabs>
              <w:autoSpaceDE w:val="0"/>
              <w:autoSpaceDN w:val="0"/>
              <w:spacing w:before="40" w:after="0" w:line="240" w:lineRule="auto"/>
              <w:rPr>
                <w:rFonts w:ascii="Times New Roman" w:hAnsi="Times New Roman" w:cs="Times New Roman"/>
                <w:sz w:val="24"/>
                <w:szCs w:val="24"/>
              </w:rPr>
            </w:pPr>
          </w:p>
        </w:tc>
        <w:tc>
          <w:tcPr>
            <w:tcW w:w="992"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Classroom Lectures and Tutorials</w:t>
            </w:r>
          </w:p>
          <w:p w:rsidR="0048646F" w:rsidRPr="00BB1574" w:rsidRDefault="0048646F" w:rsidP="008761E5">
            <w:pPr>
              <w:spacing w:after="0" w:line="240" w:lineRule="auto"/>
              <w:rPr>
                <w:rFonts w:ascii="Times New Roman" w:hAnsi="Times New Roman" w:cs="Times New Roman"/>
                <w:sz w:val="24"/>
                <w:szCs w:val="24"/>
              </w:rPr>
            </w:pPr>
          </w:p>
          <w:p w:rsidR="0048646F" w:rsidRPr="00BB1574" w:rsidRDefault="0048646F" w:rsidP="008761E5">
            <w:pPr>
              <w:spacing w:after="0" w:line="240" w:lineRule="auto"/>
              <w:rPr>
                <w:rFonts w:ascii="Times New Roman" w:hAnsi="Times New Roman" w:cs="Times New Roman"/>
                <w:sz w:val="24"/>
                <w:szCs w:val="24"/>
              </w:rPr>
            </w:pPr>
          </w:p>
        </w:tc>
        <w:tc>
          <w:tcPr>
            <w:tcW w:w="1276"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16</w:t>
            </w:r>
          </w:p>
        </w:tc>
        <w:tc>
          <w:tcPr>
            <w:tcW w:w="3776" w:type="dxa"/>
          </w:tcPr>
          <w:p w:rsidR="0048646F" w:rsidRPr="00BB1574" w:rsidRDefault="0048646F" w:rsidP="008761E5">
            <w:pPr>
              <w:spacing w:after="0" w:line="240" w:lineRule="auto"/>
              <w:rPr>
                <w:rFonts w:ascii="Times New Roman" w:hAnsi="Times New Roman" w:cs="Times New Roman"/>
                <w:sz w:val="24"/>
                <w:szCs w:val="24"/>
              </w:rPr>
            </w:pPr>
            <w:proofErr w:type="spellStart"/>
            <w:r w:rsidRPr="00BB1574">
              <w:rPr>
                <w:rFonts w:ascii="Times New Roman" w:hAnsi="Times New Roman" w:cs="Times New Roman"/>
                <w:sz w:val="24"/>
                <w:szCs w:val="24"/>
              </w:rPr>
              <w:t>Babbie</w:t>
            </w:r>
            <w:proofErr w:type="spellEnd"/>
            <w:r w:rsidRPr="00BB1574">
              <w:rPr>
                <w:rFonts w:ascii="Times New Roman" w:hAnsi="Times New Roman" w:cs="Times New Roman"/>
                <w:sz w:val="24"/>
                <w:szCs w:val="24"/>
              </w:rPr>
              <w:t>, E</w:t>
            </w:r>
            <w:proofErr w:type="gramStart"/>
            <w:r w:rsidRPr="00BB1574">
              <w:rPr>
                <w:rFonts w:ascii="Times New Roman" w:hAnsi="Times New Roman" w:cs="Times New Roman"/>
                <w:sz w:val="24"/>
                <w:szCs w:val="24"/>
              </w:rPr>
              <w:t>.(</w:t>
            </w:r>
            <w:proofErr w:type="gramEnd"/>
            <w:r w:rsidRPr="00BB1574">
              <w:rPr>
                <w:rFonts w:ascii="Times New Roman" w:hAnsi="Times New Roman" w:cs="Times New Roman"/>
                <w:sz w:val="24"/>
                <w:szCs w:val="24"/>
              </w:rPr>
              <w:t>2008). The Basics of Social Research. Thomson Wadsworth.</w:t>
            </w:r>
          </w:p>
          <w:p w:rsidR="0048646F" w:rsidRPr="00BB1574" w:rsidRDefault="0048646F" w:rsidP="008761E5">
            <w:pPr>
              <w:spacing w:after="0" w:line="240" w:lineRule="auto"/>
              <w:rPr>
                <w:rFonts w:ascii="Times New Roman" w:hAnsi="Times New Roman" w:cs="Times New Roman"/>
                <w:sz w:val="24"/>
                <w:szCs w:val="24"/>
              </w:rPr>
            </w:pPr>
          </w:p>
          <w:p w:rsidR="0048646F" w:rsidRPr="00BB1574" w:rsidRDefault="0048646F" w:rsidP="008761E5">
            <w:pPr>
              <w:spacing w:after="0" w:line="240" w:lineRule="auto"/>
              <w:rPr>
                <w:rFonts w:ascii="Times New Roman" w:hAnsi="Times New Roman" w:cs="Times New Roman"/>
                <w:sz w:val="24"/>
                <w:szCs w:val="24"/>
              </w:rPr>
            </w:pPr>
            <w:proofErr w:type="spellStart"/>
            <w:r w:rsidRPr="00BB1574">
              <w:rPr>
                <w:rFonts w:ascii="Times New Roman" w:hAnsi="Times New Roman" w:cs="Times New Roman"/>
                <w:sz w:val="24"/>
                <w:szCs w:val="24"/>
              </w:rPr>
              <w:t>Vidya</w:t>
            </w:r>
            <w:proofErr w:type="spellEnd"/>
            <w:r w:rsidRPr="00BB1574">
              <w:rPr>
                <w:rFonts w:ascii="Times New Roman" w:hAnsi="Times New Roman" w:cs="Times New Roman"/>
                <w:sz w:val="24"/>
                <w:szCs w:val="24"/>
              </w:rPr>
              <w:t xml:space="preserve"> </w:t>
            </w:r>
            <w:proofErr w:type="spellStart"/>
            <w:r w:rsidRPr="00BB1574">
              <w:rPr>
                <w:rFonts w:ascii="Times New Roman" w:hAnsi="Times New Roman" w:cs="Times New Roman"/>
                <w:sz w:val="24"/>
                <w:szCs w:val="24"/>
              </w:rPr>
              <w:t>Mitra</w:t>
            </w:r>
            <w:proofErr w:type="spellEnd"/>
            <w:r w:rsidRPr="00BB1574">
              <w:rPr>
                <w:rFonts w:ascii="Times New Roman" w:hAnsi="Times New Roman" w:cs="Times New Roman"/>
                <w:sz w:val="24"/>
                <w:szCs w:val="24"/>
              </w:rPr>
              <w:t xml:space="preserve">. </w:t>
            </w:r>
            <w:proofErr w:type="gramStart"/>
            <w:r w:rsidRPr="00BB1574">
              <w:rPr>
                <w:rFonts w:ascii="Times New Roman" w:hAnsi="Times New Roman" w:cs="Times New Roman"/>
                <w:sz w:val="24"/>
                <w:szCs w:val="24"/>
              </w:rPr>
              <w:t>( 2016</w:t>
            </w:r>
            <w:proofErr w:type="gramEnd"/>
            <w:r w:rsidRPr="00BB1574">
              <w:rPr>
                <w:rFonts w:ascii="Times New Roman" w:hAnsi="Times New Roman" w:cs="Times New Roman"/>
                <w:sz w:val="24"/>
                <w:szCs w:val="24"/>
              </w:rPr>
              <w:t xml:space="preserve">, May 5). </w:t>
            </w:r>
            <w:r w:rsidRPr="00BB1574">
              <w:rPr>
                <w:rFonts w:ascii="Times New Roman" w:hAnsi="Times New Roman" w:cs="Times New Roman"/>
                <w:i/>
                <w:iCs/>
                <w:sz w:val="24"/>
                <w:szCs w:val="24"/>
              </w:rPr>
              <w:t>Variables and Measurement</w:t>
            </w:r>
            <w:r w:rsidRPr="00BB1574">
              <w:rPr>
                <w:rFonts w:ascii="Times New Roman" w:hAnsi="Times New Roman" w:cs="Times New Roman"/>
                <w:sz w:val="24"/>
                <w:szCs w:val="24"/>
              </w:rPr>
              <w:t xml:space="preserve"> (Video). You Tube. </w:t>
            </w:r>
            <w:hyperlink r:id="rId149" w:history="1">
              <w:r w:rsidRPr="00BB1574">
                <w:rPr>
                  <w:rStyle w:val="Hyperlink"/>
                  <w:rFonts w:ascii="Times New Roman" w:hAnsi="Times New Roman" w:cs="Times New Roman"/>
                  <w:bCs/>
                  <w:sz w:val="24"/>
                  <w:szCs w:val="24"/>
                </w:rPr>
                <w:t>https://www.youtube.com/watch?v=</w:t>
              </w:r>
              <w:r w:rsidRPr="00BB1574">
                <w:rPr>
                  <w:rStyle w:val="Hyperlink"/>
                  <w:rFonts w:ascii="Times New Roman" w:hAnsi="Times New Roman" w:cs="Times New Roman"/>
                  <w:bCs/>
                  <w:sz w:val="24"/>
                  <w:szCs w:val="24"/>
                </w:rPr>
                <w:lastRenderedPageBreak/>
                <w:t>kDWxeqCXU0E&amp;t=5s</w:t>
              </w:r>
            </w:hyperlink>
          </w:p>
        </w:tc>
      </w:tr>
      <w:tr w:rsidR="0048646F" w:rsidRPr="00BB1574" w:rsidTr="008761E5">
        <w:tc>
          <w:tcPr>
            <w:tcW w:w="1198"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lastRenderedPageBreak/>
              <w:t>IV</w:t>
            </w:r>
          </w:p>
        </w:tc>
        <w:tc>
          <w:tcPr>
            <w:tcW w:w="2375" w:type="dxa"/>
          </w:tcPr>
          <w:p w:rsidR="0048646F" w:rsidRPr="00BB1574" w:rsidRDefault="0048646F" w:rsidP="008761E5">
            <w:pPr>
              <w:widowControl w:val="0"/>
              <w:autoSpaceDE w:val="0"/>
              <w:autoSpaceDN w:val="0"/>
              <w:spacing w:before="42" w:after="0" w:line="240" w:lineRule="auto"/>
              <w:rPr>
                <w:rFonts w:ascii="Times New Roman" w:hAnsi="Times New Roman" w:cs="Times New Roman"/>
                <w:bCs/>
                <w:sz w:val="24"/>
                <w:szCs w:val="24"/>
              </w:rPr>
            </w:pPr>
            <w:r w:rsidRPr="00BB1574">
              <w:rPr>
                <w:rFonts w:ascii="Times New Roman" w:hAnsi="Times New Roman" w:cs="Times New Roman"/>
                <w:bCs/>
                <w:sz w:val="24"/>
                <w:szCs w:val="24"/>
              </w:rPr>
              <w:t>Field Research and Application</w:t>
            </w:r>
          </w:p>
          <w:p w:rsidR="0048646F" w:rsidRPr="00BB1574" w:rsidRDefault="0048646F" w:rsidP="008761E5">
            <w:pPr>
              <w:widowControl w:val="0"/>
              <w:autoSpaceDE w:val="0"/>
              <w:autoSpaceDN w:val="0"/>
              <w:spacing w:before="42" w:after="0" w:line="240" w:lineRule="auto"/>
              <w:rPr>
                <w:rFonts w:ascii="Times New Roman" w:hAnsi="Times New Roman" w:cs="Times New Roman"/>
                <w:sz w:val="24"/>
                <w:szCs w:val="24"/>
              </w:rPr>
            </w:pPr>
            <w:r w:rsidRPr="00BB1574">
              <w:rPr>
                <w:rFonts w:ascii="Times New Roman" w:hAnsi="Times New Roman" w:cs="Times New Roman"/>
                <w:sz w:val="24"/>
                <w:szCs w:val="24"/>
              </w:rPr>
              <w:t>Steps adopted for different methods</w:t>
            </w:r>
          </w:p>
          <w:p w:rsidR="0048646F" w:rsidRPr="00BB1574" w:rsidRDefault="0048646F" w:rsidP="008761E5">
            <w:pPr>
              <w:widowControl w:val="0"/>
              <w:autoSpaceDE w:val="0"/>
              <w:autoSpaceDN w:val="0"/>
              <w:spacing w:before="42" w:after="0" w:line="240" w:lineRule="auto"/>
              <w:rPr>
                <w:rFonts w:ascii="Times New Roman" w:hAnsi="Times New Roman" w:cs="Times New Roman"/>
                <w:sz w:val="24"/>
                <w:szCs w:val="24"/>
              </w:rPr>
            </w:pPr>
          </w:p>
          <w:p w:rsidR="0048646F" w:rsidRPr="00BB1574" w:rsidRDefault="0048646F" w:rsidP="008761E5">
            <w:pPr>
              <w:widowControl w:val="0"/>
              <w:autoSpaceDE w:val="0"/>
              <w:autoSpaceDN w:val="0"/>
              <w:spacing w:before="42" w:after="0" w:line="240" w:lineRule="auto"/>
              <w:rPr>
                <w:rFonts w:ascii="Times New Roman" w:hAnsi="Times New Roman" w:cs="Times New Roman"/>
                <w:sz w:val="24"/>
                <w:szCs w:val="24"/>
              </w:rPr>
            </w:pPr>
            <w:r w:rsidRPr="00BB1574">
              <w:rPr>
                <w:rFonts w:ascii="Times New Roman" w:hAnsi="Times New Roman" w:cs="Times New Roman"/>
                <w:sz w:val="24"/>
                <w:szCs w:val="24"/>
              </w:rPr>
              <w:t>Report Writing</w:t>
            </w:r>
          </w:p>
          <w:p w:rsidR="0048646F" w:rsidRPr="00BB1574" w:rsidRDefault="0048646F" w:rsidP="008761E5">
            <w:pPr>
              <w:widowControl w:val="0"/>
              <w:autoSpaceDE w:val="0"/>
              <w:autoSpaceDN w:val="0"/>
              <w:spacing w:before="42" w:after="0" w:line="240" w:lineRule="auto"/>
              <w:rPr>
                <w:rFonts w:ascii="Times New Roman" w:hAnsi="Times New Roman" w:cs="Times New Roman"/>
                <w:sz w:val="24"/>
                <w:szCs w:val="24"/>
              </w:rPr>
            </w:pPr>
          </w:p>
        </w:tc>
        <w:tc>
          <w:tcPr>
            <w:tcW w:w="992"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Practical Class</w:t>
            </w:r>
          </w:p>
          <w:p w:rsidR="0048646F" w:rsidRPr="00BB1574" w:rsidRDefault="0048646F" w:rsidP="008761E5">
            <w:pPr>
              <w:spacing w:after="0" w:line="240" w:lineRule="auto"/>
              <w:rPr>
                <w:rFonts w:ascii="Times New Roman" w:hAnsi="Times New Roman" w:cs="Times New Roman"/>
                <w:sz w:val="24"/>
                <w:szCs w:val="24"/>
              </w:rPr>
            </w:pPr>
          </w:p>
        </w:tc>
        <w:tc>
          <w:tcPr>
            <w:tcW w:w="1276" w:type="dxa"/>
          </w:tcPr>
          <w:p w:rsidR="0048646F" w:rsidRPr="00BB1574" w:rsidRDefault="0048646F" w:rsidP="008761E5">
            <w:pPr>
              <w:spacing w:after="0" w:line="240" w:lineRule="auto"/>
              <w:rPr>
                <w:rFonts w:ascii="Times New Roman" w:hAnsi="Times New Roman" w:cs="Times New Roman"/>
                <w:sz w:val="24"/>
                <w:szCs w:val="24"/>
              </w:rPr>
            </w:pPr>
            <w:r w:rsidRPr="00BB1574">
              <w:rPr>
                <w:rFonts w:ascii="Times New Roman" w:hAnsi="Times New Roman" w:cs="Times New Roman"/>
                <w:sz w:val="24"/>
                <w:szCs w:val="24"/>
              </w:rPr>
              <w:t>12</w:t>
            </w:r>
          </w:p>
        </w:tc>
        <w:tc>
          <w:tcPr>
            <w:tcW w:w="3776" w:type="dxa"/>
          </w:tcPr>
          <w:p w:rsidR="0048646F" w:rsidRPr="00BB1574" w:rsidRDefault="0048646F" w:rsidP="008761E5">
            <w:pPr>
              <w:pStyle w:val="BodyText"/>
              <w:spacing w:before="1"/>
            </w:pPr>
            <w:proofErr w:type="spellStart"/>
            <w:r w:rsidRPr="00BB1574">
              <w:t>Leary</w:t>
            </w:r>
            <w:proofErr w:type="gramStart"/>
            <w:r w:rsidRPr="00BB1574">
              <w:t>,O</w:t>
            </w:r>
            <w:proofErr w:type="spellEnd"/>
            <w:r w:rsidRPr="00BB1574">
              <w:t>’</w:t>
            </w:r>
            <w:proofErr w:type="gramEnd"/>
            <w:r w:rsidRPr="00BB1574">
              <w:t xml:space="preserve"> Z. 2004. The Essential Guide to Doing Research. Sage Publications.</w:t>
            </w:r>
          </w:p>
          <w:p w:rsidR="0048646F" w:rsidRPr="00BB1574" w:rsidRDefault="0048646F" w:rsidP="008761E5">
            <w:pPr>
              <w:pStyle w:val="BodyText"/>
              <w:spacing w:before="1"/>
            </w:pPr>
          </w:p>
          <w:p w:rsidR="0048646F" w:rsidRPr="00BB1574" w:rsidRDefault="0048646F" w:rsidP="008761E5">
            <w:pPr>
              <w:pStyle w:val="BodyText"/>
              <w:spacing w:before="1"/>
            </w:pPr>
            <w:r w:rsidRPr="00BB1574">
              <w:t>Guthrie, G. (2010). Basic Research Methods. Sage publications.</w:t>
            </w:r>
          </w:p>
          <w:p w:rsidR="0048646F" w:rsidRPr="00BB1574" w:rsidRDefault="0048646F" w:rsidP="008761E5">
            <w:pPr>
              <w:pStyle w:val="BodyText"/>
              <w:spacing w:before="1"/>
            </w:pPr>
          </w:p>
          <w:p w:rsidR="0048646F" w:rsidRPr="00BB1574" w:rsidRDefault="0048646F" w:rsidP="008761E5">
            <w:pPr>
              <w:pStyle w:val="Default"/>
              <w:rPr>
                <w:rFonts w:ascii="Times New Roman" w:hAnsi="Times New Roman" w:cs="Times New Roman"/>
              </w:rPr>
            </w:pPr>
            <w:proofErr w:type="spellStart"/>
            <w:r w:rsidRPr="00BB1574">
              <w:rPr>
                <w:rFonts w:ascii="Times New Roman" w:hAnsi="Times New Roman" w:cs="Times New Roman"/>
              </w:rPr>
              <w:t>Beteille</w:t>
            </w:r>
            <w:proofErr w:type="spellEnd"/>
            <w:r w:rsidRPr="00BB1574">
              <w:rPr>
                <w:rFonts w:ascii="Times New Roman" w:hAnsi="Times New Roman" w:cs="Times New Roman"/>
              </w:rPr>
              <w:t xml:space="preserve"> </w:t>
            </w:r>
            <w:proofErr w:type="gramStart"/>
            <w:r w:rsidRPr="00BB1574">
              <w:rPr>
                <w:rFonts w:ascii="Times New Roman" w:hAnsi="Times New Roman" w:cs="Times New Roman"/>
              </w:rPr>
              <w:t>A.,</w:t>
            </w:r>
            <w:proofErr w:type="gramEnd"/>
            <w:r w:rsidRPr="00BB1574">
              <w:rPr>
                <w:rFonts w:ascii="Times New Roman" w:hAnsi="Times New Roman" w:cs="Times New Roman"/>
              </w:rPr>
              <w:t xml:space="preserve"> and T.N. </w:t>
            </w:r>
            <w:proofErr w:type="spellStart"/>
            <w:r w:rsidRPr="00BB1574">
              <w:rPr>
                <w:rFonts w:ascii="Times New Roman" w:hAnsi="Times New Roman" w:cs="Times New Roman"/>
              </w:rPr>
              <w:t>Madan</w:t>
            </w:r>
            <w:proofErr w:type="spellEnd"/>
            <w:r w:rsidRPr="00BB1574">
              <w:rPr>
                <w:rFonts w:ascii="Times New Roman" w:hAnsi="Times New Roman" w:cs="Times New Roman"/>
              </w:rPr>
              <w:t xml:space="preserve"> .1975. Encounter and Experience: Personal Accounts of Fieldwork. New Delhi: </w:t>
            </w:r>
            <w:proofErr w:type="spellStart"/>
            <w:r w:rsidRPr="00BB1574">
              <w:rPr>
                <w:rFonts w:ascii="Times New Roman" w:hAnsi="Times New Roman" w:cs="Times New Roman"/>
              </w:rPr>
              <w:t>Vikas</w:t>
            </w:r>
            <w:proofErr w:type="spellEnd"/>
            <w:r w:rsidRPr="00BB1574">
              <w:rPr>
                <w:rFonts w:ascii="Times New Roman" w:hAnsi="Times New Roman" w:cs="Times New Roman"/>
              </w:rPr>
              <w:t xml:space="preserve"> Publishing House Pvt Ltd. </w:t>
            </w:r>
          </w:p>
          <w:p w:rsidR="0048646F" w:rsidRPr="00BB1574" w:rsidRDefault="0048646F" w:rsidP="008761E5">
            <w:pPr>
              <w:pStyle w:val="BodyText"/>
              <w:spacing w:before="1"/>
            </w:pPr>
          </w:p>
        </w:tc>
      </w:tr>
    </w:tbl>
    <w:p w:rsidR="0048646F" w:rsidRPr="00BB1574" w:rsidRDefault="0048646F" w:rsidP="0048646F">
      <w:pPr>
        <w:spacing w:after="0"/>
        <w:rPr>
          <w:rFonts w:ascii="Times New Roman" w:hAnsi="Times New Roman" w:cs="Times New Roman"/>
          <w:sz w:val="24"/>
          <w:szCs w:val="24"/>
        </w:rPr>
      </w:pPr>
    </w:p>
    <w:p w:rsidR="0048646F" w:rsidRPr="008761E5" w:rsidRDefault="0048646F" w:rsidP="0048646F">
      <w:pPr>
        <w:rPr>
          <w:rFonts w:ascii="Times New Roman" w:hAnsi="Times New Roman" w:cs="Times New Roman"/>
          <w:b/>
          <w:bCs/>
          <w:sz w:val="24"/>
          <w:szCs w:val="24"/>
        </w:rPr>
      </w:pPr>
      <w:r w:rsidRPr="008761E5">
        <w:rPr>
          <w:rFonts w:ascii="Times New Roman" w:hAnsi="Times New Roman" w:cs="Times New Roman"/>
          <w:b/>
          <w:bCs/>
          <w:sz w:val="24"/>
          <w:szCs w:val="24"/>
        </w:rPr>
        <w:t>Text Books:</w:t>
      </w:r>
    </w:p>
    <w:p w:rsidR="0048646F" w:rsidRPr="008761E5" w:rsidRDefault="0048646F" w:rsidP="00DD6BE8">
      <w:pPr>
        <w:pStyle w:val="ListParagraph"/>
        <w:numPr>
          <w:ilvl w:val="0"/>
          <w:numId w:val="153"/>
        </w:numPr>
        <w:rPr>
          <w:i/>
          <w:sz w:val="24"/>
          <w:szCs w:val="24"/>
        </w:rPr>
      </w:pPr>
      <w:proofErr w:type="spellStart"/>
      <w:r w:rsidRPr="008761E5">
        <w:rPr>
          <w:i/>
          <w:sz w:val="24"/>
          <w:szCs w:val="24"/>
        </w:rPr>
        <w:t>Babbie</w:t>
      </w:r>
      <w:proofErr w:type="spellEnd"/>
      <w:r w:rsidRPr="008761E5">
        <w:rPr>
          <w:i/>
          <w:sz w:val="24"/>
          <w:szCs w:val="24"/>
        </w:rPr>
        <w:t>, E</w:t>
      </w:r>
      <w:proofErr w:type="gramStart"/>
      <w:r w:rsidRPr="008761E5">
        <w:rPr>
          <w:i/>
          <w:sz w:val="24"/>
          <w:szCs w:val="24"/>
        </w:rPr>
        <w:t>.(</w:t>
      </w:r>
      <w:proofErr w:type="gramEnd"/>
      <w:r w:rsidRPr="008761E5">
        <w:rPr>
          <w:i/>
          <w:sz w:val="24"/>
          <w:szCs w:val="24"/>
        </w:rPr>
        <w:t>2008). The Basics of Social Research. Thomson Wadsworth.</w:t>
      </w:r>
    </w:p>
    <w:p w:rsidR="0048646F" w:rsidRPr="008761E5" w:rsidRDefault="0048646F" w:rsidP="00DD6BE8">
      <w:pPr>
        <w:pStyle w:val="BodyText"/>
        <w:numPr>
          <w:ilvl w:val="0"/>
          <w:numId w:val="153"/>
        </w:numPr>
        <w:spacing w:before="1"/>
        <w:rPr>
          <w:i/>
        </w:rPr>
      </w:pPr>
      <w:r w:rsidRPr="008761E5">
        <w:rPr>
          <w:i/>
        </w:rPr>
        <w:t>Guthrie, G. (2010). Basic Research Methods. Sage publications.</w:t>
      </w:r>
    </w:p>
    <w:p w:rsidR="0048646F" w:rsidRPr="008761E5" w:rsidRDefault="0048646F" w:rsidP="0048646F">
      <w:pPr>
        <w:pStyle w:val="BodyText"/>
        <w:spacing w:before="1"/>
        <w:rPr>
          <w:i/>
        </w:rPr>
      </w:pPr>
    </w:p>
    <w:p w:rsidR="0048646F" w:rsidRPr="008761E5" w:rsidRDefault="0048646F" w:rsidP="00DD6BE8">
      <w:pPr>
        <w:pStyle w:val="ListParagraph"/>
        <w:numPr>
          <w:ilvl w:val="0"/>
          <w:numId w:val="153"/>
        </w:numPr>
        <w:rPr>
          <w:bCs/>
          <w:i/>
          <w:sz w:val="24"/>
          <w:szCs w:val="24"/>
        </w:rPr>
      </w:pPr>
      <w:r w:rsidRPr="008761E5">
        <w:rPr>
          <w:bCs/>
          <w:i/>
          <w:sz w:val="24"/>
          <w:szCs w:val="24"/>
        </w:rPr>
        <w:t xml:space="preserve">Reference Books </w:t>
      </w:r>
    </w:p>
    <w:p w:rsidR="0048646F" w:rsidRPr="008761E5" w:rsidRDefault="0048646F" w:rsidP="00DD6BE8">
      <w:pPr>
        <w:pStyle w:val="ListParagraph"/>
        <w:numPr>
          <w:ilvl w:val="0"/>
          <w:numId w:val="153"/>
        </w:numPr>
        <w:tabs>
          <w:tab w:val="left" w:pos="362"/>
        </w:tabs>
        <w:spacing w:before="40"/>
        <w:rPr>
          <w:i/>
          <w:sz w:val="24"/>
          <w:szCs w:val="24"/>
          <w:shd w:val="clear" w:color="auto" w:fill="FFFFFF"/>
        </w:rPr>
      </w:pPr>
      <w:r w:rsidRPr="008761E5">
        <w:rPr>
          <w:i/>
          <w:sz w:val="24"/>
          <w:szCs w:val="24"/>
          <w:shd w:val="clear" w:color="auto" w:fill="FFFFFF"/>
        </w:rPr>
        <w:t>Creswell, J. W. (2014). </w:t>
      </w:r>
      <w:r w:rsidRPr="008761E5">
        <w:rPr>
          <w:i/>
          <w:iCs/>
          <w:sz w:val="24"/>
          <w:szCs w:val="24"/>
          <w:shd w:val="clear" w:color="auto" w:fill="FFFFFF"/>
        </w:rPr>
        <w:t>A concise introduction to mixed methods research</w:t>
      </w:r>
      <w:r w:rsidRPr="008761E5">
        <w:rPr>
          <w:i/>
          <w:sz w:val="24"/>
          <w:szCs w:val="24"/>
          <w:shd w:val="clear" w:color="auto" w:fill="FFFFFF"/>
        </w:rPr>
        <w:t>. SAGE publications.</w:t>
      </w:r>
    </w:p>
    <w:p w:rsidR="0048646F" w:rsidRPr="008761E5" w:rsidRDefault="0048646F" w:rsidP="00DD6BE8">
      <w:pPr>
        <w:pStyle w:val="ListParagraph"/>
        <w:numPr>
          <w:ilvl w:val="0"/>
          <w:numId w:val="153"/>
        </w:numPr>
        <w:rPr>
          <w:i/>
          <w:sz w:val="24"/>
          <w:szCs w:val="24"/>
        </w:rPr>
      </w:pPr>
      <w:proofErr w:type="spellStart"/>
      <w:r w:rsidRPr="008761E5">
        <w:rPr>
          <w:i/>
          <w:sz w:val="24"/>
          <w:szCs w:val="24"/>
        </w:rPr>
        <w:t>Bryman</w:t>
      </w:r>
      <w:proofErr w:type="spellEnd"/>
      <w:r w:rsidRPr="008761E5">
        <w:rPr>
          <w:i/>
          <w:sz w:val="24"/>
          <w:szCs w:val="24"/>
        </w:rPr>
        <w:t xml:space="preserve">, Alan. 1988. Quality and Quantity in Social Research. London: </w:t>
      </w:r>
      <w:proofErr w:type="spellStart"/>
      <w:r w:rsidRPr="008761E5">
        <w:rPr>
          <w:i/>
          <w:sz w:val="24"/>
          <w:szCs w:val="24"/>
        </w:rPr>
        <w:t>Unwin</w:t>
      </w:r>
      <w:proofErr w:type="spellEnd"/>
      <w:r w:rsidRPr="008761E5">
        <w:rPr>
          <w:i/>
          <w:sz w:val="24"/>
          <w:szCs w:val="24"/>
        </w:rPr>
        <w:t xml:space="preserve"> Hyman. </w:t>
      </w:r>
    </w:p>
    <w:p w:rsidR="0048646F" w:rsidRPr="008761E5" w:rsidRDefault="0048646F" w:rsidP="00DD6BE8">
      <w:pPr>
        <w:pStyle w:val="BodyText"/>
        <w:numPr>
          <w:ilvl w:val="0"/>
          <w:numId w:val="153"/>
        </w:numPr>
        <w:spacing w:before="1"/>
        <w:rPr>
          <w:i/>
        </w:rPr>
      </w:pPr>
      <w:proofErr w:type="spellStart"/>
      <w:r w:rsidRPr="008761E5">
        <w:rPr>
          <w:i/>
        </w:rPr>
        <w:t>Leary</w:t>
      </w:r>
      <w:proofErr w:type="gramStart"/>
      <w:r w:rsidRPr="008761E5">
        <w:rPr>
          <w:i/>
        </w:rPr>
        <w:t>,O</w:t>
      </w:r>
      <w:proofErr w:type="spellEnd"/>
      <w:r w:rsidRPr="008761E5">
        <w:rPr>
          <w:i/>
        </w:rPr>
        <w:t>’</w:t>
      </w:r>
      <w:proofErr w:type="gramEnd"/>
      <w:r w:rsidRPr="008761E5">
        <w:rPr>
          <w:i/>
        </w:rPr>
        <w:t xml:space="preserve"> Z. 2004. The Essential Guide to Doing Research. Sage Publications.</w:t>
      </w:r>
    </w:p>
    <w:p w:rsidR="0048646F" w:rsidRPr="008761E5" w:rsidRDefault="0048646F" w:rsidP="0048646F">
      <w:pPr>
        <w:pStyle w:val="BodyText"/>
        <w:spacing w:before="1"/>
        <w:rPr>
          <w:i/>
        </w:rPr>
      </w:pPr>
    </w:p>
    <w:p w:rsidR="0048646F" w:rsidRPr="008761E5" w:rsidRDefault="0048646F" w:rsidP="00DD6BE8">
      <w:pPr>
        <w:pStyle w:val="Default"/>
        <w:numPr>
          <w:ilvl w:val="0"/>
          <w:numId w:val="153"/>
        </w:numPr>
        <w:rPr>
          <w:rFonts w:ascii="Times New Roman" w:hAnsi="Times New Roman" w:cs="Times New Roman"/>
          <w:i/>
        </w:rPr>
      </w:pPr>
      <w:proofErr w:type="spellStart"/>
      <w:r w:rsidRPr="008761E5">
        <w:rPr>
          <w:rFonts w:ascii="Times New Roman" w:hAnsi="Times New Roman" w:cs="Times New Roman"/>
          <w:i/>
        </w:rPr>
        <w:t>Beteille</w:t>
      </w:r>
      <w:proofErr w:type="spellEnd"/>
      <w:r w:rsidRPr="008761E5">
        <w:rPr>
          <w:rFonts w:ascii="Times New Roman" w:hAnsi="Times New Roman" w:cs="Times New Roman"/>
          <w:i/>
        </w:rPr>
        <w:t xml:space="preserve"> </w:t>
      </w:r>
      <w:proofErr w:type="gramStart"/>
      <w:r w:rsidRPr="008761E5">
        <w:rPr>
          <w:rFonts w:ascii="Times New Roman" w:hAnsi="Times New Roman" w:cs="Times New Roman"/>
          <w:i/>
        </w:rPr>
        <w:t>A.,</w:t>
      </w:r>
      <w:proofErr w:type="gramEnd"/>
      <w:r w:rsidRPr="008761E5">
        <w:rPr>
          <w:rFonts w:ascii="Times New Roman" w:hAnsi="Times New Roman" w:cs="Times New Roman"/>
          <w:i/>
        </w:rPr>
        <w:t xml:space="preserve"> and T.N. </w:t>
      </w:r>
      <w:proofErr w:type="spellStart"/>
      <w:r w:rsidRPr="008761E5">
        <w:rPr>
          <w:rFonts w:ascii="Times New Roman" w:hAnsi="Times New Roman" w:cs="Times New Roman"/>
          <w:i/>
        </w:rPr>
        <w:t>Madan</w:t>
      </w:r>
      <w:proofErr w:type="spellEnd"/>
      <w:r w:rsidRPr="008761E5">
        <w:rPr>
          <w:rFonts w:ascii="Times New Roman" w:hAnsi="Times New Roman" w:cs="Times New Roman"/>
          <w:i/>
        </w:rPr>
        <w:t xml:space="preserve"> .1975. Encounter and Experience: Personal Accounts of Fieldwork. New Delhi: </w:t>
      </w:r>
      <w:proofErr w:type="spellStart"/>
      <w:r w:rsidRPr="008761E5">
        <w:rPr>
          <w:rFonts w:ascii="Times New Roman" w:hAnsi="Times New Roman" w:cs="Times New Roman"/>
          <w:i/>
        </w:rPr>
        <w:t>Vikas</w:t>
      </w:r>
      <w:proofErr w:type="spellEnd"/>
      <w:r w:rsidRPr="008761E5">
        <w:rPr>
          <w:rFonts w:ascii="Times New Roman" w:hAnsi="Times New Roman" w:cs="Times New Roman"/>
          <w:i/>
        </w:rPr>
        <w:t xml:space="preserve"> Publishing House Pvt Ltd. </w:t>
      </w:r>
    </w:p>
    <w:p w:rsidR="0048646F" w:rsidRPr="008761E5" w:rsidRDefault="0048646F" w:rsidP="0048646F">
      <w:pPr>
        <w:pStyle w:val="Default"/>
        <w:rPr>
          <w:rFonts w:ascii="Times New Roman" w:hAnsi="Times New Roman" w:cs="Times New Roman"/>
          <w:i/>
        </w:rPr>
      </w:pPr>
    </w:p>
    <w:p w:rsidR="0048646F" w:rsidRPr="00BB1574" w:rsidRDefault="0048646F" w:rsidP="00DD6BE8">
      <w:pPr>
        <w:pStyle w:val="BodyText"/>
        <w:numPr>
          <w:ilvl w:val="0"/>
          <w:numId w:val="153"/>
        </w:numPr>
      </w:pPr>
      <w:r w:rsidRPr="008761E5">
        <w:rPr>
          <w:i/>
        </w:rPr>
        <w:t>Mukherjee,</w:t>
      </w:r>
      <w:r w:rsidRPr="008761E5">
        <w:rPr>
          <w:i/>
          <w:spacing w:val="34"/>
        </w:rPr>
        <w:t xml:space="preserve"> </w:t>
      </w:r>
      <w:r w:rsidRPr="008761E5">
        <w:rPr>
          <w:i/>
        </w:rPr>
        <w:t>P.N.</w:t>
      </w:r>
      <w:r w:rsidRPr="008761E5">
        <w:rPr>
          <w:i/>
          <w:spacing w:val="36"/>
        </w:rPr>
        <w:t xml:space="preserve"> </w:t>
      </w:r>
      <w:proofErr w:type="spellStart"/>
      <w:proofErr w:type="gramStart"/>
      <w:r w:rsidRPr="008761E5">
        <w:rPr>
          <w:i/>
        </w:rPr>
        <w:t>eds</w:t>
      </w:r>
      <w:proofErr w:type="spellEnd"/>
      <w:proofErr w:type="gramEnd"/>
      <w:r w:rsidRPr="008761E5">
        <w:rPr>
          <w:i/>
          <w:spacing w:val="35"/>
        </w:rPr>
        <w:t xml:space="preserve"> </w:t>
      </w:r>
      <w:r w:rsidRPr="008761E5">
        <w:rPr>
          <w:i/>
        </w:rPr>
        <w:t>.2000.</w:t>
      </w:r>
      <w:r w:rsidRPr="008761E5">
        <w:rPr>
          <w:i/>
          <w:spacing w:val="36"/>
        </w:rPr>
        <w:t xml:space="preserve"> </w:t>
      </w:r>
      <w:r w:rsidRPr="008761E5">
        <w:rPr>
          <w:i/>
        </w:rPr>
        <w:t>Methodology</w:t>
      </w:r>
      <w:r w:rsidRPr="008761E5">
        <w:rPr>
          <w:i/>
          <w:spacing w:val="35"/>
        </w:rPr>
        <w:t xml:space="preserve"> </w:t>
      </w:r>
      <w:r w:rsidRPr="008761E5">
        <w:rPr>
          <w:i/>
        </w:rPr>
        <w:t>in</w:t>
      </w:r>
      <w:r w:rsidRPr="008761E5">
        <w:rPr>
          <w:i/>
          <w:spacing w:val="36"/>
        </w:rPr>
        <w:t xml:space="preserve"> </w:t>
      </w:r>
      <w:r w:rsidRPr="008761E5">
        <w:rPr>
          <w:i/>
        </w:rPr>
        <w:t>Social</w:t>
      </w:r>
      <w:r w:rsidRPr="008761E5">
        <w:rPr>
          <w:i/>
          <w:spacing w:val="35"/>
        </w:rPr>
        <w:t xml:space="preserve"> </w:t>
      </w:r>
      <w:r w:rsidRPr="008761E5">
        <w:rPr>
          <w:i/>
        </w:rPr>
        <w:t>Research:</w:t>
      </w:r>
      <w:r w:rsidRPr="008761E5">
        <w:rPr>
          <w:i/>
          <w:spacing w:val="36"/>
        </w:rPr>
        <w:t xml:space="preserve"> </w:t>
      </w:r>
      <w:r w:rsidRPr="008761E5">
        <w:rPr>
          <w:i/>
        </w:rPr>
        <w:t>Dilemmas</w:t>
      </w:r>
      <w:r w:rsidRPr="008761E5">
        <w:rPr>
          <w:i/>
          <w:spacing w:val="35"/>
        </w:rPr>
        <w:t xml:space="preserve"> </w:t>
      </w:r>
      <w:r w:rsidRPr="008761E5">
        <w:rPr>
          <w:i/>
        </w:rPr>
        <w:t>and</w:t>
      </w:r>
      <w:r w:rsidRPr="008761E5">
        <w:rPr>
          <w:i/>
          <w:spacing w:val="36"/>
        </w:rPr>
        <w:t xml:space="preserve"> </w:t>
      </w:r>
      <w:r w:rsidRPr="008761E5">
        <w:rPr>
          <w:i/>
        </w:rPr>
        <w:t>Perspectives,</w:t>
      </w:r>
      <w:r w:rsidRPr="008761E5">
        <w:rPr>
          <w:i/>
          <w:spacing w:val="-57"/>
        </w:rPr>
        <w:t xml:space="preserve"> </w:t>
      </w:r>
      <w:r w:rsidRPr="008761E5">
        <w:rPr>
          <w:i/>
        </w:rPr>
        <w:t>Sage.</w:t>
      </w:r>
    </w:p>
    <w:p w:rsidR="0048646F" w:rsidRPr="00BB1574" w:rsidRDefault="0048646F" w:rsidP="0048646F">
      <w:pPr>
        <w:pStyle w:val="BodyText"/>
      </w:pPr>
    </w:p>
    <w:p w:rsidR="0048646F" w:rsidRPr="008761E5" w:rsidRDefault="0048646F" w:rsidP="0048646F">
      <w:pPr>
        <w:pStyle w:val="BodyText"/>
        <w:rPr>
          <w:b/>
          <w:bCs/>
        </w:rPr>
      </w:pPr>
      <w:r w:rsidRPr="008761E5">
        <w:rPr>
          <w:b/>
          <w:bCs/>
        </w:rPr>
        <w:t>E-Resources</w:t>
      </w:r>
    </w:p>
    <w:p w:rsidR="0048646F" w:rsidRPr="008761E5" w:rsidRDefault="0048646F" w:rsidP="0048646F">
      <w:pPr>
        <w:pStyle w:val="BodyText"/>
        <w:rPr>
          <w:b/>
          <w:bCs/>
        </w:rPr>
      </w:pPr>
    </w:p>
    <w:p w:rsidR="0048646F" w:rsidRPr="00BB1574" w:rsidRDefault="0048646F" w:rsidP="00DD6BE8">
      <w:pPr>
        <w:pStyle w:val="BodyText"/>
        <w:numPr>
          <w:ilvl w:val="0"/>
          <w:numId w:val="154"/>
        </w:numPr>
        <w:rPr>
          <w:bCs/>
        </w:rPr>
      </w:pPr>
      <w:proofErr w:type="spellStart"/>
      <w:r w:rsidRPr="00BB1574">
        <w:rPr>
          <w:color w:val="0F0F0F"/>
          <w:kern w:val="36"/>
          <w:lang w:eastAsia="en-IN"/>
        </w:rPr>
        <w:t>Vidya</w:t>
      </w:r>
      <w:proofErr w:type="spellEnd"/>
      <w:r w:rsidRPr="00BB1574">
        <w:rPr>
          <w:color w:val="0F0F0F"/>
          <w:kern w:val="36"/>
          <w:lang w:eastAsia="en-IN"/>
        </w:rPr>
        <w:t xml:space="preserve"> </w:t>
      </w:r>
      <w:proofErr w:type="spellStart"/>
      <w:r w:rsidRPr="00BB1574">
        <w:rPr>
          <w:color w:val="0F0F0F"/>
          <w:kern w:val="36"/>
          <w:lang w:eastAsia="en-IN"/>
        </w:rPr>
        <w:t>Mitra</w:t>
      </w:r>
      <w:proofErr w:type="spellEnd"/>
      <w:r w:rsidRPr="00BB1574">
        <w:rPr>
          <w:color w:val="0F0F0F"/>
          <w:kern w:val="36"/>
          <w:lang w:eastAsia="en-IN"/>
        </w:rPr>
        <w:t>. (2018</w:t>
      </w:r>
      <w:proofErr w:type="gramStart"/>
      <w:r w:rsidRPr="00BB1574">
        <w:rPr>
          <w:color w:val="0F0F0F"/>
          <w:kern w:val="36"/>
          <w:lang w:eastAsia="en-IN"/>
        </w:rPr>
        <w:t>,April</w:t>
      </w:r>
      <w:proofErr w:type="gramEnd"/>
      <w:r w:rsidRPr="00BB1574">
        <w:rPr>
          <w:color w:val="0F0F0F"/>
          <w:kern w:val="36"/>
          <w:lang w:eastAsia="en-IN"/>
        </w:rPr>
        <w:t xml:space="preserve"> 27).</w:t>
      </w:r>
      <w:r w:rsidRPr="00BB1574">
        <w:rPr>
          <w:i/>
          <w:iCs/>
          <w:color w:val="0F0F0F"/>
          <w:kern w:val="36"/>
          <w:lang w:eastAsia="en-IN"/>
        </w:rPr>
        <w:t xml:space="preserve"> Types of Research</w:t>
      </w:r>
      <w:r w:rsidRPr="00BB1574">
        <w:rPr>
          <w:color w:val="0F0F0F"/>
          <w:kern w:val="36"/>
          <w:lang w:eastAsia="en-IN"/>
        </w:rPr>
        <w:t xml:space="preserve"> (Video). You Tube </w:t>
      </w:r>
    </w:p>
    <w:p w:rsidR="0048646F" w:rsidRPr="008761E5" w:rsidRDefault="0048646F" w:rsidP="008761E5">
      <w:pPr>
        <w:pStyle w:val="ListParagraph"/>
        <w:tabs>
          <w:tab w:val="left" w:pos="362"/>
        </w:tabs>
        <w:spacing w:before="40"/>
        <w:ind w:left="720" w:firstLine="0"/>
        <w:rPr>
          <w:rStyle w:val="Hyperlink"/>
          <w:bCs/>
          <w:sz w:val="24"/>
          <w:szCs w:val="24"/>
        </w:rPr>
      </w:pPr>
      <w:hyperlink r:id="rId150" w:history="1">
        <w:r w:rsidRPr="008761E5">
          <w:rPr>
            <w:rStyle w:val="Hyperlink"/>
            <w:bCs/>
            <w:sz w:val="24"/>
            <w:szCs w:val="24"/>
          </w:rPr>
          <w:t>https://www.youtube.com/watch?v=aoSde4wc40Q</w:t>
        </w:r>
      </w:hyperlink>
    </w:p>
    <w:p w:rsidR="0048646F" w:rsidRPr="00BB1574" w:rsidRDefault="0048646F" w:rsidP="0048646F">
      <w:pPr>
        <w:widowControl w:val="0"/>
        <w:tabs>
          <w:tab w:val="left" w:pos="362"/>
        </w:tabs>
        <w:autoSpaceDE w:val="0"/>
        <w:autoSpaceDN w:val="0"/>
        <w:spacing w:before="40"/>
        <w:rPr>
          <w:rStyle w:val="Hyperlink"/>
          <w:rFonts w:ascii="Times New Roman" w:hAnsi="Times New Roman" w:cs="Times New Roman"/>
          <w:bCs/>
          <w:sz w:val="24"/>
          <w:szCs w:val="24"/>
        </w:rPr>
      </w:pPr>
    </w:p>
    <w:p w:rsidR="0048646F" w:rsidRPr="008761E5" w:rsidRDefault="0048646F" w:rsidP="00DD6BE8">
      <w:pPr>
        <w:pStyle w:val="ListParagraph"/>
        <w:numPr>
          <w:ilvl w:val="0"/>
          <w:numId w:val="154"/>
        </w:numPr>
        <w:tabs>
          <w:tab w:val="left" w:pos="362"/>
        </w:tabs>
        <w:spacing w:before="40"/>
        <w:rPr>
          <w:rStyle w:val="Hyperlink"/>
          <w:bCs/>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w:t>
      </w:r>
      <w:proofErr w:type="gramStart"/>
      <w:r w:rsidRPr="008761E5">
        <w:rPr>
          <w:sz w:val="24"/>
          <w:szCs w:val="24"/>
        </w:rPr>
        <w:t>( 2016</w:t>
      </w:r>
      <w:proofErr w:type="gramEnd"/>
      <w:r w:rsidRPr="008761E5">
        <w:rPr>
          <w:sz w:val="24"/>
          <w:szCs w:val="24"/>
        </w:rPr>
        <w:t xml:space="preserve">, May 5). </w:t>
      </w:r>
      <w:r w:rsidRPr="008761E5">
        <w:rPr>
          <w:i/>
          <w:iCs/>
          <w:sz w:val="24"/>
          <w:szCs w:val="24"/>
        </w:rPr>
        <w:t>Variables and Measurement</w:t>
      </w:r>
      <w:r w:rsidRPr="008761E5">
        <w:rPr>
          <w:sz w:val="24"/>
          <w:szCs w:val="24"/>
        </w:rPr>
        <w:t xml:space="preserve"> (Video). You Tube. </w:t>
      </w:r>
      <w:hyperlink r:id="rId151" w:history="1">
        <w:r w:rsidRPr="008761E5">
          <w:rPr>
            <w:rStyle w:val="Hyperlink"/>
            <w:bCs/>
            <w:sz w:val="24"/>
            <w:szCs w:val="24"/>
          </w:rPr>
          <w:t>https://www.youtube.com/watch?v=kDWxeqCXU0E&amp;t=5s</w:t>
        </w:r>
      </w:hyperlink>
    </w:p>
    <w:p w:rsidR="0048646F" w:rsidRDefault="0048646F" w:rsidP="0048646F">
      <w:pPr>
        <w:contextualSpacing/>
        <w:rPr>
          <w:rFonts w:ascii="Times New Roman" w:hAnsi="Times New Roman" w:cs="Times New Roman"/>
          <w:b/>
          <w:sz w:val="24"/>
          <w:szCs w:val="24"/>
        </w:rPr>
      </w:pPr>
    </w:p>
    <w:p w:rsidR="008761E5" w:rsidRDefault="008761E5" w:rsidP="0048646F">
      <w:pPr>
        <w:contextualSpacing/>
        <w:rPr>
          <w:rFonts w:ascii="Times New Roman" w:hAnsi="Times New Roman" w:cs="Times New Roman"/>
          <w:b/>
          <w:sz w:val="24"/>
          <w:szCs w:val="24"/>
        </w:rPr>
      </w:pPr>
    </w:p>
    <w:p w:rsidR="008761E5" w:rsidRDefault="008761E5" w:rsidP="0048646F">
      <w:pPr>
        <w:contextualSpacing/>
        <w:rPr>
          <w:rFonts w:ascii="Times New Roman" w:hAnsi="Times New Roman" w:cs="Times New Roman"/>
          <w:b/>
          <w:sz w:val="24"/>
          <w:szCs w:val="24"/>
        </w:rPr>
      </w:pPr>
    </w:p>
    <w:p w:rsidR="008761E5" w:rsidRDefault="008761E5" w:rsidP="0048646F">
      <w:pPr>
        <w:contextualSpacing/>
        <w:rPr>
          <w:rFonts w:ascii="Times New Roman" w:hAnsi="Times New Roman" w:cs="Times New Roman"/>
          <w:b/>
          <w:sz w:val="24"/>
          <w:szCs w:val="24"/>
        </w:rPr>
      </w:pPr>
    </w:p>
    <w:p w:rsidR="008761E5" w:rsidRPr="0048646F" w:rsidRDefault="008761E5" w:rsidP="0048646F">
      <w:pPr>
        <w:contextualSpacing/>
        <w:rPr>
          <w:rFonts w:ascii="Times New Roman" w:hAnsi="Times New Roman" w:cs="Times New Roman"/>
          <w:b/>
          <w:sz w:val="24"/>
          <w:szCs w:val="24"/>
        </w:rPr>
      </w:pPr>
    </w:p>
    <w:p w:rsidR="0048646F" w:rsidRPr="0048646F" w:rsidRDefault="0048646F" w:rsidP="0048646F">
      <w:pPr>
        <w:pStyle w:val="BodyText"/>
        <w:ind w:left="720"/>
        <w:rPr>
          <w:b/>
          <w:bCs/>
        </w:rPr>
      </w:pPr>
    </w:p>
    <w:p w:rsidR="0048646F" w:rsidRPr="008761E5" w:rsidRDefault="008761E5" w:rsidP="0048646F">
      <w:pPr>
        <w:widowControl w:val="0"/>
        <w:tabs>
          <w:tab w:val="left" w:pos="362"/>
        </w:tabs>
        <w:autoSpaceDE w:val="0"/>
        <w:autoSpaceDN w:val="0"/>
        <w:spacing w:before="40"/>
        <w:rPr>
          <w:rFonts w:ascii="Times New Roman" w:hAnsi="Times New Roman" w:cs="Times New Roman"/>
          <w:b/>
          <w:bCs/>
          <w:color w:val="000000" w:themeColor="text1"/>
          <w:sz w:val="24"/>
          <w:szCs w:val="24"/>
        </w:rPr>
      </w:pPr>
      <w:r w:rsidRPr="008761E5">
        <w:rPr>
          <w:rFonts w:ascii="Times New Roman" w:hAnsi="Times New Roman" w:cs="Times New Roman"/>
          <w:b/>
          <w:bCs/>
          <w:color w:val="000000" w:themeColor="text1"/>
          <w:sz w:val="24"/>
          <w:szCs w:val="24"/>
        </w:rPr>
        <w:lastRenderedPageBreak/>
        <w:t>Core XVII</w:t>
      </w:r>
    </w:p>
    <w:p w:rsidR="0048646F" w:rsidRPr="008761E5" w:rsidRDefault="008761E5" w:rsidP="0048646F">
      <w:pPr>
        <w:spacing w:after="0"/>
        <w:jc w:val="center"/>
        <w:rPr>
          <w:rFonts w:ascii="Times New Roman" w:hAnsi="Times New Roman" w:cs="Times New Roman"/>
          <w:b/>
          <w:bCs/>
          <w:sz w:val="28"/>
          <w:szCs w:val="28"/>
        </w:rPr>
      </w:pPr>
      <w:r w:rsidRPr="008761E5">
        <w:rPr>
          <w:rFonts w:ascii="Times New Roman" w:hAnsi="Times New Roman" w:cs="Times New Roman"/>
          <w:b/>
          <w:bCs/>
          <w:sz w:val="28"/>
          <w:szCs w:val="28"/>
        </w:rPr>
        <w:t>Advanced Sociological Theories –I</w:t>
      </w:r>
    </w:p>
    <w:p w:rsidR="0048646F" w:rsidRPr="0048646F" w:rsidRDefault="0048646F" w:rsidP="0048646F">
      <w:pPr>
        <w:spacing w:after="0"/>
        <w:jc w:val="center"/>
        <w:rPr>
          <w:rFonts w:ascii="Times New Roman" w:hAnsi="Times New Roman" w:cs="Times New Roman"/>
          <w:bCs/>
          <w:sz w:val="24"/>
          <w:szCs w:val="24"/>
        </w:rPr>
      </w:pPr>
    </w:p>
    <w:p w:rsidR="0048646F" w:rsidRPr="0048646F" w:rsidRDefault="0048646F" w:rsidP="008761E5">
      <w:pPr>
        <w:spacing w:after="0"/>
        <w:jc w:val="both"/>
        <w:rPr>
          <w:rFonts w:ascii="Times New Roman" w:hAnsi="Times New Roman" w:cs="Times New Roman"/>
          <w:bCs/>
          <w:sz w:val="24"/>
          <w:szCs w:val="24"/>
        </w:rPr>
      </w:pPr>
      <w:r w:rsidRPr="0048646F">
        <w:rPr>
          <w:rFonts w:ascii="Times New Roman" w:hAnsi="Times New Roman" w:cs="Times New Roman"/>
          <w:bCs/>
          <w:sz w:val="24"/>
          <w:szCs w:val="24"/>
        </w:rPr>
        <w:t xml:space="preserve">The contribution of sociological theories is manifold. Sociological theory gives us a way to speak about, describe and interpret various social structure and social </w:t>
      </w:r>
      <w:proofErr w:type="spellStart"/>
      <w:r w:rsidRPr="0048646F">
        <w:rPr>
          <w:rFonts w:ascii="Times New Roman" w:hAnsi="Times New Roman" w:cs="Times New Roman"/>
          <w:bCs/>
          <w:sz w:val="24"/>
          <w:szCs w:val="24"/>
        </w:rPr>
        <w:t>behaviors</w:t>
      </w:r>
      <w:proofErr w:type="spellEnd"/>
      <w:r w:rsidRPr="0048646F">
        <w:rPr>
          <w:rFonts w:ascii="Times New Roman" w:hAnsi="Times New Roman" w:cs="Times New Roman"/>
          <w:bCs/>
          <w:sz w:val="24"/>
          <w:szCs w:val="24"/>
        </w:rPr>
        <w:t xml:space="preserve">. Many of the facts that we take for granted about ourselves as human beings in an organized society have come to us through sociological theories. Sociological theories offer insights into the nature of society, social relationships, and the factors that influence human </w:t>
      </w:r>
      <w:proofErr w:type="spellStart"/>
      <w:r w:rsidRPr="0048646F">
        <w:rPr>
          <w:rFonts w:ascii="Times New Roman" w:hAnsi="Times New Roman" w:cs="Times New Roman"/>
          <w:bCs/>
          <w:sz w:val="24"/>
          <w:szCs w:val="24"/>
        </w:rPr>
        <w:t>behavior</w:t>
      </w:r>
      <w:proofErr w:type="spellEnd"/>
      <w:r w:rsidRPr="0048646F">
        <w:rPr>
          <w:rFonts w:ascii="Times New Roman" w:hAnsi="Times New Roman" w:cs="Times New Roman"/>
          <w:bCs/>
          <w:sz w:val="24"/>
          <w:szCs w:val="24"/>
        </w:rPr>
        <w:t>. They might ask questions about the nature of social order and the kinds of processes that influence social change.</w:t>
      </w:r>
    </w:p>
    <w:p w:rsidR="0048646F" w:rsidRPr="0048646F" w:rsidRDefault="0048646F" w:rsidP="0048646F">
      <w:pPr>
        <w:spacing w:after="0"/>
        <w:jc w:val="both"/>
        <w:rPr>
          <w:rFonts w:ascii="Times New Roman" w:hAnsi="Times New Roman" w:cs="Times New Roman"/>
          <w:bCs/>
          <w:sz w:val="24"/>
          <w:szCs w:val="24"/>
        </w:rPr>
      </w:pPr>
    </w:p>
    <w:p w:rsidR="0048646F" w:rsidRPr="008761E5" w:rsidRDefault="0048646F" w:rsidP="0048646F">
      <w:pPr>
        <w:spacing w:after="0"/>
        <w:jc w:val="both"/>
        <w:rPr>
          <w:rFonts w:ascii="Times New Roman" w:hAnsi="Times New Roman" w:cs="Times New Roman"/>
          <w:b/>
          <w:bCs/>
          <w:sz w:val="24"/>
          <w:szCs w:val="24"/>
        </w:rPr>
      </w:pPr>
      <w:r w:rsidRPr="008761E5">
        <w:rPr>
          <w:rFonts w:ascii="Times New Roman" w:hAnsi="Times New Roman" w:cs="Times New Roman"/>
          <w:b/>
          <w:bCs/>
          <w:sz w:val="24"/>
          <w:szCs w:val="24"/>
        </w:rPr>
        <w:t xml:space="preserve">Course Outcomes: </w:t>
      </w:r>
    </w:p>
    <w:p w:rsidR="0048646F" w:rsidRPr="0048646F" w:rsidRDefault="0048646F" w:rsidP="00DD6BE8">
      <w:pPr>
        <w:pStyle w:val="ListParagraph"/>
        <w:widowControl/>
        <w:numPr>
          <w:ilvl w:val="0"/>
          <w:numId w:val="130"/>
        </w:numPr>
        <w:autoSpaceDE/>
        <w:autoSpaceDN/>
        <w:spacing w:line="276" w:lineRule="auto"/>
        <w:contextualSpacing/>
        <w:jc w:val="both"/>
        <w:rPr>
          <w:bCs/>
          <w:sz w:val="24"/>
          <w:szCs w:val="24"/>
        </w:rPr>
      </w:pPr>
      <w:r w:rsidRPr="0048646F">
        <w:rPr>
          <w:bCs/>
          <w:sz w:val="24"/>
          <w:szCs w:val="24"/>
        </w:rPr>
        <w:t>To provide valuable insights for the practitioners of Sociology today.</w:t>
      </w:r>
    </w:p>
    <w:p w:rsidR="0048646F" w:rsidRPr="0048646F" w:rsidRDefault="0048646F" w:rsidP="00DD6BE8">
      <w:pPr>
        <w:pStyle w:val="ListParagraph"/>
        <w:widowControl/>
        <w:numPr>
          <w:ilvl w:val="0"/>
          <w:numId w:val="130"/>
        </w:numPr>
        <w:autoSpaceDE/>
        <w:autoSpaceDN/>
        <w:spacing w:line="276" w:lineRule="auto"/>
        <w:contextualSpacing/>
        <w:jc w:val="both"/>
        <w:rPr>
          <w:bCs/>
          <w:sz w:val="24"/>
          <w:szCs w:val="24"/>
        </w:rPr>
      </w:pPr>
      <w:r w:rsidRPr="0048646F">
        <w:rPr>
          <w:bCs/>
          <w:sz w:val="24"/>
          <w:szCs w:val="24"/>
        </w:rPr>
        <w:t>Make the learners aware of advanced sociological theories relevant for the operation of society.</w:t>
      </w:r>
    </w:p>
    <w:p w:rsidR="0048646F" w:rsidRPr="0048646F" w:rsidRDefault="0048646F" w:rsidP="00DD6BE8">
      <w:pPr>
        <w:pStyle w:val="ListParagraph"/>
        <w:widowControl/>
        <w:numPr>
          <w:ilvl w:val="0"/>
          <w:numId w:val="130"/>
        </w:numPr>
        <w:autoSpaceDE/>
        <w:autoSpaceDN/>
        <w:spacing w:line="276" w:lineRule="auto"/>
        <w:contextualSpacing/>
        <w:jc w:val="both"/>
        <w:rPr>
          <w:bCs/>
          <w:sz w:val="24"/>
          <w:szCs w:val="24"/>
        </w:rPr>
      </w:pPr>
      <w:r w:rsidRPr="0048646F">
        <w:rPr>
          <w:bCs/>
          <w:sz w:val="24"/>
          <w:szCs w:val="24"/>
        </w:rPr>
        <w:t xml:space="preserve">The paper will demonstrate to students as how particular theoretical perspectives emerged to understand social structures and social change at large. </w:t>
      </w:r>
    </w:p>
    <w:p w:rsidR="0048646F" w:rsidRPr="0048646F" w:rsidRDefault="0048646F" w:rsidP="00DD6BE8">
      <w:pPr>
        <w:pStyle w:val="ListParagraph"/>
        <w:widowControl/>
        <w:numPr>
          <w:ilvl w:val="0"/>
          <w:numId w:val="130"/>
        </w:numPr>
        <w:autoSpaceDE/>
        <w:autoSpaceDN/>
        <w:spacing w:line="276" w:lineRule="auto"/>
        <w:contextualSpacing/>
        <w:jc w:val="both"/>
        <w:rPr>
          <w:bCs/>
          <w:sz w:val="24"/>
          <w:szCs w:val="24"/>
        </w:rPr>
      </w:pPr>
      <w:r w:rsidRPr="0048646F">
        <w:rPr>
          <w:bCs/>
          <w:sz w:val="24"/>
          <w:szCs w:val="24"/>
        </w:rPr>
        <w:t>The students will be able to engage with conceptual framework in Sociology with ease and apply these to their comprehension of social issues.</w:t>
      </w:r>
    </w:p>
    <w:p w:rsidR="0048646F" w:rsidRPr="008761E5" w:rsidRDefault="0048646F" w:rsidP="0048646F">
      <w:pPr>
        <w:spacing w:after="0"/>
        <w:jc w:val="both"/>
        <w:rPr>
          <w:rFonts w:ascii="Times New Roman" w:hAnsi="Times New Roman" w:cs="Times New Roman"/>
          <w:b/>
          <w:bCs/>
          <w:sz w:val="24"/>
          <w:szCs w:val="24"/>
        </w:rPr>
      </w:pPr>
    </w:p>
    <w:p w:rsidR="0048646F" w:rsidRPr="008761E5" w:rsidRDefault="0048646F" w:rsidP="0048646F">
      <w:pPr>
        <w:rPr>
          <w:rFonts w:ascii="Times New Roman" w:hAnsi="Times New Roman" w:cs="Times New Roman"/>
          <w:b/>
          <w:sz w:val="24"/>
          <w:szCs w:val="24"/>
        </w:rPr>
      </w:pPr>
      <w:r w:rsidRPr="008761E5">
        <w:rPr>
          <w:rFonts w:ascii="Times New Roman" w:hAnsi="Times New Roman" w:cs="Times New Roman"/>
          <w:b/>
          <w:bCs/>
          <w:sz w:val="24"/>
          <w:szCs w:val="24"/>
        </w:rPr>
        <w:t>Unit-I</w:t>
      </w:r>
      <w:r w:rsidRPr="008761E5">
        <w:rPr>
          <w:rFonts w:ascii="Times New Roman" w:hAnsi="Times New Roman" w:cs="Times New Roman"/>
          <w:b/>
          <w:sz w:val="24"/>
          <w:szCs w:val="24"/>
        </w:rPr>
        <w:t>: F</w:t>
      </w:r>
      <w:r w:rsidR="008761E5">
        <w:rPr>
          <w:rFonts w:ascii="Times New Roman" w:hAnsi="Times New Roman" w:cs="Times New Roman"/>
          <w:b/>
          <w:sz w:val="24"/>
          <w:szCs w:val="24"/>
        </w:rPr>
        <w:t>unctionalism and structuralism</w:t>
      </w:r>
    </w:p>
    <w:p w:rsidR="0048646F" w:rsidRPr="008761E5" w:rsidRDefault="0048646F" w:rsidP="00DD6BE8">
      <w:pPr>
        <w:pStyle w:val="ListParagraph"/>
        <w:numPr>
          <w:ilvl w:val="0"/>
          <w:numId w:val="155"/>
        </w:numPr>
        <w:rPr>
          <w:sz w:val="24"/>
          <w:szCs w:val="24"/>
        </w:rPr>
      </w:pPr>
      <w:r w:rsidRPr="008761E5">
        <w:rPr>
          <w:sz w:val="24"/>
          <w:szCs w:val="24"/>
        </w:rPr>
        <w:t xml:space="preserve">Malinowski: Theory of social structure and function, and Theory of needs.  </w:t>
      </w:r>
    </w:p>
    <w:p w:rsidR="0048646F" w:rsidRPr="008761E5" w:rsidRDefault="0048646F" w:rsidP="00DD6BE8">
      <w:pPr>
        <w:pStyle w:val="ListParagraph"/>
        <w:numPr>
          <w:ilvl w:val="0"/>
          <w:numId w:val="155"/>
        </w:numPr>
        <w:rPr>
          <w:sz w:val="24"/>
          <w:szCs w:val="24"/>
        </w:rPr>
      </w:pPr>
      <w:r w:rsidRPr="008761E5">
        <w:rPr>
          <w:sz w:val="24"/>
          <w:szCs w:val="24"/>
        </w:rPr>
        <w:t>R. Radcliffe- Brown: Theory of Social Structure and structural system.</w:t>
      </w:r>
    </w:p>
    <w:p w:rsidR="0048646F" w:rsidRPr="008761E5" w:rsidRDefault="0048646F" w:rsidP="0048646F">
      <w:pPr>
        <w:spacing w:after="0"/>
        <w:rPr>
          <w:rFonts w:ascii="Times New Roman" w:hAnsi="Times New Roman" w:cs="Times New Roman"/>
          <w:b/>
          <w:bCs/>
          <w:sz w:val="24"/>
          <w:szCs w:val="24"/>
        </w:rPr>
      </w:pPr>
      <w:r w:rsidRPr="008761E5">
        <w:rPr>
          <w:rFonts w:ascii="Times New Roman" w:hAnsi="Times New Roman" w:cs="Times New Roman"/>
          <w:b/>
          <w:bCs/>
          <w:sz w:val="24"/>
          <w:szCs w:val="24"/>
        </w:rPr>
        <w:t xml:space="preserve">Learning Outcome: </w:t>
      </w:r>
    </w:p>
    <w:p w:rsidR="0048646F" w:rsidRPr="0048646F" w:rsidRDefault="0048646F" w:rsidP="00DD6BE8">
      <w:pPr>
        <w:numPr>
          <w:ilvl w:val="0"/>
          <w:numId w:val="131"/>
        </w:numPr>
        <w:spacing w:after="0" w:line="276" w:lineRule="auto"/>
        <w:rPr>
          <w:rFonts w:ascii="Times New Roman" w:hAnsi="Times New Roman" w:cs="Times New Roman"/>
          <w:bCs/>
          <w:sz w:val="24"/>
          <w:szCs w:val="24"/>
        </w:rPr>
      </w:pPr>
      <w:r w:rsidRPr="0048646F">
        <w:rPr>
          <w:rFonts w:ascii="Times New Roman" w:hAnsi="Times New Roman" w:cs="Times New Roman"/>
          <w:bCs/>
          <w:sz w:val="24"/>
          <w:szCs w:val="24"/>
        </w:rPr>
        <w:t>After studying this unit the students would able to evaluate the strengths of the functionalist perspective on society</w:t>
      </w:r>
    </w:p>
    <w:p w:rsidR="0048646F" w:rsidRPr="0048646F" w:rsidRDefault="0048646F" w:rsidP="00DD6BE8">
      <w:pPr>
        <w:numPr>
          <w:ilvl w:val="0"/>
          <w:numId w:val="131"/>
        </w:numPr>
        <w:spacing w:after="0" w:line="276" w:lineRule="auto"/>
        <w:rPr>
          <w:rFonts w:ascii="Times New Roman" w:hAnsi="Times New Roman" w:cs="Times New Roman"/>
          <w:bCs/>
          <w:sz w:val="24"/>
          <w:szCs w:val="24"/>
        </w:rPr>
      </w:pPr>
      <w:r w:rsidRPr="0048646F">
        <w:rPr>
          <w:rFonts w:ascii="Times New Roman" w:hAnsi="Times New Roman" w:cs="Times New Roman"/>
          <w:bCs/>
          <w:sz w:val="24"/>
          <w:szCs w:val="24"/>
        </w:rPr>
        <w:t xml:space="preserve">See society as a structure with interrelated parts designed to meet the biological and social needs of the individuals. </w:t>
      </w:r>
    </w:p>
    <w:p w:rsidR="0048646F" w:rsidRPr="0048646F" w:rsidRDefault="0048646F" w:rsidP="00DD6BE8">
      <w:pPr>
        <w:numPr>
          <w:ilvl w:val="0"/>
          <w:numId w:val="131"/>
        </w:numPr>
        <w:spacing w:after="0" w:line="276" w:lineRule="auto"/>
        <w:rPr>
          <w:rFonts w:ascii="Times New Roman" w:hAnsi="Times New Roman" w:cs="Times New Roman"/>
          <w:sz w:val="24"/>
          <w:szCs w:val="24"/>
        </w:rPr>
      </w:pPr>
      <w:r w:rsidRPr="0048646F">
        <w:rPr>
          <w:rFonts w:ascii="Times New Roman" w:hAnsi="Times New Roman" w:cs="Times New Roman"/>
          <w:bCs/>
          <w:sz w:val="24"/>
          <w:szCs w:val="24"/>
        </w:rPr>
        <w:t>Like functionalists the students can use the organic analogy to describe the society.</w:t>
      </w:r>
    </w:p>
    <w:p w:rsidR="0048646F" w:rsidRPr="0048646F" w:rsidRDefault="0048646F" w:rsidP="0048646F">
      <w:pPr>
        <w:spacing w:after="0"/>
        <w:ind w:left="720"/>
        <w:rPr>
          <w:rFonts w:ascii="Times New Roman" w:hAnsi="Times New Roman" w:cs="Times New Roman"/>
          <w:sz w:val="24"/>
          <w:szCs w:val="24"/>
        </w:rPr>
      </w:pPr>
      <w:r w:rsidRPr="0048646F">
        <w:rPr>
          <w:rFonts w:ascii="Times New Roman" w:hAnsi="Times New Roman" w:cs="Times New Roman"/>
          <w:sz w:val="24"/>
          <w:szCs w:val="24"/>
        </w:rPr>
        <w:tab/>
        <w:t xml:space="preserve"> </w:t>
      </w:r>
    </w:p>
    <w:p w:rsidR="0048646F" w:rsidRPr="008761E5" w:rsidRDefault="0048646F" w:rsidP="008761E5">
      <w:pPr>
        <w:spacing w:after="0" w:line="240" w:lineRule="auto"/>
        <w:rPr>
          <w:rFonts w:ascii="Times New Roman" w:hAnsi="Times New Roman" w:cs="Times New Roman"/>
          <w:b/>
          <w:sz w:val="24"/>
          <w:szCs w:val="24"/>
        </w:rPr>
      </w:pPr>
      <w:r w:rsidRPr="008761E5">
        <w:rPr>
          <w:rFonts w:ascii="Times New Roman" w:hAnsi="Times New Roman" w:cs="Times New Roman"/>
          <w:b/>
          <w:bCs/>
          <w:sz w:val="24"/>
          <w:szCs w:val="24"/>
        </w:rPr>
        <w:t xml:space="preserve">Unit-II: </w:t>
      </w:r>
      <w:r w:rsidRPr="008761E5">
        <w:rPr>
          <w:rFonts w:ascii="Times New Roman" w:hAnsi="Times New Roman" w:cs="Times New Roman"/>
          <w:b/>
          <w:sz w:val="24"/>
          <w:szCs w:val="24"/>
        </w:rPr>
        <w:t>Structuralism of Levi-Strauss</w:t>
      </w:r>
    </w:p>
    <w:p w:rsidR="0048646F" w:rsidRPr="008761E5" w:rsidRDefault="0048646F" w:rsidP="00DD6BE8">
      <w:pPr>
        <w:pStyle w:val="ListParagraph"/>
        <w:numPr>
          <w:ilvl w:val="0"/>
          <w:numId w:val="156"/>
        </w:numPr>
        <w:rPr>
          <w:sz w:val="24"/>
          <w:szCs w:val="24"/>
        </w:rPr>
      </w:pPr>
      <w:r w:rsidRPr="008761E5">
        <w:rPr>
          <w:sz w:val="24"/>
          <w:szCs w:val="24"/>
        </w:rPr>
        <w:t>Basic Assumptions</w:t>
      </w:r>
    </w:p>
    <w:p w:rsidR="0048646F" w:rsidRPr="008761E5" w:rsidRDefault="0048646F" w:rsidP="00DD6BE8">
      <w:pPr>
        <w:pStyle w:val="ListParagraph"/>
        <w:numPr>
          <w:ilvl w:val="0"/>
          <w:numId w:val="156"/>
        </w:numPr>
        <w:rPr>
          <w:sz w:val="24"/>
          <w:szCs w:val="24"/>
        </w:rPr>
      </w:pPr>
      <w:r w:rsidRPr="008761E5">
        <w:rPr>
          <w:sz w:val="24"/>
          <w:szCs w:val="24"/>
        </w:rPr>
        <w:t>Social Structure as a Model of Social Reality</w:t>
      </w:r>
    </w:p>
    <w:p w:rsidR="0048646F" w:rsidRPr="008761E5" w:rsidRDefault="0048646F" w:rsidP="00DD6BE8">
      <w:pPr>
        <w:pStyle w:val="ListParagraph"/>
        <w:numPr>
          <w:ilvl w:val="0"/>
          <w:numId w:val="156"/>
        </w:numPr>
        <w:rPr>
          <w:sz w:val="24"/>
          <w:szCs w:val="24"/>
        </w:rPr>
      </w:pPr>
      <w:r w:rsidRPr="008761E5">
        <w:rPr>
          <w:sz w:val="24"/>
          <w:szCs w:val="24"/>
        </w:rPr>
        <w:t>Mythology and Kinship</w:t>
      </w:r>
    </w:p>
    <w:p w:rsidR="0048646F" w:rsidRPr="008761E5" w:rsidRDefault="0048646F" w:rsidP="00DD6BE8">
      <w:pPr>
        <w:pStyle w:val="ListParagraph"/>
        <w:numPr>
          <w:ilvl w:val="0"/>
          <w:numId w:val="156"/>
        </w:numPr>
        <w:rPr>
          <w:sz w:val="24"/>
          <w:szCs w:val="24"/>
        </w:rPr>
      </w:pPr>
      <w:proofErr w:type="spellStart"/>
      <w:r w:rsidRPr="008761E5">
        <w:rPr>
          <w:sz w:val="24"/>
          <w:szCs w:val="24"/>
        </w:rPr>
        <w:t>Totemism</w:t>
      </w:r>
      <w:proofErr w:type="spellEnd"/>
      <w:r w:rsidRPr="008761E5">
        <w:rPr>
          <w:sz w:val="24"/>
          <w:szCs w:val="24"/>
        </w:rPr>
        <w:t xml:space="preserve"> and Savage mind</w:t>
      </w:r>
    </w:p>
    <w:p w:rsidR="0048646F" w:rsidRPr="008761E5" w:rsidRDefault="0048646F" w:rsidP="008761E5">
      <w:pPr>
        <w:spacing w:after="0" w:line="240" w:lineRule="auto"/>
        <w:rPr>
          <w:rFonts w:ascii="Times New Roman" w:hAnsi="Times New Roman" w:cs="Times New Roman"/>
          <w:b/>
          <w:bCs/>
          <w:sz w:val="24"/>
          <w:szCs w:val="24"/>
        </w:rPr>
      </w:pPr>
      <w:r w:rsidRPr="008761E5">
        <w:rPr>
          <w:rFonts w:ascii="Times New Roman" w:hAnsi="Times New Roman" w:cs="Times New Roman"/>
          <w:b/>
          <w:bCs/>
          <w:sz w:val="24"/>
          <w:szCs w:val="24"/>
        </w:rPr>
        <w:t xml:space="preserve">Learning Outcome: </w:t>
      </w:r>
    </w:p>
    <w:p w:rsidR="0048646F" w:rsidRPr="0048646F" w:rsidRDefault="0048646F" w:rsidP="00DD6BE8">
      <w:pPr>
        <w:numPr>
          <w:ilvl w:val="0"/>
          <w:numId w:val="132"/>
        </w:numPr>
        <w:spacing w:after="0" w:line="240" w:lineRule="auto"/>
        <w:rPr>
          <w:rFonts w:ascii="Times New Roman" w:hAnsi="Times New Roman" w:cs="Times New Roman"/>
          <w:bCs/>
          <w:sz w:val="24"/>
          <w:szCs w:val="24"/>
        </w:rPr>
      </w:pPr>
      <w:r w:rsidRPr="0048646F">
        <w:rPr>
          <w:rFonts w:ascii="Times New Roman" w:hAnsi="Times New Roman" w:cs="Times New Roman"/>
          <w:bCs/>
          <w:sz w:val="24"/>
          <w:szCs w:val="24"/>
        </w:rPr>
        <w:t xml:space="preserve">After studying this unit the students rather than understand cultural elements in isolation, examine how they relate to each other within cultural systems. </w:t>
      </w:r>
    </w:p>
    <w:p w:rsidR="0048646F" w:rsidRPr="0048646F" w:rsidRDefault="0048646F" w:rsidP="00DD6BE8">
      <w:pPr>
        <w:numPr>
          <w:ilvl w:val="0"/>
          <w:numId w:val="132"/>
        </w:numPr>
        <w:spacing w:after="0" w:line="240" w:lineRule="auto"/>
        <w:rPr>
          <w:rFonts w:ascii="Times New Roman" w:hAnsi="Times New Roman" w:cs="Times New Roman"/>
          <w:bCs/>
          <w:sz w:val="24"/>
          <w:szCs w:val="24"/>
        </w:rPr>
      </w:pPr>
      <w:r w:rsidRPr="0048646F">
        <w:rPr>
          <w:rFonts w:ascii="Times New Roman" w:hAnsi="Times New Roman" w:cs="Times New Roman"/>
          <w:bCs/>
          <w:sz w:val="24"/>
          <w:szCs w:val="24"/>
        </w:rPr>
        <w:t xml:space="preserve">The relationships and patterns -like symmetries, analogies, and metaphors as how reveal the deep structures of culture.  </w:t>
      </w:r>
    </w:p>
    <w:p w:rsidR="0048646F" w:rsidRPr="0048646F" w:rsidRDefault="0048646F" w:rsidP="00DD6BE8">
      <w:pPr>
        <w:numPr>
          <w:ilvl w:val="0"/>
          <w:numId w:val="132"/>
        </w:numPr>
        <w:spacing w:after="0" w:line="240" w:lineRule="auto"/>
        <w:rPr>
          <w:rFonts w:ascii="Times New Roman" w:hAnsi="Times New Roman" w:cs="Times New Roman"/>
          <w:bCs/>
          <w:sz w:val="24"/>
          <w:szCs w:val="24"/>
        </w:rPr>
      </w:pPr>
      <w:r w:rsidRPr="0048646F">
        <w:rPr>
          <w:rFonts w:ascii="Times New Roman" w:hAnsi="Times New Roman" w:cs="Times New Roman"/>
          <w:bCs/>
          <w:sz w:val="24"/>
          <w:szCs w:val="24"/>
        </w:rPr>
        <w:t xml:space="preserve">Students can apply linguistic analogy to understand society. </w:t>
      </w:r>
    </w:p>
    <w:p w:rsidR="0048646F" w:rsidRPr="0048646F" w:rsidRDefault="0048646F" w:rsidP="0048646F">
      <w:pPr>
        <w:tabs>
          <w:tab w:val="left" w:pos="3040"/>
        </w:tabs>
        <w:spacing w:after="0"/>
        <w:rPr>
          <w:rFonts w:ascii="Times New Roman" w:hAnsi="Times New Roman" w:cs="Times New Roman"/>
          <w:bCs/>
          <w:sz w:val="24"/>
          <w:szCs w:val="24"/>
        </w:rPr>
      </w:pPr>
      <w:r w:rsidRPr="0048646F">
        <w:rPr>
          <w:rFonts w:ascii="Times New Roman" w:hAnsi="Times New Roman" w:cs="Times New Roman"/>
          <w:bCs/>
          <w:sz w:val="24"/>
          <w:szCs w:val="24"/>
        </w:rPr>
        <w:tab/>
      </w:r>
    </w:p>
    <w:p w:rsidR="008761E5" w:rsidRDefault="008761E5" w:rsidP="0048646F">
      <w:pPr>
        <w:tabs>
          <w:tab w:val="left" w:pos="3040"/>
        </w:tabs>
        <w:spacing w:after="0"/>
        <w:rPr>
          <w:rFonts w:ascii="Times New Roman" w:hAnsi="Times New Roman" w:cs="Times New Roman"/>
          <w:bCs/>
          <w:sz w:val="24"/>
          <w:szCs w:val="24"/>
        </w:rPr>
      </w:pPr>
    </w:p>
    <w:p w:rsidR="008761E5" w:rsidRDefault="008761E5" w:rsidP="0048646F">
      <w:pPr>
        <w:tabs>
          <w:tab w:val="left" w:pos="3040"/>
        </w:tabs>
        <w:spacing w:after="0"/>
        <w:rPr>
          <w:rFonts w:ascii="Times New Roman" w:hAnsi="Times New Roman" w:cs="Times New Roman"/>
          <w:bCs/>
          <w:sz w:val="24"/>
          <w:szCs w:val="24"/>
        </w:rPr>
      </w:pPr>
    </w:p>
    <w:p w:rsidR="0048646F" w:rsidRPr="008761E5" w:rsidRDefault="0048646F" w:rsidP="0048646F">
      <w:pPr>
        <w:tabs>
          <w:tab w:val="left" w:pos="3040"/>
        </w:tabs>
        <w:spacing w:after="0"/>
        <w:rPr>
          <w:rFonts w:ascii="Times New Roman" w:hAnsi="Times New Roman" w:cs="Times New Roman"/>
          <w:b/>
          <w:bCs/>
          <w:sz w:val="24"/>
          <w:szCs w:val="24"/>
        </w:rPr>
      </w:pPr>
      <w:r w:rsidRPr="008761E5">
        <w:rPr>
          <w:rFonts w:ascii="Times New Roman" w:hAnsi="Times New Roman" w:cs="Times New Roman"/>
          <w:b/>
          <w:bCs/>
          <w:sz w:val="24"/>
          <w:szCs w:val="24"/>
        </w:rPr>
        <w:lastRenderedPageBreak/>
        <w:t>Unit-III</w:t>
      </w:r>
      <w:r w:rsidRPr="008761E5">
        <w:rPr>
          <w:rFonts w:ascii="Times New Roman" w:hAnsi="Times New Roman" w:cs="Times New Roman"/>
          <w:b/>
          <w:sz w:val="24"/>
          <w:szCs w:val="24"/>
        </w:rPr>
        <w:t>: Functionalism of Talcott Parsons</w:t>
      </w:r>
    </w:p>
    <w:p w:rsidR="0048646F" w:rsidRPr="008761E5" w:rsidRDefault="0048646F" w:rsidP="00DD6BE8">
      <w:pPr>
        <w:pStyle w:val="ListParagraph"/>
        <w:numPr>
          <w:ilvl w:val="0"/>
          <w:numId w:val="157"/>
        </w:numPr>
        <w:rPr>
          <w:sz w:val="24"/>
          <w:szCs w:val="24"/>
        </w:rPr>
      </w:pPr>
      <w:r w:rsidRPr="008761E5">
        <w:rPr>
          <w:sz w:val="24"/>
          <w:szCs w:val="24"/>
        </w:rPr>
        <w:t xml:space="preserve">Basic Assumptions, </w:t>
      </w:r>
    </w:p>
    <w:p w:rsidR="0048646F" w:rsidRPr="008761E5" w:rsidRDefault="0048646F" w:rsidP="00DD6BE8">
      <w:pPr>
        <w:pStyle w:val="ListParagraph"/>
        <w:numPr>
          <w:ilvl w:val="0"/>
          <w:numId w:val="157"/>
        </w:numPr>
        <w:rPr>
          <w:sz w:val="24"/>
          <w:szCs w:val="24"/>
        </w:rPr>
      </w:pPr>
      <w:r w:rsidRPr="008761E5">
        <w:rPr>
          <w:sz w:val="24"/>
          <w:szCs w:val="24"/>
        </w:rPr>
        <w:t xml:space="preserve">Theory of Social Action </w:t>
      </w:r>
    </w:p>
    <w:p w:rsidR="0048646F" w:rsidRPr="008761E5" w:rsidRDefault="0048646F" w:rsidP="00DD6BE8">
      <w:pPr>
        <w:pStyle w:val="ListParagraph"/>
        <w:numPr>
          <w:ilvl w:val="0"/>
          <w:numId w:val="157"/>
        </w:numPr>
        <w:rPr>
          <w:sz w:val="24"/>
          <w:szCs w:val="24"/>
        </w:rPr>
      </w:pPr>
      <w:r w:rsidRPr="008761E5">
        <w:rPr>
          <w:sz w:val="24"/>
          <w:szCs w:val="24"/>
        </w:rPr>
        <w:t>Functional Prerequisites.</w:t>
      </w:r>
    </w:p>
    <w:p w:rsidR="0048646F" w:rsidRPr="008761E5" w:rsidRDefault="0048646F" w:rsidP="00DD6BE8">
      <w:pPr>
        <w:pStyle w:val="ListParagraph"/>
        <w:numPr>
          <w:ilvl w:val="0"/>
          <w:numId w:val="157"/>
        </w:numPr>
        <w:rPr>
          <w:sz w:val="24"/>
          <w:szCs w:val="24"/>
        </w:rPr>
      </w:pPr>
      <w:r w:rsidRPr="008761E5">
        <w:rPr>
          <w:sz w:val="24"/>
          <w:szCs w:val="24"/>
        </w:rPr>
        <w:t xml:space="preserve">Social System and Pattern Variables </w:t>
      </w:r>
    </w:p>
    <w:p w:rsidR="0048646F" w:rsidRPr="008761E5" w:rsidRDefault="0048646F" w:rsidP="0048646F">
      <w:pPr>
        <w:spacing w:after="0"/>
        <w:rPr>
          <w:rFonts w:ascii="Times New Roman" w:hAnsi="Times New Roman" w:cs="Times New Roman"/>
          <w:b/>
          <w:bCs/>
          <w:sz w:val="24"/>
          <w:szCs w:val="24"/>
        </w:rPr>
      </w:pPr>
      <w:r w:rsidRPr="008761E5">
        <w:rPr>
          <w:rFonts w:ascii="Times New Roman" w:hAnsi="Times New Roman" w:cs="Times New Roman"/>
          <w:b/>
          <w:bCs/>
          <w:sz w:val="24"/>
          <w:szCs w:val="24"/>
        </w:rPr>
        <w:t>Learning Outcome:</w:t>
      </w:r>
    </w:p>
    <w:p w:rsidR="0048646F" w:rsidRPr="0048646F" w:rsidRDefault="0048646F" w:rsidP="00DD6BE8">
      <w:pPr>
        <w:numPr>
          <w:ilvl w:val="0"/>
          <w:numId w:val="133"/>
        </w:numPr>
        <w:spacing w:after="0" w:line="276" w:lineRule="auto"/>
        <w:rPr>
          <w:rFonts w:ascii="Times New Roman" w:hAnsi="Times New Roman" w:cs="Times New Roman"/>
          <w:bCs/>
          <w:sz w:val="24"/>
          <w:szCs w:val="24"/>
        </w:rPr>
      </w:pPr>
      <w:r w:rsidRPr="0048646F">
        <w:rPr>
          <w:rFonts w:ascii="Times New Roman" w:hAnsi="Times New Roman" w:cs="Times New Roman"/>
          <w:bCs/>
          <w:sz w:val="24"/>
          <w:szCs w:val="24"/>
        </w:rPr>
        <w:t xml:space="preserve">After studying this unit the students can gain grand conceptual schemes of social action, functional prerequisites, social system and pattern variables in maintaining social harmony and social order. </w:t>
      </w:r>
    </w:p>
    <w:p w:rsidR="0048646F" w:rsidRPr="0048646F" w:rsidRDefault="0048646F" w:rsidP="0048646F">
      <w:pPr>
        <w:spacing w:after="0"/>
        <w:rPr>
          <w:rFonts w:ascii="Times New Roman" w:hAnsi="Times New Roman" w:cs="Times New Roman"/>
          <w:bCs/>
          <w:sz w:val="24"/>
          <w:szCs w:val="24"/>
        </w:rPr>
      </w:pPr>
    </w:p>
    <w:p w:rsidR="0048646F" w:rsidRPr="008761E5" w:rsidRDefault="0048646F" w:rsidP="008761E5">
      <w:pPr>
        <w:spacing w:after="0" w:line="240" w:lineRule="auto"/>
        <w:rPr>
          <w:rFonts w:ascii="Times New Roman" w:hAnsi="Times New Roman" w:cs="Times New Roman"/>
          <w:b/>
          <w:sz w:val="24"/>
          <w:szCs w:val="24"/>
        </w:rPr>
      </w:pPr>
      <w:r w:rsidRPr="008761E5">
        <w:rPr>
          <w:rFonts w:ascii="Times New Roman" w:hAnsi="Times New Roman" w:cs="Times New Roman"/>
          <w:b/>
          <w:bCs/>
          <w:sz w:val="24"/>
          <w:szCs w:val="24"/>
        </w:rPr>
        <w:t>Unit-IV</w:t>
      </w:r>
      <w:r w:rsidRPr="008761E5">
        <w:rPr>
          <w:rFonts w:ascii="Times New Roman" w:hAnsi="Times New Roman" w:cs="Times New Roman"/>
          <w:b/>
          <w:sz w:val="24"/>
          <w:szCs w:val="24"/>
        </w:rPr>
        <w:t>: Structural-Functionalism of R. K Merton</w:t>
      </w:r>
    </w:p>
    <w:p w:rsidR="0048646F" w:rsidRPr="008761E5" w:rsidRDefault="0048646F" w:rsidP="00DD6BE8">
      <w:pPr>
        <w:pStyle w:val="ListParagraph"/>
        <w:numPr>
          <w:ilvl w:val="0"/>
          <w:numId w:val="133"/>
        </w:numPr>
        <w:rPr>
          <w:sz w:val="24"/>
          <w:szCs w:val="24"/>
        </w:rPr>
      </w:pPr>
      <w:r w:rsidRPr="008761E5">
        <w:rPr>
          <w:sz w:val="24"/>
          <w:szCs w:val="24"/>
        </w:rPr>
        <w:t xml:space="preserve">Functional Postulates </w:t>
      </w:r>
    </w:p>
    <w:p w:rsidR="0048646F" w:rsidRPr="008761E5" w:rsidRDefault="0048646F" w:rsidP="00DD6BE8">
      <w:pPr>
        <w:pStyle w:val="ListParagraph"/>
        <w:numPr>
          <w:ilvl w:val="0"/>
          <w:numId w:val="133"/>
        </w:numPr>
        <w:rPr>
          <w:sz w:val="24"/>
          <w:szCs w:val="24"/>
        </w:rPr>
      </w:pPr>
      <w:r w:rsidRPr="008761E5">
        <w:rPr>
          <w:sz w:val="24"/>
          <w:szCs w:val="24"/>
        </w:rPr>
        <w:t>Theories of Middle Range</w:t>
      </w:r>
    </w:p>
    <w:p w:rsidR="0048646F" w:rsidRPr="008761E5" w:rsidRDefault="0048646F" w:rsidP="00DD6BE8">
      <w:pPr>
        <w:pStyle w:val="ListParagraph"/>
        <w:numPr>
          <w:ilvl w:val="0"/>
          <w:numId w:val="133"/>
        </w:numPr>
        <w:rPr>
          <w:sz w:val="24"/>
          <w:szCs w:val="24"/>
        </w:rPr>
      </w:pPr>
      <w:r w:rsidRPr="008761E5">
        <w:rPr>
          <w:sz w:val="24"/>
          <w:szCs w:val="24"/>
        </w:rPr>
        <w:t>Manifest and Latent Functions</w:t>
      </w:r>
    </w:p>
    <w:p w:rsidR="0048646F" w:rsidRPr="008761E5" w:rsidRDefault="0048646F" w:rsidP="00DD6BE8">
      <w:pPr>
        <w:pStyle w:val="ListParagraph"/>
        <w:numPr>
          <w:ilvl w:val="0"/>
          <w:numId w:val="133"/>
        </w:numPr>
        <w:rPr>
          <w:sz w:val="24"/>
          <w:szCs w:val="24"/>
        </w:rPr>
      </w:pPr>
      <w:r w:rsidRPr="008761E5">
        <w:rPr>
          <w:sz w:val="24"/>
          <w:szCs w:val="24"/>
        </w:rPr>
        <w:t>Functional Paradigm</w:t>
      </w:r>
    </w:p>
    <w:p w:rsidR="0048646F" w:rsidRPr="008761E5" w:rsidRDefault="0048646F" w:rsidP="008761E5">
      <w:pPr>
        <w:spacing w:after="0" w:line="240" w:lineRule="auto"/>
        <w:rPr>
          <w:rFonts w:ascii="Times New Roman" w:hAnsi="Times New Roman" w:cs="Times New Roman"/>
          <w:b/>
          <w:bCs/>
          <w:sz w:val="24"/>
          <w:szCs w:val="24"/>
        </w:rPr>
      </w:pPr>
      <w:r w:rsidRPr="008761E5">
        <w:rPr>
          <w:rFonts w:ascii="Times New Roman" w:hAnsi="Times New Roman" w:cs="Times New Roman"/>
          <w:b/>
          <w:bCs/>
          <w:sz w:val="24"/>
          <w:szCs w:val="24"/>
        </w:rPr>
        <w:t xml:space="preserve">Learning Outcome: </w:t>
      </w:r>
    </w:p>
    <w:p w:rsidR="0048646F" w:rsidRPr="0048646F" w:rsidRDefault="0048646F" w:rsidP="00DD6BE8">
      <w:pPr>
        <w:numPr>
          <w:ilvl w:val="0"/>
          <w:numId w:val="134"/>
        </w:numPr>
        <w:spacing w:after="0" w:line="240" w:lineRule="auto"/>
        <w:rPr>
          <w:rFonts w:ascii="Times New Roman" w:hAnsi="Times New Roman" w:cs="Times New Roman"/>
          <w:bCs/>
          <w:sz w:val="24"/>
          <w:szCs w:val="24"/>
        </w:rPr>
      </w:pPr>
      <w:r w:rsidRPr="0048646F">
        <w:rPr>
          <w:rFonts w:ascii="Times New Roman" w:hAnsi="Times New Roman" w:cs="Times New Roman"/>
          <w:bCs/>
          <w:sz w:val="24"/>
          <w:szCs w:val="24"/>
        </w:rPr>
        <w:t>Students get acquainted with Merton’s clarified and codified functional analysis by removing unsupported assumptions.</w:t>
      </w:r>
    </w:p>
    <w:p w:rsidR="0048646F" w:rsidRPr="0048646F" w:rsidRDefault="0048646F" w:rsidP="00DD6BE8">
      <w:pPr>
        <w:numPr>
          <w:ilvl w:val="0"/>
          <w:numId w:val="134"/>
        </w:numPr>
        <w:spacing w:after="0" w:line="240" w:lineRule="auto"/>
        <w:rPr>
          <w:rFonts w:ascii="Times New Roman" w:hAnsi="Times New Roman" w:cs="Times New Roman"/>
          <w:bCs/>
          <w:sz w:val="24"/>
          <w:szCs w:val="24"/>
        </w:rPr>
      </w:pPr>
      <w:r w:rsidRPr="0048646F">
        <w:rPr>
          <w:rFonts w:ascii="Times New Roman" w:hAnsi="Times New Roman" w:cs="Times New Roman"/>
          <w:bCs/>
          <w:sz w:val="24"/>
          <w:szCs w:val="24"/>
        </w:rPr>
        <w:t xml:space="preserve">Can visualize the usefulness of functional postulates and paradigm </w:t>
      </w:r>
    </w:p>
    <w:p w:rsidR="0048646F" w:rsidRPr="0048646F" w:rsidRDefault="0048646F" w:rsidP="00DD6BE8">
      <w:pPr>
        <w:numPr>
          <w:ilvl w:val="0"/>
          <w:numId w:val="134"/>
        </w:numPr>
        <w:spacing w:after="0" w:line="240" w:lineRule="auto"/>
        <w:rPr>
          <w:rFonts w:ascii="Times New Roman" w:hAnsi="Times New Roman" w:cs="Times New Roman"/>
          <w:bCs/>
          <w:sz w:val="24"/>
          <w:szCs w:val="24"/>
        </w:rPr>
      </w:pPr>
      <w:r w:rsidRPr="0048646F">
        <w:rPr>
          <w:rFonts w:ascii="Times New Roman" w:hAnsi="Times New Roman" w:cs="Times New Roman"/>
          <w:bCs/>
          <w:sz w:val="24"/>
          <w:szCs w:val="24"/>
        </w:rPr>
        <w:t>Can develop a descriptive protocol to analysis</w:t>
      </w:r>
    </w:p>
    <w:p w:rsidR="0048646F" w:rsidRPr="0048646F" w:rsidRDefault="0048646F" w:rsidP="0048646F">
      <w:pPr>
        <w:spacing w:after="0"/>
        <w:ind w:left="720"/>
        <w:rPr>
          <w:rFonts w:ascii="Times New Roman" w:hAnsi="Times New Roman" w:cs="Times New Roman"/>
          <w:bCs/>
          <w:sz w:val="24"/>
          <w:szCs w:val="24"/>
        </w:rPr>
      </w:pPr>
    </w:p>
    <w:p w:rsidR="0048646F" w:rsidRPr="008761E5" w:rsidRDefault="0048646F" w:rsidP="0048646F">
      <w:pPr>
        <w:spacing w:after="0"/>
        <w:jc w:val="both"/>
        <w:rPr>
          <w:rFonts w:ascii="Times New Roman" w:hAnsi="Times New Roman" w:cs="Times New Roman"/>
          <w:b/>
          <w:bCs/>
          <w:sz w:val="24"/>
          <w:szCs w:val="24"/>
        </w:rPr>
      </w:pPr>
      <w:r w:rsidRPr="008761E5">
        <w:rPr>
          <w:rFonts w:ascii="Times New Roman" w:eastAsia="Times New Roman" w:hAnsi="Times New Roman" w:cs="Times New Roman"/>
          <w:b/>
          <w:sz w:val="24"/>
          <w:szCs w:val="24"/>
          <w:lang w:val="en-IN" w:eastAsia="en-IN"/>
        </w:rPr>
        <w:t>Lesson Plans:</w:t>
      </w:r>
    </w:p>
    <w:p w:rsidR="0048646F" w:rsidRPr="0048646F" w:rsidRDefault="0048646F" w:rsidP="0048646F">
      <w:pPr>
        <w:spacing w:after="0"/>
        <w:ind w:firstLine="720"/>
        <w:jc w:val="both"/>
        <w:rPr>
          <w:rFonts w:ascii="Times New Roman" w:hAnsi="Times New Roman" w:cs="Times New Roman"/>
          <w:bCs/>
          <w:color w:val="FF0000"/>
          <w:sz w:val="24"/>
          <w:szCs w:val="24"/>
        </w:rPr>
      </w:pPr>
    </w:p>
    <w:tbl>
      <w:tblPr>
        <w:tblStyle w:val="TableGrid1"/>
        <w:tblW w:w="9894" w:type="dxa"/>
        <w:tblInd w:w="-318" w:type="dxa"/>
        <w:tblLayout w:type="fixed"/>
        <w:tblLook w:val="04A0" w:firstRow="1" w:lastRow="0" w:firstColumn="1" w:lastColumn="0" w:noHBand="0" w:noVBand="1"/>
      </w:tblPr>
      <w:tblGrid>
        <w:gridCol w:w="993"/>
        <w:gridCol w:w="1418"/>
        <w:gridCol w:w="1276"/>
        <w:gridCol w:w="1559"/>
        <w:gridCol w:w="4648"/>
      </w:tblGrid>
      <w:tr w:rsidR="0048646F" w:rsidRPr="0048646F" w:rsidTr="008761E5">
        <w:tc>
          <w:tcPr>
            <w:tcW w:w="993" w:type="dxa"/>
            <w:hideMark/>
          </w:tcPr>
          <w:p w:rsidR="0048646F" w:rsidRPr="008761E5" w:rsidRDefault="0048646F" w:rsidP="008761E5">
            <w:pPr>
              <w:spacing w:after="0" w:line="240" w:lineRule="auto"/>
              <w:jc w:val="center"/>
              <w:rPr>
                <w:rFonts w:ascii="Times New Roman" w:hAnsi="Times New Roman"/>
                <w:b/>
                <w:bCs/>
                <w:sz w:val="24"/>
                <w:szCs w:val="24"/>
              </w:rPr>
            </w:pPr>
            <w:r w:rsidRPr="008761E5">
              <w:rPr>
                <w:rFonts w:ascii="Times New Roman" w:eastAsia="Times New Roman" w:hAnsi="Times New Roman"/>
                <w:b/>
                <w:sz w:val="24"/>
                <w:szCs w:val="24"/>
              </w:rPr>
              <w:t>Unit</w:t>
            </w:r>
          </w:p>
        </w:tc>
        <w:tc>
          <w:tcPr>
            <w:tcW w:w="1418" w:type="dxa"/>
            <w:hideMark/>
          </w:tcPr>
          <w:p w:rsidR="0048646F" w:rsidRPr="008761E5" w:rsidRDefault="0048646F" w:rsidP="008761E5">
            <w:pPr>
              <w:spacing w:after="0" w:line="240" w:lineRule="auto"/>
              <w:jc w:val="center"/>
              <w:rPr>
                <w:rFonts w:ascii="Times New Roman" w:hAnsi="Times New Roman"/>
                <w:b/>
                <w:bCs/>
                <w:sz w:val="24"/>
                <w:szCs w:val="24"/>
              </w:rPr>
            </w:pPr>
            <w:r w:rsidRPr="008761E5">
              <w:rPr>
                <w:rFonts w:ascii="Times New Roman" w:eastAsia="Times New Roman" w:hAnsi="Times New Roman"/>
                <w:b/>
                <w:sz w:val="24"/>
                <w:szCs w:val="24"/>
              </w:rPr>
              <w:t>Thrust Areas</w:t>
            </w:r>
          </w:p>
        </w:tc>
        <w:tc>
          <w:tcPr>
            <w:tcW w:w="1276" w:type="dxa"/>
            <w:hideMark/>
          </w:tcPr>
          <w:p w:rsidR="0048646F" w:rsidRPr="008761E5" w:rsidRDefault="0048646F" w:rsidP="008761E5">
            <w:pPr>
              <w:spacing w:after="0" w:line="240" w:lineRule="auto"/>
              <w:jc w:val="center"/>
              <w:rPr>
                <w:rFonts w:ascii="Times New Roman" w:hAnsi="Times New Roman"/>
                <w:b/>
                <w:bCs/>
                <w:sz w:val="24"/>
                <w:szCs w:val="24"/>
              </w:rPr>
            </w:pPr>
            <w:r w:rsidRPr="008761E5">
              <w:rPr>
                <w:rFonts w:ascii="Times New Roman" w:eastAsia="Times New Roman" w:hAnsi="Times New Roman"/>
                <w:b/>
                <w:sz w:val="24"/>
                <w:szCs w:val="24"/>
              </w:rPr>
              <w:t>Method</w:t>
            </w:r>
          </w:p>
        </w:tc>
        <w:tc>
          <w:tcPr>
            <w:tcW w:w="1559" w:type="dxa"/>
            <w:hideMark/>
          </w:tcPr>
          <w:p w:rsidR="0048646F" w:rsidRPr="008761E5" w:rsidRDefault="0048646F" w:rsidP="008761E5">
            <w:pPr>
              <w:spacing w:after="0" w:line="240" w:lineRule="auto"/>
              <w:jc w:val="center"/>
              <w:rPr>
                <w:rFonts w:ascii="Times New Roman" w:hAnsi="Times New Roman"/>
                <w:b/>
                <w:bCs/>
                <w:sz w:val="24"/>
                <w:szCs w:val="24"/>
              </w:rPr>
            </w:pPr>
            <w:r w:rsidRPr="008761E5">
              <w:rPr>
                <w:rFonts w:ascii="Times New Roman" w:eastAsia="Times New Roman" w:hAnsi="Times New Roman"/>
                <w:b/>
                <w:sz w:val="24"/>
                <w:szCs w:val="24"/>
              </w:rPr>
              <w:t>Total No. of Classes</w:t>
            </w:r>
          </w:p>
        </w:tc>
        <w:tc>
          <w:tcPr>
            <w:tcW w:w="4648" w:type="dxa"/>
            <w:hideMark/>
          </w:tcPr>
          <w:p w:rsidR="0048646F" w:rsidRPr="008761E5" w:rsidRDefault="0048646F" w:rsidP="008761E5">
            <w:pPr>
              <w:spacing w:after="0" w:line="240" w:lineRule="auto"/>
              <w:jc w:val="center"/>
              <w:rPr>
                <w:rFonts w:ascii="Times New Roman" w:hAnsi="Times New Roman"/>
                <w:b/>
                <w:bCs/>
                <w:sz w:val="24"/>
                <w:szCs w:val="24"/>
              </w:rPr>
            </w:pPr>
            <w:r w:rsidRPr="008761E5">
              <w:rPr>
                <w:rFonts w:ascii="Times New Roman" w:eastAsia="Times New Roman" w:hAnsi="Times New Roman"/>
                <w:b/>
                <w:sz w:val="24"/>
                <w:szCs w:val="24"/>
              </w:rPr>
              <w:t>References</w:t>
            </w:r>
          </w:p>
        </w:tc>
      </w:tr>
      <w:tr w:rsidR="0048646F" w:rsidRPr="0048646F" w:rsidTr="008761E5">
        <w:tc>
          <w:tcPr>
            <w:tcW w:w="993"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I</w:t>
            </w:r>
          </w:p>
        </w:tc>
        <w:tc>
          <w:tcPr>
            <w:tcW w:w="1418"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 xml:space="preserve">Functionalism, Neo-functionalism,  structuralism and Structural functionalism in the study of Sociology </w:t>
            </w:r>
          </w:p>
        </w:tc>
        <w:tc>
          <w:tcPr>
            <w:tcW w:w="1276"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Lecture and Tutorial class</w:t>
            </w:r>
          </w:p>
        </w:tc>
        <w:tc>
          <w:tcPr>
            <w:tcW w:w="1559"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15</w:t>
            </w:r>
          </w:p>
        </w:tc>
        <w:tc>
          <w:tcPr>
            <w:tcW w:w="4648" w:type="dxa"/>
          </w:tcPr>
          <w:p w:rsidR="0048646F" w:rsidRPr="0048646F" w:rsidRDefault="0048646F" w:rsidP="00DD6BE8">
            <w:pPr>
              <w:pStyle w:val="ListParagraph"/>
              <w:widowControl/>
              <w:numPr>
                <w:ilvl w:val="0"/>
                <w:numId w:val="135"/>
              </w:numPr>
              <w:autoSpaceDE/>
              <w:autoSpaceDN/>
              <w:contextualSpacing/>
              <w:rPr>
                <w:rFonts w:eastAsia="Calibri"/>
                <w:bCs/>
                <w:sz w:val="24"/>
                <w:szCs w:val="24"/>
              </w:rPr>
            </w:pPr>
            <w:r w:rsidRPr="0048646F">
              <w:rPr>
                <w:rFonts w:eastAsia="Calibri"/>
                <w:bCs/>
                <w:sz w:val="24"/>
                <w:szCs w:val="24"/>
              </w:rPr>
              <w:t>Radcliffe-Brown, A.R., 1976, Structure and Function in Primitive Society, London: Free Press Chapter-IX &amp; X, Pp. 178-204.</w:t>
            </w:r>
          </w:p>
          <w:p w:rsidR="0048646F" w:rsidRPr="0048646F" w:rsidRDefault="0048646F" w:rsidP="00DD6BE8">
            <w:pPr>
              <w:pStyle w:val="ListParagraph"/>
              <w:widowControl/>
              <w:numPr>
                <w:ilvl w:val="0"/>
                <w:numId w:val="135"/>
              </w:numPr>
              <w:autoSpaceDE/>
              <w:autoSpaceDN/>
              <w:contextualSpacing/>
              <w:rPr>
                <w:rFonts w:eastAsia="Calibri"/>
                <w:bCs/>
                <w:sz w:val="24"/>
                <w:szCs w:val="24"/>
              </w:rPr>
            </w:pPr>
            <w:r w:rsidRPr="0048646F">
              <w:rPr>
                <w:sz w:val="24"/>
                <w:szCs w:val="24"/>
              </w:rPr>
              <w:t>(</w:t>
            </w:r>
            <w:proofErr w:type="spellStart"/>
            <w:r w:rsidRPr="0048646F">
              <w:rPr>
                <w:sz w:val="24"/>
                <w:szCs w:val="24"/>
              </w:rPr>
              <w:t>Youtube</w:t>
            </w:r>
            <w:proofErr w:type="spellEnd"/>
            <w:r w:rsidRPr="0048646F">
              <w:rPr>
                <w:sz w:val="24"/>
                <w:szCs w:val="24"/>
              </w:rPr>
              <w:t xml:space="preserve"> CEC, New Delhi) </w:t>
            </w:r>
            <w:r w:rsidRPr="0048646F">
              <w:rPr>
                <w:rFonts w:eastAsia="Calibri"/>
                <w:bCs/>
                <w:sz w:val="24"/>
                <w:szCs w:val="24"/>
              </w:rPr>
              <w:t xml:space="preserve">Radcliffe Brown’s Structural-Functional Approach-I </w:t>
            </w:r>
            <w:hyperlink r:id="rId152" w:history="1">
              <w:r w:rsidRPr="0048646F">
                <w:rPr>
                  <w:rStyle w:val="Hyperlink"/>
                  <w:rFonts w:eastAsia="Calibri"/>
                  <w:bCs/>
                  <w:sz w:val="24"/>
                  <w:szCs w:val="24"/>
                </w:rPr>
                <w:t>https://www.youtube.com/watch?v=oqcQARO9Hdi</w:t>
              </w:r>
            </w:hyperlink>
            <w:r w:rsidRPr="0048646F">
              <w:rPr>
                <w:rFonts w:eastAsia="Calibri"/>
                <w:bCs/>
                <w:sz w:val="24"/>
                <w:szCs w:val="24"/>
              </w:rPr>
              <w:t>,</w:t>
            </w:r>
          </w:p>
          <w:p w:rsidR="0048646F" w:rsidRPr="0048646F" w:rsidRDefault="0048646F" w:rsidP="008761E5">
            <w:pPr>
              <w:pStyle w:val="ListParagraph"/>
              <w:rPr>
                <w:rFonts w:eastAsia="Calibri"/>
                <w:bCs/>
                <w:sz w:val="24"/>
                <w:szCs w:val="24"/>
              </w:rPr>
            </w:pPr>
            <w:hyperlink r:id="rId153" w:history="1">
              <w:r w:rsidRPr="0048646F">
                <w:rPr>
                  <w:rStyle w:val="Hyperlink"/>
                  <w:rFonts w:eastAsia="Calibri"/>
                  <w:bCs/>
                  <w:sz w:val="24"/>
                  <w:szCs w:val="24"/>
                </w:rPr>
                <w:t>https://www.youtube.com/watch?v=A02rziwrCFI</w:t>
              </w:r>
            </w:hyperlink>
          </w:p>
          <w:p w:rsidR="0048646F" w:rsidRPr="0048646F" w:rsidRDefault="0048646F" w:rsidP="00DD6BE8">
            <w:pPr>
              <w:pStyle w:val="ListParagraph"/>
              <w:widowControl/>
              <w:numPr>
                <w:ilvl w:val="0"/>
                <w:numId w:val="135"/>
              </w:numPr>
              <w:autoSpaceDE/>
              <w:autoSpaceDN/>
              <w:contextualSpacing/>
              <w:rPr>
                <w:rFonts w:eastAsia="Calibri"/>
                <w:bCs/>
                <w:sz w:val="24"/>
                <w:szCs w:val="24"/>
              </w:rPr>
            </w:pPr>
            <w:r w:rsidRPr="0048646F">
              <w:rPr>
                <w:sz w:val="24"/>
                <w:szCs w:val="24"/>
                <w:lang w:val="en-IN" w:eastAsia="en-IN"/>
              </w:rPr>
              <w:t xml:space="preserve">Functionalists and </w:t>
            </w:r>
            <w:proofErr w:type="spellStart"/>
            <w:r w:rsidRPr="0048646F">
              <w:rPr>
                <w:sz w:val="24"/>
                <w:szCs w:val="24"/>
                <w:lang w:val="en-IN" w:eastAsia="en-IN"/>
              </w:rPr>
              <w:t>Structuralists</w:t>
            </w:r>
            <w:proofErr w:type="spellEnd"/>
            <w:r w:rsidRPr="0048646F">
              <w:rPr>
                <w:sz w:val="24"/>
                <w:szCs w:val="24"/>
                <w:lang w:val="en-IN" w:eastAsia="en-IN"/>
              </w:rPr>
              <w:t xml:space="preserve"> Approach (IGNOU)</w:t>
            </w:r>
          </w:p>
          <w:p w:rsidR="0048646F" w:rsidRPr="0048646F" w:rsidRDefault="0048646F" w:rsidP="008761E5">
            <w:pPr>
              <w:pStyle w:val="ListParagraph"/>
              <w:rPr>
                <w:sz w:val="24"/>
                <w:szCs w:val="24"/>
                <w:lang w:val="en-IN" w:eastAsia="en-IN"/>
              </w:rPr>
            </w:pPr>
            <w:r w:rsidRPr="0048646F">
              <w:rPr>
                <w:sz w:val="24"/>
                <w:szCs w:val="24"/>
                <w:lang w:val="en-IN" w:eastAsia="en-IN"/>
              </w:rPr>
              <w:t xml:space="preserve">https://www.egyankosh.ac.in/bitstream/123456789/58554/1/Unit1.pdf, </w:t>
            </w:r>
          </w:p>
          <w:p w:rsidR="0048646F" w:rsidRPr="0048646F" w:rsidRDefault="0048646F" w:rsidP="00DD6BE8">
            <w:pPr>
              <w:pStyle w:val="ListParagraph"/>
              <w:widowControl/>
              <w:numPr>
                <w:ilvl w:val="0"/>
                <w:numId w:val="135"/>
              </w:numPr>
              <w:autoSpaceDE/>
              <w:autoSpaceDN/>
              <w:contextualSpacing/>
              <w:rPr>
                <w:sz w:val="24"/>
                <w:szCs w:val="24"/>
                <w:lang w:val="en-IN" w:eastAsia="en-IN"/>
              </w:rPr>
            </w:pPr>
            <w:r w:rsidRPr="0048646F">
              <w:rPr>
                <w:sz w:val="24"/>
                <w:szCs w:val="24"/>
                <w:lang w:val="en-IN" w:eastAsia="en-IN"/>
              </w:rPr>
              <w:t>Malinowski and Radcliffe-Brown(IGNOU)</w:t>
            </w:r>
          </w:p>
          <w:p w:rsidR="0048646F" w:rsidRPr="0048646F" w:rsidRDefault="0048646F" w:rsidP="008761E5">
            <w:pPr>
              <w:pStyle w:val="ListParagraph"/>
              <w:rPr>
                <w:rFonts w:eastAsia="Calibri"/>
                <w:bCs/>
                <w:sz w:val="24"/>
                <w:szCs w:val="24"/>
              </w:rPr>
            </w:pPr>
            <w:hyperlink r:id="rId154" w:history="1">
              <w:r w:rsidRPr="0048646F">
                <w:rPr>
                  <w:rStyle w:val="Hyperlink"/>
                  <w:sz w:val="24"/>
                  <w:szCs w:val="24"/>
                  <w:lang w:val="en-IN" w:eastAsia="en-IN"/>
                </w:rPr>
                <w:t>https://egyankosh.ac.in/handle/123456789/18195</w:t>
              </w:r>
            </w:hyperlink>
          </w:p>
        </w:tc>
      </w:tr>
      <w:tr w:rsidR="0048646F" w:rsidRPr="0048646F" w:rsidTr="008761E5">
        <w:tc>
          <w:tcPr>
            <w:tcW w:w="993"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II</w:t>
            </w:r>
          </w:p>
        </w:tc>
        <w:tc>
          <w:tcPr>
            <w:tcW w:w="1418"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 xml:space="preserve">Social Structure as a Model of Social </w:t>
            </w:r>
            <w:r w:rsidRPr="0048646F">
              <w:rPr>
                <w:rFonts w:ascii="Times New Roman" w:eastAsia="Calibri" w:hAnsi="Times New Roman"/>
                <w:bCs/>
                <w:sz w:val="24"/>
                <w:szCs w:val="24"/>
              </w:rPr>
              <w:lastRenderedPageBreak/>
              <w:t>Reality.</w:t>
            </w:r>
            <w:r w:rsidRPr="0048646F">
              <w:rPr>
                <w:rFonts w:ascii="Times New Roman" w:hAnsi="Times New Roman"/>
                <w:sz w:val="24"/>
                <w:szCs w:val="24"/>
              </w:rPr>
              <w:t xml:space="preserve"> </w:t>
            </w:r>
            <w:r w:rsidRPr="0048646F">
              <w:rPr>
                <w:rFonts w:ascii="Times New Roman" w:eastAsia="Calibri" w:hAnsi="Times New Roman"/>
                <w:bCs/>
                <w:sz w:val="24"/>
                <w:szCs w:val="24"/>
              </w:rPr>
              <w:t xml:space="preserve">Social Structure of savage mind, myth, kinship and </w:t>
            </w:r>
            <w:proofErr w:type="spellStart"/>
            <w:r w:rsidRPr="0048646F">
              <w:rPr>
                <w:rFonts w:ascii="Times New Roman" w:eastAsia="Calibri" w:hAnsi="Times New Roman"/>
                <w:bCs/>
                <w:sz w:val="24"/>
                <w:szCs w:val="24"/>
              </w:rPr>
              <w:t>totemism</w:t>
            </w:r>
            <w:proofErr w:type="spellEnd"/>
          </w:p>
        </w:tc>
        <w:tc>
          <w:tcPr>
            <w:tcW w:w="1276"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lastRenderedPageBreak/>
              <w:t>Lecture and Tutorial class</w:t>
            </w:r>
          </w:p>
        </w:tc>
        <w:tc>
          <w:tcPr>
            <w:tcW w:w="1559"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15</w:t>
            </w:r>
          </w:p>
        </w:tc>
        <w:tc>
          <w:tcPr>
            <w:tcW w:w="4648" w:type="dxa"/>
          </w:tcPr>
          <w:p w:rsidR="0048646F" w:rsidRPr="0048646F" w:rsidRDefault="0048646F" w:rsidP="00DD6BE8">
            <w:pPr>
              <w:pStyle w:val="ListParagraph"/>
              <w:widowControl/>
              <w:numPr>
                <w:ilvl w:val="0"/>
                <w:numId w:val="136"/>
              </w:numPr>
              <w:autoSpaceDE/>
              <w:autoSpaceDN/>
              <w:contextualSpacing/>
              <w:rPr>
                <w:rFonts w:eastAsia="Calibri"/>
                <w:bCs/>
                <w:sz w:val="24"/>
                <w:szCs w:val="24"/>
              </w:rPr>
            </w:pPr>
            <w:r w:rsidRPr="0048646F">
              <w:rPr>
                <w:rFonts w:eastAsia="Calibri"/>
                <w:bCs/>
                <w:sz w:val="24"/>
                <w:szCs w:val="24"/>
              </w:rPr>
              <w:t>Levi-Strauss, C.1963. Structural Anthropology, New York: Basic Books.</w:t>
            </w:r>
          </w:p>
          <w:p w:rsidR="0048646F" w:rsidRPr="0048646F" w:rsidRDefault="0048646F" w:rsidP="00DD6BE8">
            <w:pPr>
              <w:pStyle w:val="ListParagraph"/>
              <w:widowControl/>
              <w:numPr>
                <w:ilvl w:val="0"/>
                <w:numId w:val="136"/>
              </w:numPr>
              <w:autoSpaceDE/>
              <w:autoSpaceDN/>
              <w:contextualSpacing/>
              <w:rPr>
                <w:rFonts w:eastAsia="Calibri"/>
                <w:bCs/>
                <w:sz w:val="24"/>
                <w:szCs w:val="24"/>
              </w:rPr>
            </w:pPr>
            <w:r w:rsidRPr="0048646F">
              <w:rPr>
                <w:rFonts w:eastAsia="Calibri"/>
                <w:bCs/>
                <w:sz w:val="24"/>
                <w:szCs w:val="24"/>
              </w:rPr>
              <w:t xml:space="preserve">Levi-Strauss, C .1949. Elementary </w:t>
            </w:r>
            <w:r w:rsidRPr="0048646F">
              <w:rPr>
                <w:rFonts w:eastAsia="Calibri"/>
                <w:bCs/>
                <w:sz w:val="24"/>
                <w:szCs w:val="24"/>
              </w:rPr>
              <w:lastRenderedPageBreak/>
              <w:t>Structure of Kinship. Paris,</w:t>
            </w:r>
          </w:p>
          <w:p w:rsidR="0048646F" w:rsidRPr="0048646F" w:rsidRDefault="0048646F" w:rsidP="00DD6BE8">
            <w:pPr>
              <w:pStyle w:val="ListParagraph"/>
              <w:widowControl/>
              <w:numPr>
                <w:ilvl w:val="0"/>
                <w:numId w:val="136"/>
              </w:numPr>
              <w:autoSpaceDE/>
              <w:autoSpaceDN/>
              <w:contextualSpacing/>
              <w:rPr>
                <w:rFonts w:eastAsia="Calibri"/>
                <w:bCs/>
                <w:sz w:val="24"/>
                <w:szCs w:val="24"/>
              </w:rPr>
            </w:pPr>
            <w:hyperlink r:id="rId155" w:history="1">
              <w:r w:rsidRPr="0048646F">
                <w:rPr>
                  <w:rStyle w:val="Hyperlink"/>
                  <w:rFonts w:eastAsia="Calibri"/>
                  <w:bCs/>
                  <w:sz w:val="24"/>
                  <w:szCs w:val="24"/>
                </w:rPr>
                <w:t>https://www.egyankosh.ac.in/bitstream/123456789/58554/1/Unit1.pdf</w:t>
              </w:r>
            </w:hyperlink>
            <w:r w:rsidRPr="0048646F">
              <w:rPr>
                <w:rStyle w:val="Hyperlink"/>
                <w:rFonts w:eastAsia="Calibri"/>
                <w:bCs/>
                <w:sz w:val="24"/>
                <w:szCs w:val="24"/>
              </w:rPr>
              <w:t xml:space="preserve"> (IGNOU)</w:t>
            </w:r>
          </w:p>
        </w:tc>
      </w:tr>
      <w:tr w:rsidR="0048646F" w:rsidRPr="0048646F" w:rsidTr="008761E5">
        <w:tc>
          <w:tcPr>
            <w:tcW w:w="993"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lastRenderedPageBreak/>
              <w:t>III</w:t>
            </w:r>
          </w:p>
        </w:tc>
        <w:tc>
          <w:tcPr>
            <w:tcW w:w="1418"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Theories of social action, functional prerequisites, social system and pattern variables</w:t>
            </w:r>
          </w:p>
        </w:tc>
        <w:tc>
          <w:tcPr>
            <w:tcW w:w="1276"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Lecture and tutorial class</w:t>
            </w:r>
          </w:p>
        </w:tc>
        <w:tc>
          <w:tcPr>
            <w:tcW w:w="1559"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 xml:space="preserve">15 </w:t>
            </w:r>
          </w:p>
        </w:tc>
        <w:tc>
          <w:tcPr>
            <w:tcW w:w="4648" w:type="dxa"/>
          </w:tcPr>
          <w:p w:rsidR="0048646F" w:rsidRPr="0048646F" w:rsidRDefault="0048646F" w:rsidP="00DD6BE8">
            <w:pPr>
              <w:pStyle w:val="ListParagraph"/>
              <w:widowControl/>
              <w:numPr>
                <w:ilvl w:val="0"/>
                <w:numId w:val="137"/>
              </w:numPr>
              <w:autoSpaceDE/>
              <w:autoSpaceDN/>
              <w:contextualSpacing/>
              <w:rPr>
                <w:rFonts w:eastAsia="Calibri"/>
                <w:bCs/>
                <w:sz w:val="24"/>
                <w:szCs w:val="24"/>
              </w:rPr>
            </w:pPr>
            <w:r w:rsidRPr="0048646F">
              <w:rPr>
                <w:rFonts w:eastAsia="Calibri"/>
                <w:bCs/>
                <w:sz w:val="24"/>
                <w:szCs w:val="24"/>
              </w:rPr>
              <w:t xml:space="preserve">Parsons, T. 1951.The Social System. London: </w:t>
            </w:r>
            <w:proofErr w:type="spellStart"/>
            <w:r w:rsidRPr="0048646F">
              <w:rPr>
                <w:rFonts w:eastAsia="Calibri"/>
                <w:bCs/>
                <w:sz w:val="24"/>
                <w:szCs w:val="24"/>
              </w:rPr>
              <w:t>Routledge</w:t>
            </w:r>
            <w:proofErr w:type="spellEnd"/>
            <w:r w:rsidRPr="0048646F">
              <w:rPr>
                <w:rFonts w:eastAsia="Calibri"/>
                <w:bCs/>
                <w:sz w:val="24"/>
                <w:szCs w:val="24"/>
              </w:rPr>
              <w:t xml:space="preserve">. </w:t>
            </w:r>
            <w:proofErr w:type="spellStart"/>
            <w:proofErr w:type="gramStart"/>
            <w:r w:rsidRPr="0048646F">
              <w:rPr>
                <w:rFonts w:eastAsia="Calibri"/>
                <w:bCs/>
                <w:sz w:val="24"/>
                <w:szCs w:val="24"/>
              </w:rPr>
              <w:t>ch</w:t>
            </w:r>
            <w:proofErr w:type="spellEnd"/>
            <w:proofErr w:type="gramEnd"/>
            <w:r w:rsidRPr="0048646F">
              <w:rPr>
                <w:rFonts w:eastAsia="Calibri"/>
                <w:bCs/>
                <w:sz w:val="24"/>
                <w:szCs w:val="24"/>
              </w:rPr>
              <w:t xml:space="preserve"> 1 &amp; 2. Pp. 1-44. </w:t>
            </w:r>
          </w:p>
          <w:p w:rsidR="0048646F" w:rsidRPr="0048646F" w:rsidRDefault="0048646F" w:rsidP="00DD6BE8">
            <w:pPr>
              <w:pStyle w:val="ListParagraph"/>
              <w:widowControl/>
              <w:numPr>
                <w:ilvl w:val="0"/>
                <w:numId w:val="137"/>
              </w:numPr>
              <w:autoSpaceDE/>
              <w:autoSpaceDN/>
              <w:contextualSpacing/>
              <w:rPr>
                <w:rFonts w:eastAsia="Calibri"/>
                <w:bCs/>
                <w:sz w:val="24"/>
                <w:szCs w:val="24"/>
              </w:rPr>
            </w:pPr>
            <w:r w:rsidRPr="0048646F">
              <w:rPr>
                <w:rFonts w:eastAsia="Calibri"/>
                <w:bCs/>
                <w:sz w:val="24"/>
                <w:szCs w:val="24"/>
              </w:rPr>
              <w:t xml:space="preserve">Parsons and Merton </w:t>
            </w:r>
            <w:hyperlink r:id="rId156" w:history="1">
              <w:r w:rsidRPr="0048646F">
                <w:rPr>
                  <w:rStyle w:val="Hyperlink"/>
                  <w:rFonts w:eastAsia="Calibri"/>
                  <w:bCs/>
                  <w:sz w:val="24"/>
                  <w:szCs w:val="24"/>
                </w:rPr>
                <w:t>https://egyankosh.ac.in/handle/123456789/18973?mode=full</w:t>
              </w:r>
            </w:hyperlink>
            <w:r w:rsidRPr="0048646F">
              <w:rPr>
                <w:rFonts w:eastAsia="Calibri"/>
                <w:bCs/>
                <w:sz w:val="24"/>
                <w:szCs w:val="24"/>
              </w:rPr>
              <w:t xml:space="preserve"> (IGNOU)</w:t>
            </w:r>
          </w:p>
          <w:p w:rsidR="0048646F" w:rsidRPr="0048646F" w:rsidRDefault="0048646F" w:rsidP="00DD6BE8">
            <w:pPr>
              <w:pStyle w:val="ListParagraph"/>
              <w:widowControl/>
              <w:numPr>
                <w:ilvl w:val="0"/>
                <w:numId w:val="137"/>
              </w:numPr>
              <w:autoSpaceDE/>
              <w:autoSpaceDN/>
              <w:contextualSpacing/>
              <w:rPr>
                <w:rFonts w:eastAsia="Calibri"/>
                <w:bCs/>
                <w:sz w:val="24"/>
                <w:szCs w:val="24"/>
              </w:rPr>
            </w:pPr>
            <w:r w:rsidRPr="0048646F">
              <w:rPr>
                <w:rFonts w:eastAsia="Calibri"/>
                <w:bCs/>
                <w:sz w:val="24"/>
                <w:szCs w:val="24"/>
              </w:rPr>
              <w:t xml:space="preserve">Video- Sociology of Talcott Parsons, (CEC, New Delhi, India) </w:t>
            </w:r>
          </w:p>
          <w:p w:rsidR="0048646F" w:rsidRPr="0048646F" w:rsidRDefault="0048646F" w:rsidP="008761E5">
            <w:pPr>
              <w:pStyle w:val="ListParagraph"/>
              <w:rPr>
                <w:rFonts w:eastAsia="Calibri"/>
                <w:bCs/>
                <w:sz w:val="24"/>
                <w:szCs w:val="24"/>
              </w:rPr>
            </w:pPr>
            <w:r w:rsidRPr="0048646F">
              <w:rPr>
                <w:rFonts w:eastAsia="Calibri"/>
                <w:bCs/>
                <w:sz w:val="24"/>
                <w:szCs w:val="24"/>
              </w:rPr>
              <w:t xml:space="preserve">https://www.youtube.com/watch?v=IrcZtN1nffY&amp;list=PLFKwkn3bx9jUnc7DVhWC-9eBcx9rXHbyk&amp;index=8  </w:t>
            </w:r>
            <w:r w:rsidRPr="0048646F">
              <w:rPr>
                <w:sz w:val="24"/>
                <w:szCs w:val="24"/>
              </w:rPr>
              <w:t xml:space="preserve"> </w:t>
            </w:r>
          </w:p>
        </w:tc>
      </w:tr>
      <w:tr w:rsidR="0048646F" w:rsidRPr="0048646F" w:rsidTr="008761E5">
        <w:tc>
          <w:tcPr>
            <w:tcW w:w="993"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IV</w:t>
            </w:r>
          </w:p>
        </w:tc>
        <w:tc>
          <w:tcPr>
            <w:tcW w:w="1418"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Theories of middle range, manifest and latent functions and functional paradigm</w:t>
            </w:r>
          </w:p>
        </w:tc>
        <w:tc>
          <w:tcPr>
            <w:tcW w:w="1276"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Lecture and Tutorial class</w:t>
            </w:r>
          </w:p>
        </w:tc>
        <w:tc>
          <w:tcPr>
            <w:tcW w:w="1559" w:type="dxa"/>
          </w:tcPr>
          <w:p w:rsidR="0048646F" w:rsidRPr="0048646F" w:rsidRDefault="0048646F" w:rsidP="008761E5">
            <w:pPr>
              <w:spacing w:after="0" w:line="240" w:lineRule="auto"/>
              <w:rPr>
                <w:rFonts w:ascii="Times New Roman" w:eastAsia="Calibri" w:hAnsi="Times New Roman"/>
                <w:bCs/>
                <w:sz w:val="24"/>
                <w:szCs w:val="24"/>
              </w:rPr>
            </w:pPr>
            <w:r w:rsidRPr="0048646F">
              <w:rPr>
                <w:rFonts w:ascii="Times New Roman" w:eastAsia="Calibri" w:hAnsi="Times New Roman"/>
                <w:bCs/>
                <w:sz w:val="24"/>
                <w:szCs w:val="24"/>
              </w:rPr>
              <w:t>15</w:t>
            </w:r>
          </w:p>
        </w:tc>
        <w:tc>
          <w:tcPr>
            <w:tcW w:w="4648" w:type="dxa"/>
          </w:tcPr>
          <w:p w:rsidR="0048646F" w:rsidRPr="0048646F" w:rsidRDefault="0048646F" w:rsidP="00DD6BE8">
            <w:pPr>
              <w:pStyle w:val="ListParagraph"/>
              <w:widowControl/>
              <w:numPr>
                <w:ilvl w:val="0"/>
                <w:numId w:val="138"/>
              </w:numPr>
              <w:autoSpaceDE/>
              <w:autoSpaceDN/>
              <w:contextualSpacing/>
              <w:rPr>
                <w:rFonts w:eastAsia="Calibri"/>
                <w:bCs/>
                <w:sz w:val="24"/>
                <w:szCs w:val="24"/>
              </w:rPr>
            </w:pPr>
            <w:proofErr w:type="spellStart"/>
            <w:r w:rsidRPr="0048646F">
              <w:rPr>
                <w:rFonts w:eastAsia="Calibri"/>
                <w:bCs/>
                <w:sz w:val="24"/>
                <w:szCs w:val="24"/>
              </w:rPr>
              <w:t>R.K.Merton</w:t>
            </w:r>
            <w:proofErr w:type="spellEnd"/>
            <w:r w:rsidRPr="0048646F">
              <w:rPr>
                <w:rFonts w:eastAsia="Calibri"/>
                <w:bCs/>
                <w:sz w:val="24"/>
                <w:szCs w:val="24"/>
              </w:rPr>
              <w:t>, (1968).Social Theory and Social Structure, New York: The Free press</w:t>
            </w:r>
          </w:p>
          <w:p w:rsidR="0048646F" w:rsidRPr="0048646F" w:rsidRDefault="0048646F" w:rsidP="00DD6BE8">
            <w:pPr>
              <w:pStyle w:val="ListParagraph"/>
              <w:widowControl/>
              <w:numPr>
                <w:ilvl w:val="0"/>
                <w:numId w:val="138"/>
              </w:numPr>
              <w:autoSpaceDE/>
              <w:autoSpaceDN/>
              <w:contextualSpacing/>
              <w:rPr>
                <w:rFonts w:eastAsia="Calibri"/>
                <w:bCs/>
                <w:sz w:val="24"/>
                <w:szCs w:val="24"/>
              </w:rPr>
            </w:pPr>
            <w:r w:rsidRPr="0048646F">
              <w:rPr>
                <w:rFonts w:eastAsia="Calibri"/>
                <w:bCs/>
                <w:sz w:val="24"/>
                <w:szCs w:val="24"/>
              </w:rPr>
              <w:t>Block-7 Parson and Merton</w:t>
            </w:r>
          </w:p>
          <w:p w:rsidR="0048646F" w:rsidRPr="0048646F" w:rsidRDefault="0048646F" w:rsidP="008761E5">
            <w:pPr>
              <w:pStyle w:val="ListParagraph"/>
              <w:rPr>
                <w:rFonts w:eastAsia="Calibri"/>
                <w:bCs/>
                <w:sz w:val="24"/>
                <w:szCs w:val="24"/>
              </w:rPr>
            </w:pPr>
            <w:hyperlink r:id="rId157" w:history="1">
              <w:r w:rsidRPr="0048646F">
                <w:rPr>
                  <w:rStyle w:val="Hyperlink"/>
                  <w:rFonts w:eastAsia="Calibri"/>
                  <w:bCs/>
                  <w:sz w:val="24"/>
                  <w:szCs w:val="24"/>
                </w:rPr>
                <w:t>https://egyankosh.ac.in/handle/123456789/18197</w:t>
              </w:r>
            </w:hyperlink>
            <w:r w:rsidRPr="0048646F">
              <w:rPr>
                <w:rFonts w:eastAsia="Calibri"/>
                <w:bCs/>
                <w:sz w:val="24"/>
                <w:szCs w:val="24"/>
              </w:rPr>
              <w:t xml:space="preserve"> (IGNOU)</w:t>
            </w:r>
          </w:p>
          <w:p w:rsidR="0048646F" w:rsidRPr="0048646F" w:rsidRDefault="0048646F" w:rsidP="00DD6BE8">
            <w:pPr>
              <w:pStyle w:val="ListParagraph"/>
              <w:widowControl/>
              <w:numPr>
                <w:ilvl w:val="0"/>
                <w:numId w:val="138"/>
              </w:numPr>
              <w:autoSpaceDE/>
              <w:autoSpaceDN/>
              <w:contextualSpacing/>
              <w:rPr>
                <w:rFonts w:eastAsia="Calibri"/>
                <w:bCs/>
                <w:sz w:val="24"/>
                <w:szCs w:val="24"/>
              </w:rPr>
            </w:pPr>
            <w:r w:rsidRPr="0048646F">
              <w:rPr>
                <w:rFonts w:eastAsia="Calibri"/>
                <w:bCs/>
                <w:sz w:val="24"/>
                <w:szCs w:val="24"/>
              </w:rPr>
              <w:t>Video-Social Thinker : Robert K. Merton (CEC, New Delhi, India)</w:t>
            </w:r>
          </w:p>
          <w:p w:rsidR="0048646F" w:rsidRPr="0048646F" w:rsidRDefault="0048646F" w:rsidP="008761E5">
            <w:pPr>
              <w:pStyle w:val="ListParagraph"/>
              <w:rPr>
                <w:rFonts w:eastAsia="Calibri"/>
                <w:color w:val="FF0000"/>
                <w:sz w:val="24"/>
                <w:szCs w:val="24"/>
                <w:lang w:val="en-IN"/>
              </w:rPr>
            </w:pPr>
            <w:hyperlink r:id="rId158" w:history="1">
              <w:r w:rsidRPr="0048646F">
                <w:rPr>
                  <w:rStyle w:val="Hyperlink"/>
                  <w:rFonts w:eastAsia="Calibri"/>
                  <w:bCs/>
                  <w:sz w:val="24"/>
                  <w:szCs w:val="24"/>
                </w:rPr>
                <w:t>https://www.youtube.com/watch?v=BKKbefneruo</w:t>
              </w:r>
            </w:hyperlink>
            <w:r w:rsidRPr="0048646F">
              <w:rPr>
                <w:rFonts w:eastAsia="Calibri"/>
                <w:bCs/>
                <w:sz w:val="24"/>
                <w:szCs w:val="24"/>
              </w:rPr>
              <w:t>,</w:t>
            </w:r>
          </w:p>
          <w:p w:rsidR="0048646F" w:rsidRPr="0048646F" w:rsidRDefault="0048646F" w:rsidP="00DD6BE8">
            <w:pPr>
              <w:pStyle w:val="ListParagraph"/>
              <w:widowControl/>
              <w:numPr>
                <w:ilvl w:val="0"/>
                <w:numId w:val="138"/>
              </w:numPr>
              <w:autoSpaceDE/>
              <w:autoSpaceDN/>
              <w:contextualSpacing/>
              <w:rPr>
                <w:rFonts w:eastAsia="Calibri"/>
                <w:color w:val="FF0000"/>
                <w:sz w:val="24"/>
                <w:szCs w:val="24"/>
                <w:lang w:val="en-IN"/>
              </w:rPr>
            </w:pPr>
            <w:r w:rsidRPr="0048646F">
              <w:rPr>
                <w:rFonts w:eastAsia="Calibri"/>
                <w:bCs/>
                <w:sz w:val="24"/>
                <w:szCs w:val="24"/>
              </w:rPr>
              <w:t>https://www.youtube.com/watch?v=LbgDtZFCQEY (CEC, New Delhi, India)</w:t>
            </w:r>
          </w:p>
        </w:tc>
      </w:tr>
    </w:tbl>
    <w:p w:rsidR="0048646F" w:rsidRPr="0048646F" w:rsidRDefault="0048646F" w:rsidP="0048646F">
      <w:pPr>
        <w:spacing w:after="0"/>
        <w:rPr>
          <w:rFonts w:ascii="Times New Roman" w:hAnsi="Times New Roman" w:cs="Times New Roman"/>
          <w:bCs/>
          <w:sz w:val="24"/>
          <w:szCs w:val="24"/>
        </w:rPr>
      </w:pPr>
    </w:p>
    <w:p w:rsidR="0048646F" w:rsidRPr="008761E5" w:rsidRDefault="0048646F" w:rsidP="0048646F">
      <w:pPr>
        <w:spacing w:after="0"/>
        <w:rPr>
          <w:rFonts w:ascii="Times New Roman" w:hAnsi="Times New Roman" w:cs="Times New Roman"/>
          <w:b/>
          <w:bCs/>
          <w:sz w:val="24"/>
          <w:szCs w:val="24"/>
        </w:rPr>
      </w:pPr>
      <w:r w:rsidRPr="008761E5">
        <w:rPr>
          <w:rFonts w:ascii="Times New Roman" w:hAnsi="Times New Roman" w:cs="Times New Roman"/>
          <w:b/>
          <w:bCs/>
          <w:sz w:val="24"/>
          <w:szCs w:val="24"/>
        </w:rPr>
        <w:t xml:space="preserve">Text Books: </w:t>
      </w:r>
    </w:p>
    <w:p w:rsidR="0048646F" w:rsidRPr="008761E5" w:rsidRDefault="0048646F" w:rsidP="00DD6BE8">
      <w:pPr>
        <w:pStyle w:val="ListParagraph"/>
        <w:widowControl/>
        <w:numPr>
          <w:ilvl w:val="0"/>
          <w:numId w:val="158"/>
        </w:numPr>
        <w:autoSpaceDE/>
        <w:autoSpaceDN/>
        <w:spacing w:line="276" w:lineRule="auto"/>
        <w:contextualSpacing/>
        <w:rPr>
          <w:bCs/>
          <w:i/>
          <w:sz w:val="24"/>
          <w:szCs w:val="24"/>
        </w:rPr>
      </w:pPr>
      <w:r w:rsidRPr="008761E5">
        <w:rPr>
          <w:bCs/>
          <w:i/>
          <w:sz w:val="24"/>
          <w:szCs w:val="24"/>
        </w:rPr>
        <w:t xml:space="preserve">Turner, Jonathan H. 2014. </w:t>
      </w:r>
      <w:r w:rsidRPr="008761E5">
        <w:rPr>
          <w:i/>
          <w:sz w:val="24"/>
          <w:szCs w:val="24"/>
        </w:rPr>
        <w:t xml:space="preserve">Theoretical Sociology </w:t>
      </w:r>
      <w:proofErr w:type="gramStart"/>
      <w:r w:rsidRPr="008761E5">
        <w:rPr>
          <w:i/>
          <w:sz w:val="24"/>
          <w:szCs w:val="24"/>
        </w:rPr>
        <w:t>A</w:t>
      </w:r>
      <w:proofErr w:type="gramEnd"/>
      <w:r w:rsidRPr="008761E5">
        <w:rPr>
          <w:i/>
          <w:sz w:val="24"/>
          <w:szCs w:val="24"/>
        </w:rPr>
        <w:t xml:space="preserve"> Concise Introduction to Twelve Sociological Theories, University of California, Riverside:  SAGE Publications, Inc. </w:t>
      </w:r>
    </w:p>
    <w:p w:rsidR="0048646F" w:rsidRPr="008761E5" w:rsidRDefault="0048646F" w:rsidP="00DD6BE8">
      <w:pPr>
        <w:pStyle w:val="ListParagraph"/>
        <w:widowControl/>
        <w:numPr>
          <w:ilvl w:val="0"/>
          <w:numId w:val="158"/>
        </w:numPr>
        <w:autoSpaceDE/>
        <w:autoSpaceDN/>
        <w:spacing w:line="276" w:lineRule="auto"/>
        <w:contextualSpacing/>
        <w:rPr>
          <w:bCs/>
          <w:i/>
          <w:sz w:val="24"/>
          <w:szCs w:val="24"/>
        </w:rPr>
      </w:pPr>
      <w:proofErr w:type="spellStart"/>
      <w:r w:rsidRPr="008761E5">
        <w:rPr>
          <w:bCs/>
          <w:i/>
          <w:sz w:val="24"/>
          <w:szCs w:val="24"/>
        </w:rPr>
        <w:t>Ritzer</w:t>
      </w:r>
      <w:proofErr w:type="spellEnd"/>
      <w:r w:rsidRPr="008761E5">
        <w:rPr>
          <w:bCs/>
          <w:i/>
          <w:sz w:val="24"/>
          <w:szCs w:val="24"/>
        </w:rPr>
        <w:t>, G. (1992) 2011. Sociological Theory. Eight Edition New York: McGraw-Hill</w:t>
      </w:r>
    </w:p>
    <w:p w:rsidR="0048646F" w:rsidRPr="0048646F" w:rsidRDefault="0048646F" w:rsidP="00DD6BE8">
      <w:pPr>
        <w:pStyle w:val="ListParagraph"/>
        <w:widowControl/>
        <w:numPr>
          <w:ilvl w:val="0"/>
          <w:numId w:val="158"/>
        </w:numPr>
        <w:autoSpaceDE/>
        <w:autoSpaceDN/>
        <w:spacing w:after="200" w:line="276" w:lineRule="auto"/>
        <w:contextualSpacing/>
        <w:rPr>
          <w:bCs/>
          <w:sz w:val="24"/>
          <w:szCs w:val="24"/>
        </w:rPr>
      </w:pPr>
      <w:r w:rsidRPr="008761E5">
        <w:rPr>
          <w:bCs/>
          <w:i/>
          <w:sz w:val="24"/>
          <w:szCs w:val="24"/>
        </w:rPr>
        <w:t xml:space="preserve">Turner, Jonathan H. 2007. The Structure of Sociological Theory (IV Edition) </w:t>
      </w:r>
      <w:proofErr w:type="spellStart"/>
      <w:proofErr w:type="gramStart"/>
      <w:r w:rsidRPr="008761E5">
        <w:rPr>
          <w:bCs/>
          <w:i/>
          <w:sz w:val="24"/>
          <w:szCs w:val="24"/>
        </w:rPr>
        <w:t>Rawat</w:t>
      </w:r>
      <w:proofErr w:type="spellEnd"/>
      <w:r w:rsidRPr="008761E5">
        <w:rPr>
          <w:bCs/>
          <w:i/>
          <w:sz w:val="24"/>
          <w:szCs w:val="24"/>
        </w:rPr>
        <w:t xml:space="preserve">  Publication</w:t>
      </w:r>
      <w:proofErr w:type="gramEnd"/>
      <w:r w:rsidRPr="008761E5">
        <w:rPr>
          <w:bCs/>
          <w:i/>
          <w:sz w:val="24"/>
          <w:szCs w:val="24"/>
        </w:rPr>
        <w:t>, Jaipur.</w:t>
      </w:r>
    </w:p>
    <w:p w:rsidR="0048646F" w:rsidRPr="008761E5" w:rsidRDefault="0048646F" w:rsidP="0048646F">
      <w:pPr>
        <w:spacing w:after="0"/>
        <w:rPr>
          <w:rFonts w:ascii="Times New Roman" w:hAnsi="Times New Roman" w:cs="Times New Roman"/>
          <w:b/>
          <w:bCs/>
          <w:sz w:val="24"/>
          <w:szCs w:val="24"/>
        </w:rPr>
      </w:pPr>
      <w:r w:rsidRPr="008761E5">
        <w:rPr>
          <w:rFonts w:ascii="Times New Roman" w:hAnsi="Times New Roman" w:cs="Times New Roman"/>
          <w:b/>
          <w:bCs/>
          <w:sz w:val="24"/>
          <w:szCs w:val="24"/>
        </w:rPr>
        <w:t>References:</w:t>
      </w:r>
    </w:p>
    <w:p w:rsidR="0048646F" w:rsidRPr="0048646F" w:rsidRDefault="0048646F" w:rsidP="0048646F">
      <w:pPr>
        <w:spacing w:after="0"/>
        <w:rPr>
          <w:rFonts w:ascii="Times New Roman" w:hAnsi="Times New Roman" w:cs="Times New Roman"/>
          <w:bCs/>
          <w:sz w:val="24"/>
          <w:szCs w:val="24"/>
        </w:rPr>
      </w:pPr>
    </w:p>
    <w:p w:rsidR="0048646F" w:rsidRPr="008761E5" w:rsidRDefault="0048646F" w:rsidP="00DD6BE8">
      <w:pPr>
        <w:pStyle w:val="ListParagraph"/>
        <w:widowControl/>
        <w:numPr>
          <w:ilvl w:val="0"/>
          <w:numId w:val="159"/>
        </w:numPr>
        <w:autoSpaceDE/>
        <w:autoSpaceDN/>
        <w:spacing w:line="276" w:lineRule="auto"/>
        <w:contextualSpacing/>
        <w:rPr>
          <w:bCs/>
          <w:i/>
          <w:sz w:val="24"/>
          <w:szCs w:val="24"/>
        </w:rPr>
      </w:pPr>
      <w:proofErr w:type="spellStart"/>
      <w:r w:rsidRPr="008761E5">
        <w:rPr>
          <w:bCs/>
          <w:i/>
          <w:sz w:val="24"/>
          <w:szCs w:val="24"/>
        </w:rPr>
        <w:t>Zeitlin</w:t>
      </w:r>
      <w:proofErr w:type="spellEnd"/>
      <w:r w:rsidRPr="008761E5">
        <w:rPr>
          <w:bCs/>
          <w:i/>
          <w:sz w:val="24"/>
          <w:szCs w:val="24"/>
        </w:rPr>
        <w:t xml:space="preserve">, I. M. (1998). Rethinking Sociology: A Critique of Contemporary Theory New Delhi: </w:t>
      </w:r>
      <w:proofErr w:type="spellStart"/>
      <w:r w:rsidRPr="008761E5">
        <w:rPr>
          <w:bCs/>
          <w:i/>
          <w:sz w:val="24"/>
          <w:szCs w:val="24"/>
        </w:rPr>
        <w:t>Rawat</w:t>
      </w:r>
      <w:proofErr w:type="spellEnd"/>
      <w:proofErr w:type="gramStart"/>
      <w:r w:rsidRPr="008761E5">
        <w:rPr>
          <w:bCs/>
          <w:i/>
          <w:sz w:val="24"/>
          <w:szCs w:val="24"/>
        </w:rPr>
        <w:t>..</w:t>
      </w:r>
      <w:proofErr w:type="gramEnd"/>
    </w:p>
    <w:p w:rsidR="0048646F" w:rsidRPr="008761E5" w:rsidRDefault="0048646F" w:rsidP="00DD6BE8">
      <w:pPr>
        <w:pStyle w:val="ListParagraph"/>
        <w:widowControl/>
        <w:numPr>
          <w:ilvl w:val="0"/>
          <w:numId w:val="159"/>
        </w:numPr>
        <w:autoSpaceDE/>
        <w:autoSpaceDN/>
        <w:spacing w:line="276" w:lineRule="auto"/>
        <w:contextualSpacing/>
        <w:rPr>
          <w:bCs/>
          <w:i/>
          <w:sz w:val="24"/>
          <w:szCs w:val="24"/>
        </w:rPr>
      </w:pPr>
      <w:r w:rsidRPr="008761E5">
        <w:rPr>
          <w:bCs/>
          <w:i/>
          <w:sz w:val="24"/>
          <w:szCs w:val="24"/>
        </w:rPr>
        <w:t xml:space="preserve">Alexander, Jeffrey C. 1987. Twenty Lectures: Sociological Theory </w:t>
      </w:r>
      <w:proofErr w:type="gramStart"/>
      <w:r w:rsidRPr="008761E5">
        <w:rPr>
          <w:bCs/>
          <w:i/>
          <w:sz w:val="24"/>
          <w:szCs w:val="24"/>
        </w:rPr>
        <w:t>Since</w:t>
      </w:r>
      <w:proofErr w:type="gramEnd"/>
      <w:r w:rsidRPr="008761E5">
        <w:rPr>
          <w:bCs/>
          <w:i/>
          <w:sz w:val="24"/>
          <w:szCs w:val="24"/>
        </w:rPr>
        <w:t xml:space="preserve"> World War II. New York: Columbia University Press</w:t>
      </w:r>
    </w:p>
    <w:p w:rsidR="0048646F" w:rsidRPr="008761E5" w:rsidRDefault="0048646F" w:rsidP="00DD6BE8">
      <w:pPr>
        <w:pStyle w:val="ListParagraph"/>
        <w:widowControl/>
        <w:numPr>
          <w:ilvl w:val="0"/>
          <w:numId w:val="159"/>
        </w:numPr>
        <w:autoSpaceDE/>
        <w:autoSpaceDN/>
        <w:spacing w:line="276" w:lineRule="auto"/>
        <w:contextualSpacing/>
        <w:rPr>
          <w:bCs/>
          <w:i/>
          <w:sz w:val="24"/>
          <w:szCs w:val="24"/>
        </w:rPr>
      </w:pPr>
      <w:r w:rsidRPr="008761E5">
        <w:rPr>
          <w:bCs/>
          <w:i/>
          <w:sz w:val="24"/>
          <w:szCs w:val="24"/>
        </w:rPr>
        <w:t xml:space="preserve">Radcliffe-Brown, A.R., 1976, Structure and Function in Primitive Society, London: </w:t>
      </w:r>
      <w:proofErr w:type="gramStart"/>
      <w:r w:rsidRPr="008761E5">
        <w:rPr>
          <w:bCs/>
          <w:i/>
          <w:sz w:val="24"/>
          <w:szCs w:val="24"/>
        </w:rPr>
        <w:t>Free  Press</w:t>
      </w:r>
      <w:proofErr w:type="gramEnd"/>
      <w:r w:rsidRPr="008761E5">
        <w:rPr>
          <w:bCs/>
          <w:i/>
          <w:sz w:val="24"/>
          <w:szCs w:val="24"/>
        </w:rPr>
        <w:t xml:space="preserve"> Chapter-IX &amp; X, Pp. 178-204.</w:t>
      </w:r>
    </w:p>
    <w:p w:rsidR="0048646F" w:rsidRPr="008761E5" w:rsidRDefault="0048646F" w:rsidP="00DD6BE8">
      <w:pPr>
        <w:pStyle w:val="ListParagraph"/>
        <w:widowControl/>
        <w:numPr>
          <w:ilvl w:val="0"/>
          <w:numId w:val="159"/>
        </w:numPr>
        <w:autoSpaceDE/>
        <w:autoSpaceDN/>
        <w:spacing w:line="276" w:lineRule="auto"/>
        <w:contextualSpacing/>
        <w:rPr>
          <w:bCs/>
          <w:i/>
          <w:sz w:val="24"/>
          <w:szCs w:val="24"/>
        </w:rPr>
      </w:pPr>
      <w:r w:rsidRPr="008761E5">
        <w:rPr>
          <w:bCs/>
          <w:i/>
          <w:sz w:val="24"/>
          <w:szCs w:val="24"/>
        </w:rPr>
        <w:t>Levi-Strauss, C.1963. Structural Anthropology, New York: Basic Books.</w:t>
      </w:r>
    </w:p>
    <w:p w:rsidR="0048646F" w:rsidRPr="008761E5" w:rsidRDefault="0048646F" w:rsidP="00DD6BE8">
      <w:pPr>
        <w:pStyle w:val="ListParagraph"/>
        <w:widowControl/>
        <w:numPr>
          <w:ilvl w:val="0"/>
          <w:numId w:val="159"/>
        </w:numPr>
        <w:autoSpaceDE/>
        <w:autoSpaceDN/>
        <w:spacing w:line="276" w:lineRule="auto"/>
        <w:contextualSpacing/>
        <w:rPr>
          <w:bCs/>
          <w:i/>
          <w:sz w:val="24"/>
          <w:szCs w:val="24"/>
        </w:rPr>
      </w:pPr>
      <w:r w:rsidRPr="008761E5">
        <w:rPr>
          <w:bCs/>
          <w:i/>
          <w:sz w:val="24"/>
          <w:szCs w:val="24"/>
        </w:rPr>
        <w:lastRenderedPageBreak/>
        <w:t>Parsons, T. 1951</w:t>
      </w:r>
      <w:proofErr w:type="gramStart"/>
      <w:r w:rsidRPr="008761E5">
        <w:rPr>
          <w:bCs/>
          <w:i/>
          <w:sz w:val="24"/>
          <w:szCs w:val="24"/>
        </w:rPr>
        <w:t>.(</w:t>
      </w:r>
      <w:proofErr w:type="gramEnd"/>
      <w:r w:rsidRPr="008761E5">
        <w:rPr>
          <w:bCs/>
          <w:i/>
          <w:sz w:val="24"/>
          <w:szCs w:val="24"/>
        </w:rPr>
        <w:t>1991)</w:t>
      </w:r>
      <w:r w:rsidRPr="008761E5">
        <w:rPr>
          <w:bCs/>
          <w:i/>
          <w:sz w:val="24"/>
          <w:szCs w:val="24"/>
        </w:rPr>
        <w:tab/>
        <w:t xml:space="preserve">The Social System. London: </w:t>
      </w:r>
      <w:proofErr w:type="spellStart"/>
      <w:r w:rsidRPr="008761E5">
        <w:rPr>
          <w:bCs/>
          <w:i/>
          <w:sz w:val="24"/>
          <w:szCs w:val="24"/>
        </w:rPr>
        <w:t>Routledge</w:t>
      </w:r>
      <w:proofErr w:type="spellEnd"/>
      <w:r w:rsidRPr="008761E5">
        <w:rPr>
          <w:bCs/>
          <w:i/>
          <w:sz w:val="24"/>
          <w:szCs w:val="24"/>
        </w:rPr>
        <w:t xml:space="preserve">. </w:t>
      </w:r>
      <w:proofErr w:type="spellStart"/>
      <w:proofErr w:type="gramStart"/>
      <w:r w:rsidRPr="008761E5">
        <w:rPr>
          <w:bCs/>
          <w:i/>
          <w:sz w:val="24"/>
          <w:szCs w:val="24"/>
        </w:rPr>
        <w:t>ch</w:t>
      </w:r>
      <w:proofErr w:type="spellEnd"/>
      <w:proofErr w:type="gramEnd"/>
      <w:r w:rsidRPr="008761E5">
        <w:rPr>
          <w:bCs/>
          <w:i/>
          <w:sz w:val="24"/>
          <w:szCs w:val="24"/>
        </w:rPr>
        <w:t xml:space="preserve"> 1 &amp; 2. Pp. 1-44. </w:t>
      </w:r>
      <w:r w:rsidRPr="008761E5">
        <w:rPr>
          <w:bCs/>
          <w:i/>
          <w:sz w:val="24"/>
          <w:szCs w:val="24"/>
        </w:rPr>
        <w:tab/>
      </w:r>
    </w:p>
    <w:p w:rsidR="0048646F" w:rsidRPr="008761E5" w:rsidRDefault="0048646F" w:rsidP="00DD6BE8">
      <w:pPr>
        <w:pStyle w:val="ListParagraph"/>
        <w:widowControl/>
        <w:numPr>
          <w:ilvl w:val="0"/>
          <w:numId w:val="159"/>
        </w:numPr>
        <w:autoSpaceDE/>
        <w:autoSpaceDN/>
        <w:spacing w:line="276" w:lineRule="auto"/>
        <w:contextualSpacing/>
        <w:rPr>
          <w:bCs/>
          <w:i/>
          <w:sz w:val="24"/>
          <w:szCs w:val="24"/>
        </w:rPr>
      </w:pPr>
      <w:proofErr w:type="spellStart"/>
      <w:r w:rsidRPr="008761E5">
        <w:rPr>
          <w:bCs/>
          <w:i/>
          <w:sz w:val="24"/>
          <w:szCs w:val="24"/>
        </w:rPr>
        <w:t>R.K.Merton</w:t>
      </w:r>
      <w:proofErr w:type="spellEnd"/>
      <w:r w:rsidRPr="008761E5">
        <w:rPr>
          <w:bCs/>
          <w:i/>
          <w:sz w:val="24"/>
          <w:szCs w:val="24"/>
        </w:rPr>
        <w:t xml:space="preserve"> (1968).Social Theory and Social Structure, New York: The Free Press</w:t>
      </w:r>
    </w:p>
    <w:p w:rsidR="0048646F" w:rsidRPr="0048646F" w:rsidRDefault="0048646F" w:rsidP="0048646F">
      <w:pPr>
        <w:spacing w:after="0"/>
        <w:rPr>
          <w:rFonts w:ascii="Times New Roman" w:hAnsi="Times New Roman" w:cs="Times New Roman"/>
          <w:bCs/>
          <w:sz w:val="24"/>
          <w:szCs w:val="24"/>
        </w:rPr>
      </w:pPr>
    </w:p>
    <w:p w:rsidR="0048646F" w:rsidRPr="008761E5" w:rsidRDefault="0048646F" w:rsidP="0048646F">
      <w:pPr>
        <w:spacing w:after="0"/>
        <w:rPr>
          <w:rFonts w:ascii="Times New Roman" w:hAnsi="Times New Roman" w:cs="Times New Roman"/>
          <w:b/>
          <w:bCs/>
          <w:sz w:val="24"/>
          <w:szCs w:val="24"/>
          <w:u w:val="single"/>
        </w:rPr>
      </w:pPr>
      <w:r w:rsidRPr="008761E5">
        <w:rPr>
          <w:rFonts w:ascii="Times New Roman" w:hAnsi="Times New Roman" w:cs="Times New Roman"/>
          <w:b/>
          <w:bCs/>
          <w:sz w:val="24"/>
          <w:szCs w:val="24"/>
          <w:u w:val="single"/>
        </w:rPr>
        <w:t xml:space="preserve">E. Resources: </w:t>
      </w:r>
    </w:p>
    <w:p w:rsidR="0048646F" w:rsidRPr="0048646F" w:rsidRDefault="0048646F" w:rsidP="0048646F">
      <w:pPr>
        <w:spacing w:after="0"/>
        <w:rPr>
          <w:rFonts w:ascii="Times New Roman" w:hAnsi="Times New Roman" w:cs="Times New Roman"/>
          <w:bCs/>
          <w:sz w:val="24"/>
          <w:szCs w:val="24"/>
          <w:u w:val="single"/>
        </w:rPr>
      </w:pPr>
    </w:p>
    <w:p w:rsidR="0048646F" w:rsidRPr="0048646F" w:rsidRDefault="0048646F" w:rsidP="00DD6BE8">
      <w:pPr>
        <w:pStyle w:val="ListParagraph"/>
        <w:widowControl/>
        <w:numPr>
          <w:ilvl w:val="0"/>
          <w:numId w:val="139"/>
        </w:numPr>
        <w:autoSpaceDE/>
        <w:autoSpaceDN/>
        <w:spacing w:line="276" w:lineRule="auto"/>
        <w:contextualSpacing/>
        <w:rPr>
          <w:bCs/>
          <w:sz w:val="24"/>
          <w:szCs w:val="24"/>
          <w:lang w:val="en-IN"/>
        </w:rPr>
      </w:pPr>
      <w:r w:rsidRPr="0048646F">
        <w:rPr>
          <w:bCs/>
          <w:sz w:val="24"/>
          <w:szCs w:val="24"/>
          <w:lang w:val="en-IN"/>
        </w:rPr>
        <w:t>Radcliffe Brown’s Structural-Functional Approach-I(</w:t>
      </w:r>
      <w:proofErr w:type="spellStart"/>
      <w:r w:rsidRPr="0048646F">
        <w:rPr>
          <w:bCs/>
          <w:sz w:val="24"/>
          <w:szCs w:val="24"/>
          <w:lang w:val="en-IN"/>
        </w:rPr>
        <w:t>Youtube</w:t>
      </w:r>
      <w:proofErr w:type="spellEnd"/>
      <w:r w:rsidRPr="0048646F">
        <w:rPr>
          <w:bCs/>
          <w:sz w:val="24"/>
          <w:szCs w:val="24"/>
          <w:lang w:val="en-IN"/>
        </w:rPr>
        <w:t xml:space="preserve"> CEC, New Delhi) </w:t>
      </w:r>
    </w:p>
    <w:p w:rsidR="0048646F" w:rsidRPr="0048646F" w:rsidRDefault="0048646F" w:rsidP="008761E5">
      <w:pPr>
        <w:pStyle w:val="ListParagraph"/>
        <w:ind w:left="1080"/>
        <w:rPr>
          <w:bCs/>
          <w:sz w:val="24"/>
          <w:szCs w:val="24"/>
          <w:lang w:val="en-IN"/>
        </w:rPr>
      </w:pPr>
      <w:r w:rsidRPr="0048646F">
        <w:rPr>
          <w:bCs/>
          <w:sz w:val="24"/>
          <w:szCs w:val="24"/>
          <w:lang w:val="en-IN"/>
        </w:rPr>
        <w:t>https://www.youtube.com/watch?v=oqcQARO9Hdi,</w:t>
      </w:r>
    </w:p>
    <w:p w:rsidR="0048646F" w:rsidRPr="0048646F" w:rsidRDefault="0048646F" w:rsidP="008761E5">
      <w:pPr>
        <w:pStyle w:val="ListParagraph"/>
        <w:ind w:left="1080"/>
        <w:rPr>
          <w:bCs/>
          <w:sz w:val="24"/>
          <w:szCs w:val="24"/>
          <w:lang w:val="en-IN"/>
        </w:rPr>
      </w:pPr>
      <w:r w:rsidRPr="0048646F">
        <w:rPr>
          <w:bCs/>
          <w:sz w:val="24"/>
          <w:szCs w:val="24"/>
          <w:lang w:val="en-IN"/>
        </w:rPr>
        <w:t>https://www.youtube.com/watch?v=A02rziwrCFI</w:t>
      </w:r>
    </w:p>
    <w:p w:rsidR="0048646F" w:rsidRPr="0048646F" w:rsidRDefault="0048646F" w:rsidP="00DD6BE8">
      <w:pPr>
        <w:pStyle w:val="ListParagraph"/>
        <w:widowControl/>
        <w:numPr>
          <w:ilvl w:val="0"/>
          <w:numId w:val="139"/>
        </w:numPr>
        <w:autoSpaceDE/>
        <w:autoSpaceDN/>
        <w:spacing w:line="276" w:lineRule="auto"/>
        <w:contextualSpacing/>
        <w:rPr>
          <w:bCs/>
          <w:sz w:val="24"/>
          <w:szCs w:val="24"/>
          <w:lang w:val="en-IN"/>
        </w:rPr>
      </w:pPr>
      <w:r w:rsidRPr="0048646F">
        <w:rPr>
          <w:bCs/>
          <w:sz w:val="24"/>
          <w:szCs w:val="24"/>
          <w:lang w:val="en-IN"/>
        </w:rPr>
        <w:t xml:space="preserve">Functionalists and </w:t>
      </w:r>
      <w:proofErr w:type="spellStart"/>
      <w:r w:rsidRPr="0048646F">
        <w:rPr>
          <w:bCs/>
          <w:sz w:val="24"/>
          <w:szCs w:val="24"/>
          <w:lang w:val="en-IN"/>
        </w:rPr>
        <w:t>Structuralists</w:t>
      </w:r>
      <w:proofErr w:type="spellEnd"/>
      <w:r w:rsidRPr="0048646F">
        <w:rPr>
          <w:bCs/>
          <w:sz w:val="24"/>
          <w:szCs w:val="24"/>
          <w:lang w:val="en-IN"/>
        </w:rPr>
        <w:t xml:space="preserve"> Approach (IGNOU)</w:t>
      </w:r>
    </w:p>
    <w:p w:rsidR="0048646F" w:rsidRPr="0048646F" w:rsidRDefault="0048646F" w:rsidP="008761E5">
      <w:pPr>
        <w:pStyle w:val="ListParagraph"/>
        <w:ind w:firstLine="238"/>
        <w:rPr>
          <w:bCs/>
          <w:sz w:val="24"/>
          <w:szCs w:val="24"/>
          <w:lang w:val="en-IN"/>
        </w:rPr>
      </w:pPr>
      <w:r w:rsidRPr="0048646F">
        <w:rPr>
          <w:bCs/>
          <w:sz w:val="24"/>
          <w:szCs w:val="24"/>
          <w:lang w:val="en-IN"/>
        </w:rPr>
        <w:t xml:space="preserve">https://www.egyankosh.ac.in/bitstream/123456789/58554/1/Unit1.pdf, </w:t>
      </w:r>
    </w:p>
    <w:p w:rsidR="0048646F" w:rsidRPr="0048646F" w:rsidRDefault="0048646F" w:rsidP="00DD6BE8">
      <w:pPr>
        <w:pStyle w:val="ListParagraph"/>
        <w:widowControl/>
        <w:numPr>
          <w:ilvl w:val="0"/>
          <w:numId w:val="139"/>
        </w:numPr>
        <w:autoSpaceDE/>
        <w:autoSpaceDN/>
        <w:spacing w:line="276" w:lineRule="auto"/>
        <w:contextualSpacing/>
        <w:rPr>
          <w:bCs/>
          <w:sz w:val="24"/>
          <w:szCs w:val="24"/>
          <w:lang w:val="en-IN"/>
        </w:rPr>
      </w:pPr>
      <w:r w:rsidRPr="0048646F">
        <w:rPr>
          <w:bCs/>
          <w:sz w:val="24"/>
          <w:szCs w:val="24"/>
          <w:lang w:val="en-IN"/>
        </w:rPr>
        <w:t>Malinowski and Radcliffe-Brown(IGNOU)</w:t>
      </w:r>
    </w:p>
    <w:p w:rsidR="0048646F" w:rsidRPr="0048646F" w:rsidRDefault="0048646F" w:rsidP="008761E5">
      <w:pPr>
        <w:pStyle w:val="ListParagraph"/>
        <w:ind w:left="1202"/>
        <w:rPr>
          <w:bCs/>
          <w:sz w:val="24"/>
          <w:szCs w:val="24"/>
          <w:lang w:val="en-IN"/>
        </w:rPr>
      </w:pPr>
      <w:hyperlink r:id="rId159" w:history="1">
        <w:r w:rsidRPr="0048646F">
          <w:rPr>
            <w:rStyle w:val="Hyperlink"/>
            <w:bCs/>
            <w:sz w:val="24"/>
            <w:szCs w:val="24"/>
            <w:lang w:val="en-IN"/>
          </w:rPr>
          <w:t>https://egyankosh.ac.in/handle/123456789/18195</w:t>
        </w:r>
      </w:hyperlink>
    </w:p>
    <w:p w:rsidR="0048646F" w:rsidRPr="0048646F" w:rsidRDefault="0048646F" w:rsidP="00DD6BE8">
      <w:pPr>
        <w:pStyle w:val="ListParagraph"/>
        <w:widowControl/>
        <w:numPr>
          <w:ilvl w:val="0"/>
          <w:numId w:val="139"/>
        </w:numPr>
        <w:autoSpaceDE/>
        <w:autoSpaceDN/>
        <w:spacing w:line="276" w:lineRule="auto"/>
        <w:contextualSpacing/>
        <w:rPr>
          <w:bCs/>
          <w:sz w:val="24"/>
          <w:szCs w:val="24"/>
          <w:lang w:val="en-IN"/>
        </w:rPr>
      </w:pPr>
      <w:r w:rsidRPr="0048646F">
        <w:rPr>
          <w:bCs/>
          <w:sz w:val="24"/>
          <w:szCs w:val="24"/>
          <w:lang w:val="en-IN"/>
        </w:rPr>
        <w:t xml:space="preserve">Functionalists and </w:t>
      </w:r>
      <w:proofErr w:type="spellStart"/>
      <w:r w:rsidRPr="0048646F">
        <w:rPr>
          <w:bCs/>
          <w:sz w:val="24"/>
          <w:szCs w:val="24"/>
          <w:lang w:val="en-IN"/>
        </w:rPr>
        <w:t>Structuralists</w:t>
      </w:r>
      <w:proofErr w:type="spellEnd"/>
      <w:r w:rsidRPr="0048646F">
        <w:rPr>
          <w:bCs/>
          <w:sz w:val="24"/>
          <w:szCs w:val="24"/>
          <w:lang w:val="en-IN"/>
        </w:rPr>
        <w:t xml:space="preserve"> Approach (IGNOU)</w:t>
      </w:r>
    </w:p>
    <w:p w:rsidR="0048646F" w:rsidRPr="0048646F" w:rsidRDefault="008761E5" w:rsidP="008761E5">
      <w:pPr>
        <w:pStyle w:val="ListParagraph"/>
        <w:ind w:left="720"/>
        <w:rPr>
          <w:bCs/>
          <w:sz w:val="24"/>
          <w:szCs w:val="24"/>
          <w:lang w:val="en-IN"/>
        </w:rPr>
      </w:pPr>
      <w:r>
        <w:rPr>
          <w:bCs/>
          <w:sz w:val="24"/>
          <w:szCs w:val="24"/>
          <w:lang w:val="en-IN"/>
        </w:rPr>
        <w:t xml:space="preserve">      </w:t>
      </w:r>
      <w:r w:rsidR="0048646F" w:rsidRPr="0048646F">
        <w:rPr>
          <w:bCs/>
          <w:sz w:val="24"/>
          <w:szCs w:val="24"/>
          <w:lang w:val="en-IN"/>
        </w:rPr>
        <w:t>https://www.egyankosh.ac.in/bitstream/123456789/58554/1/Unit1.pdf (IGNOU)</w:t>
      </w:r>
      <w:r w:rsidR="0048646F" w:rsidRPr="0048646F">
        <w:rPr>
          <w:bCs/>
          <w:sz w:val="24"/>
          <w:szCs w:val="24"/>
          <w:lang w:val="en-IN"/>
        </w:rPr>
        <w:cr/>
        <w:t>Parsons and Merton https://egyankosh.ac.in/handle/123456789/18973?mode=full (IGNOU)</w:t>
      </w:r>
    </w:p>
    <w:p w:rsidR="0048646F" w:rsidRPr="0048646F" w:rsidRDefault="0048646F" w:rsidP="00DD6BE8">
      <w:pPr>
        <w:pStyle w:val="ListParagraph"/>
        <w:widowControl/>
        <w:numPr>
          <w:ilvl w:val="0"/>
          <w:numId w:val="139"/>
        </w:numPr>
        <w:autoSpaceDE/>
        <w:autoSpaceDN/>
        <w:spacing w:line="276" w:lineRule="auto"/>
        <w:contextualSpacing/>
        <w:rPr>
          <w:bCs/>
          <w:sz w:val="24"/>
          <w:szCs w:val="24"/>
          <w:lang w:val="en-IN"/>
        </w:rPr>
      </w:pPr>
      <w:r w:rsidRPr="0048646F">
        <w:rPr>
          <w:bCs/>
          <w:sz w:val="24"/>
          <w:szCs w:val="24"/>
          <w:lang w:val="en-IN"/>
        </w:rPr>
        <w:t xml:space="preserve">Video- Sociology of Talcott Parsons, (CEC, New Delhi, India) </w:t>
      </w:r>
    </w:p>
    <w:p w:rsidR="0048646F" w:rsidRPr="0048646F" w:rsidRDefault="008761E5" w:rsidP="008761E5">
      <w:pPr>
        <w:pStyle w:val="ListParagraph"/>
        <w:ind w:left="720"/>
        <w:rPr>
          <w:bCs/>
          <w:sz w:val="24"/>
          <w:szCs w:val="24"/>
          <w:lang w:val="en-IN"/>
        </w:rPr>
      </w:pPr>
      <w:r>
        <w:rPr>
          <w:bCs/>
          <w:sz w:val="24"/>
          <w:szCs w:val="24"/>
          <w:lang w:val="en-IN"/>
        </w:rPr>
        <w:t xml:space="preserve">     </w:t>
      </w:r>
      <w:r w:rsidR="0048646F" w:rsidRPr="0048646F">
        <w:rPr>
          <w:bCs/>
          <w:sz w:val="24"/>
          <w:szCs w:val="24"/>
          <w:lang w:val="en-IN"/>
        </w:rPr>
        <w:t xml:space="preserve">https://www.youtube.com/watch?v=IrcZtN1nffY&amp;list=PLFKwkn3bx9jUnc7DVhWC-9eBcx9rXHbyk&amp;index=8   </w:t>
      </w:r>
    </w:p>
    <w:p w:rsidR="0048646F" w:rsidRPr="0048646F" w:rsidRDefault="0048646F" w:rsidP="00DD6BE8">
      <w:pPr>
        <w:pStyle w:val="ListParagraph"/>
        <w:widowControl/>
        <w:numPr>
          <w:ilvl w:val="0"/>
          <w:numId w:val="139"/>
        </w:numPr>
        <w:autoSpaceDE/>
        <w:autoSpaceDN/>
        <w:spacing w:line="276" w:lineRule="auto"/>
        <w:contextualSpacing/>
        <w:rPr>
          <w:bCs/>
          <w:sz w:val="24"/>
          <w:szCs w:val="24"/>
          <w:lang w:val="en-IN"/>
        </w:rPr>
      </w:pPr>
      <w:r w:rsidRPr="0048646F">
        <w:rPr>
          <w:bCs/>
          <w:sz w:val="24"/>
          <w:szCs w:val="24"/>
          <w:lang w:val="en-IN"/>
        </w:rPr>
        <w:t>Block-7 Parson and Merton</w:t>
      </w:r>
    </w:p>
    <w:p w:rsidR="0048646F" w:rsidRPr="0048646F" w:rsidRDefault="008761E5" w:rsidP="0048646F">
      <w:pPr>
        <w:pStyle w:val="ListParagraph"/>
        <w:rPr>
          <w:bCs/>
          <w:sz w:val="24"/>
          <w:szCs w:val="24"/>
          <w:lang w:val="en-IN"/>
        </w:rPr>
      </w:pPr>
      <w:r>
        <w:rPr>
          <w:bCs/>
          <w:sz w:val="24"/>
          <w:szCs w:val="24"/>
          <w:lang w:val="en-IN"/>
        </w:rPr>
        <w:t xml:space="preserve">            </w:t>
      </w:r>
      <w:r w:rsidR="0048646F" w:rsidRPr="0048646F">
        <w:rPr>
          <w:bCs/>
          <w:sz w:val="24"/>
          <w:szCs w:val="24"/>
          <w:lang w:val="en-IN"/>
        </w:rPr>
        <w:t>https://egyankosh.ac.in/handle/123456789/18197 (IGNOU)</w:t>
      </w:r>
    </w:p>
    <w:p w:rsidR="0048646F" w:rsidRPr="0048646F" w:rsidRDefault="0048646F" w:rsidP="00DD6BE8">
      <w:pPr>
        <w:pStyle w:val="ListParagraph"/>
        <w:widowControl/>
        <w:numPr>
          <w:ilvl w:val="0"/>
          <w:numId w:val="139"/>
        </w:numPr>
        <w:autoSpaceDE/>
        <w:autoSpaceDN/>
        <w:spacing w:line="276" w:lineRule="auto"/>
        <w:contextualSpacing/>
        <w:rPr>
          <w:bCs/>
          <w:sz w:val="24"/>
          <w:szCs w:val="24"/>
          <w:lang w:val="en-IN"/>
        </w:rPr>
      </w:pPr>
      <w:r w:rsidRPr="0048646F">
        <w:rPr>
          <w:bCs/>
          <w:sz w:val="24"/>
          <w:szCs w:val="24"/>
          <w:lang w:val="en-IN"/>
        </w:rPr>
        <w:t>Video-Social Thinker : Robert K. Merton (CEC, New Delhi, India)</w:t>
      </w:r>
    </w:p>
    <w:p w:rsidR="0048646F" w:rsidRPr="0048646F" w:rsidRDefault="0048646F" w:rsidP="008761E5">
      <w:pPr>
        <w:pStyle w:val="ListParagraph"/>
        <w:ind w:left="1080"/>
        <w:rPr>
          <w:bCs/>
          <w:sz w:val="24"/>
          <w:szCs w:val="24"/>
          <w:lang w:val="en-IN"/>
        </w:rPr>
      </w:pPr>
      <w:r w:rsidRPr="0048646F">
        <w:rPr>
          <w:bCs/>
          <w:sz w:val="24"/>
          <w:szCs w:val="24"/>
          <w:lang w:val="en-IN"/>
        </w:rPr>
        <w:t>https://www.youtube.com/watch?v=BKKbefneruo,</w:t>
      </w:r>
    </w:p>
    <w:p w:rsidR="0048646F" w:rsidRPr="0048646F" w:rsidRDefault="0048646F" w:rsidP="008761E5">
      <w:pPr>
        <w:pStyle w:val="ListParagraph"/>
        <w:ind w:left="1080"/>
        <w:rPr>
          <w:bCs/>
          <w:sz w:val="24"/>
          <w:szCs w:val="24"/>
          <w:lang w:val="en-IN"/>
        </w:rPr>
      </w:pPr>
      <w:r w:rsidRPr="0048646F">
        <w:rPr>
          <w:bCs/>
          <w:sz w:val="24"/>
          <w:szCs w:val="24"/>
          <w:lang w:val="en-IN"/>
        </w:rPr>
        <w:t>https://www.youtube.com/watch?v=LbgDtZFCQEY (CEC, New Delhi, India)</w:t>
      </w:r>
    </w:p>
    <w:p w:rsidR="0048646F" w:rsidRPr="0048646F" w:rsidRDefault="0048646F" w:rsidP="0048646F">
      <w:pPr>
        <w:spacing w:after="0"/>
        <w:rPr>
          <w:rFonts w:ascii="Times New Roman" w:hAnsi="Times New Roman" w:cs="Times New Roman"/>
          <w:bCs/>
          <w:sz w:val="24"/>
          <w:szCs w:val="24"/>
          <w:u w:val="single"/>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Default="008761E5" w:rsidP="0048646F">
      <w:pPr>
        <w:jc w:val="center"/>
        <w:rPr>
          <w:rFonts w:ascii="Times New Roman" w:eastAsia="Calibri" w:hAnsi="Times New Roman" w:cs="Times New Roman"/>
          <w:kern w:val="2"/>
          <w:sz w:val="24"/>
          <w:szCs w:val="24"/>
          <w:lang w:val="en-US"/>
        </w:rPr>
      </w:pPr>
    </w:p>
    <w:p w:rsidR="008761E5" w:rsidRPr="008761E5" w:rsidRDefault="008761E5" w:rsidP="008761E5">
      <w:pPr>
        <w:rPr>
          <w:rFonts w:ascii="Times New Roman" w:eastAsia="Calibri" w:hAnsi="Times New Roman" w:cs="Times New Roman"/>
          <w:b/>
          <w:kern w:val="2"/>
          <w:sz w:val="24"/>
          <w:szCs w:val="24"/>
          <w:lang w:val="en-US"/>
        </w:rPr>
      </w:pPr>
      <w:r w:rsidRPr="008761E5">
        <w:rPr>
          <w:rFonts w:ascii="Times New Roman" w:eastAsia="Calibri" w:hAnsi="Times New Roman" w:cs="Times New Roman"/>
          <w:b/>
          <w:kern w:val="2"/>
          <w:sz w:val="24"/>
          <w:szCs w:val="24"/>
          <w:lang w:val="en-US"/>
        </w:rPr>
        <w:lastRenderedPageBreak/>
        <w:t>Core XVIII</w:t>
      </w:r>
    </w:p>
    <w:p w:rsidR="0048646F" w:rsidRPr="008761E5" w:rsidRDefault="008761E5" w:rsidP="0048646F">
      <w:pPr>
        <w:jc w:val="center"/>
        <w:rPr>
          <w:rFonts w:ascii="Times New Roman" w:eastAsia="Calibri" w:hAnsi="Times New Roman" w:cs="Times New Roman"/>
          <w:b/>
          <w:kern w:val="2"/>
          <w:sz w:val="28"/>
          <w:szCs w:val="28"/>
          <w:lang w:val="en-US"/>
        </w:rPr>
      </w:pPr>
      <w:r>
        <w:rPr>
          <w:rFonts w:ascii="Times New Roman" w:eastAsia="Calibri" w:hAnsi="Times New Roman" w:cs="Times New Roman"/>
          <w:b/>
          <w:kern w:val="2"/>
          <w:sz w:val="28"/>
          <w:szCs w:val="28"/>
          <w:lang w:val="en-US"/>
        </w:rPr>
        <w:t>Sociology o</w:t>
      </w:r>
      <w:r w:rsidRPr="008761E5">
        <w:rPr>
          <w:rFonts w:ascii="Times New Roman" w:eastAsia="Calibri" w:hAnsi="Times New Roman" w:cs="Times New Roman"/>
          <w:b/>
          <w:kern w:val="2"/>
          <w:sz w:val="28"/>
          <w:szCs w:val="28"/>
          <w:lang w:val="en-US"/>
        </w:rPr>
        <w:t>f Tribes</w:t>
      </w:r>
    </w:p>
    <w:p w:rsidR="0048646F" w:rsidRPr="0048646F" w:rsidRDefault="0048646F" w:rsidP="008761E5">
      <w:pPr>
        <w:jc w:val="both"/>
        <w:rPr>
          <w:rFonts w:ascii="Times New Roman" w:eastAsia="Calibri" w:hAnsi="Times New Roman" w:cs="Times New Roman"/>
          <w:kern w:val="2"/>
          <w:sz w:val="24"/>
          <w:szCs w:val="24"/>
          <w:lang w:val="en-US"/>
        </w:rPr>
      </w:pPr>
      <w:r w:rsidRPr="0048646F">
        <w:rPr>
          <w:rFonts w:ascii="Times New Roman" w:eastAsia="Calibri" w:hAnsi="Times New Roman" w:cs="Times New Roman"/>
          <w:kern w:val="2"/>
          <w:sz w:val="24"/>
          <w:szCs w:val="24"/>
          <w:lang w:val="en-US"/>
        </w:rPr>
        <w:t>Tribe has been the crucial subject matter for sociologists and anthropologists. A comprehensive history of tribal society is crucial in the contemporary society. The cultural pattern of tribal community, their social structure and demographic features give a unique orientation in the subject of sociology.</w:t>
      </w:r>
    </w:p>
    <w:p w:rsidR="0048646F" w:rsidRPr="008761E5" w:rsidRDefault="0048646F" w:rsidP="0048646F">
      <w:pPr>
        <w:jc w:val="both"/>
        <w:rPr>
          <w:rFonts w:ascii="Times New Roman" w:eastAsia="Calibri" w:hAnsi="Times New Roman" w:cs="Times New Roman"/>
          <w:b/>
          <w:bCs/>
          <w:kern w:val="2"/>
          <w:sz w:val="24"/>
          <w:szCs w:val="24"/>
          <w:lang w:val="en-US"/>
        </w:rPr>
      </w:pPr>
      <w:r w:rsidRPr="008761E5">
        <w:rPr>
          <w:rFonts w:ascii="Times New Roman" w:eastAsia="Calibri" w:hAnsi="Times New Roman" w:cs="Times New Roman"/>
          <w:b/>
          <w:bCs/>
          <w:kern w:val="2"/>
          <w:sz w:val="24"/>
          <w:szCs w:val="24"/>
          <w:lang w:val="en-US"/>
        </w:rPr>
        <w:t xml:space="preserve">Course Outcome: </w:t>
      </w:r>
    </w:p>
    <w:p w:rsidR="0048646F" w:rsidRPr="0048646F" w:rsidRDefault="0048646F" w:rsidP="0048646F">
      <w:pPr>
        <w:jc w:val="both"/>
        <w:rPr>
          <w:rFonts w:ascii="Times New Roman" w:eastAsia="Calibri" w:hAnsi="Times New Roman" w:cs="Times New Roman"/>
          <w:kern w:val="2"/>
          <w:sz w:val="24"/>
          <w:szCs w:val="24"/>
          <w:lang w:val="en-US"/>
        </w:rPr>
      </w:pPr>
      <w:r w:rsidRPr="0048646F">
        <w:rPr>
          <w:rFonts w:ascii="Times New Roman" w:eastAsia="Times New Roman" w:hAnsi="Times New Roman" w:cs="Times New Roman"/>
          <w:sz w:val="24"/>
          <w:szCs w:val="24"/>
          <w:lang w:eastAsia="en-IN"/>
        </w:rPr>
        <w:t>After completing this course, the students will be able to comprehend</w:t>
      </w:r>
      <w:r w:rsidRPr="0048646F">
        <w:rPr>
          <w:rFonts w:ascii="Times New Roman" w:hAnsi="Times New Roman" w:cs="Times New Roman"/>
          <w:sz w:val="24"/>
          <w:szCs w:val="24"/>
        </w:rPr>
        <w:t xml:space="preserve"> a</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 xml:space="preserve">wholesome conceptual understanding of tribal society and culture in terms of </w:t>
      </w:r>
      <w:r w:rsidRPr="0048646F">
        <w:rPr>
          <w:rFonts w:ascii="Times New Roman" w:eastAsia="Calibri" w:hAnsi="Times New Roman" w:cs="Times New Roman"/>
          <w:kern w:val="2"/>
          <w:sz w:val="24"/>
          <w:szCs w:val="24"/>
          <w:lang w:val="en-US"/>
        </w:rPr>
        <w:t xml:space="preserve">their distribution and concentration, demographic features, social structure and economic institutions. </w:t>
      </w:r>
    </w:p>
    <w:p w:rsidR="0048646F" w:rsidRPr="0048646F" w:rsidRDefault="0048646F" w:rsidP="0048646F">
      <w:pPr>
        <w:jc w:val="both"/>
        <w:rPr>
          <w:rFonts w:ascii="Times New Roman" w:eastAsia="Calibri" w:hAnsi="Times New Roman" w:cs="Times New Roman"/>
          <w:kern w:val="2"/>
          <w:sz w:val="24"/>
          <w:szCs w:val="24"/>
          <w:lang w:val="en-US"/>
        </w:rPr>
      </w:pPr>
    </w:p>
    <w:p w:rsidR="0048646F" w:rsidRPr="008761E5" w:rsidRDefault="0048646F" w:rsidP="0048646F">
      <w:pPr>
        <w:tabs>
          <w:tab w:val="left" w:pos="6300"/>
        </w:tabs>
        <w:jc w:val="both"/>
        <w:rPr>
          <w:rFonts w:ascii="Times New Roman" w:eastAsia="Calibri" w:hAnsi="Times New Roman" w:cs="Times New Roman"/>
          <w:b/>
          <w:kern w:val="2"/>
          <w:sz w:val="24"/>
          <w:szCs w:val="24"/>
          <w:lang w:val="en-US"/>
        </w:rPr>
      </w:pPr>
      <w:r w:rsidRPr="008761E5">
        <w:rPr>
          <w:rFonts w:ascii="Times New Roman" w:eastAsia="Calibri" w:hAnsi="Times New Roman" w:cs="Times New Roman"/>
          <w:b/>
          <w:kern w:val="2"/>
          <w:sz w:val="24"/>
          <w:szCs w:val="24"/>
          <w:lang w:val="en-US"/>
        </w:rPr>
        <w:t>Unit I: Conceptualizing Tribe</w:t>
      </w:r>
      <w:r w:rsidRPr="008761E5">
        <w:rPr>
          <w:rFonts w:ascii="Times New Roman" w:eastAsia="Calibri" w:hAnsi="Times New Roman" w:cs="Times New Roman"/>
          <w:b/>
          <w:kern w:val="2"/>
          <w:sz w:val="24"/>
          <w:szCs w:val="24"/>
          <w:lang w:val="en-US"/>
        </w:rPr>
        <w:tab/>
      </w:r>
    </w:p>
    <w:p w:rsidR="0048646F" w:rsidRPr="008761E5" w:rsidRDefault="0048646F" w:rsidP="00DD6BE8">
      <w:pPr>
        <w:pStyle w:val="ListParagraph"/>
        <w:numPr>
          <w:ilvl w:val="0"/>
          <w:numId w:val="160"/>
        </w:numPr>
        <w:jc w:val="both"/>
        <w:rPr>
          <w:rFonts w:eastAsia="Calibri"/>
          <w:kern w:val="2"/>
          <w:sz w:val="24"/>
          <w:szCs w:val="24"/>
        </w:rPr>
      </w:pPr>
      <w:r w:rsidRPr="008761E5">
        <w:rPr>
          <w:rFonts w:eastAsia="Calibri"/>
          <w:kern w:val="2"/>
          <w:sz w:val="24"/>
          <w:szCs w:val="24"/>
        </w:rPr>
        <w:t>Meaning and features of Tribe</w:t>
      </w:r>
    </w:p>
    <w:p w:rsidR="0048646F" w:rsidRPr="008761E5" w:rsidRDefault="0048646F" w:rsidP="00DD6BE8">
      <w:pPr>
        <w:pStyle w:val="ListParagraph"/>
        <w:numPr>
          <w:ilvl w:val="0"/>
          <w:numId w:val="160"/>
        </w:numPr>
        <w:jc w:val="both"/>
        <w:rPr>
          <w:rFonts w:eastAsia="Calibri"/>
          <w:kern w:val="2"/>
          <w:sz w:val="24"/>
          <w:szCs w:val="24"/>
        </w:rPr>
      </w:pPr>
      <w:r w:rsidRPr="008761E5">
        <w:rPr>
          <w:rFonts w:eastAsia="Calibri"/>
          <w:kern w:val="2"/>
          <w:sz w:val="24"/>
          <w:szCs w:val="24"/>
        </w:rPr>
        <w:t xml:space="preserve">Categorization of Tribes in India: Primitive Tribe, </w:t>
      </w:r>
      <w:proofErr w:type="spellStart"/>
      <w:r w:rsidRPr="008761E5">
        <w:rPr>
          <w:rFonts w:eastAsia="Calibri"/>
          <w:kern w:val="2"/>
          <w:sz w:val="24"/>
          <w:szCs w:val="24"/>
        </w:rPr>
        <w:t>Adivasi</w:t>
      </w:r>
      <w:proofErr w:type="spellEnd"/>
      <w:r w:rsidRPr="008761E5">
        <w:rPr>
          <w:rFonts w:eastAsia="Calibri"/>
          <w:kern w:val="2"/>
          <w:sz w:val="24"/>
          <w:szCs w:val="24"/>
        </w:rPr>
        <w:t xml:space="preserve">, </w:t>
      </w:r>
      <w:proofErr w:type="spellStart"/>
      <w:r w:rsidRPr="008761E5">
        <w:rPr>
          <w:rFonts w:eastAsia="Calibri"/>
          <w:kern w:val="2"/>
          <w:sz w:val="24"/>
          <w:szCs w:val="24"/>
        </w:rPr>
        <w:t>Vanavasi</w:t>
      </w:r>
      <w:proofErr w:type="spellEnd"/>
      <w:r w:rsidRPr="008761E5">
        <w:rPr>
          <w:rFonts w:eastAsia="Calibri"/>
          <w:kern w:val="2"/>
          <w:sz w:val="24"/>
          <w:szCs w:val="24"/>
        </w:rPr>
        <w:t xml:space="preserve">, </w:t>
      </w:r>
      <w:proofErr w:type="spellStart"/>
      <w:r w:rsidRPr="008761E5">
        <w:rPr>
          <w:rFonts w:eastAsia="Calibri"/>
          <w:kern w:val="2"/>
          <w:sz w:val="24"/>
          <w:szCs w:val="24"/>
        </w:rPr>
        <w:t>Girijan</w:t>
      </w:r>
      <w:proofErr w:type="spellEnd"/>
      <w:r w:rsidRPr="008761E5">
        <w:rPr>
          <w:rFonts w:eastAsia="Calibri"/>
          <w:kern w:val="2"/>
          <w:sz w:val="24"/>
          <w:szCs w:val="24"/>
        </w:rPr>
        <w:t xml:space="preserve">, </w:t>
      </w:r>
      <w:proofErr w:type="spellStart"/>
      <w:r w:rsidRPr="008761E5">
        <w:rPr>
          <w:rFonts w:eastAsia="Calibri"/>
          <w:kern w:val="2"/>
          <w:sz w:val="24"/>
          <w:szCs w:val="24"/>
        </w:rPr>
        <w:t>Adimjati</w:t>
      </w:r>
      <w:proofErr w:type="spellEnd"/>
      <w:r w:rsidRPr="008761E5">
        <w:rPr>
          <w:rFonts w:eastAsia="Calibri"/>
          <w:kern w:val="2"/>
          <w:sz w:val="24"/>
          <w:szCs w:val="24"/>
        </w:rPr>
        <w:t>,</w:t>
      </w:r>
    </w:p>
    <w:p w:rsidR="0048646F" w:rsidRPr="008761E5" w:rsidRDefault="0048646F" w:rsidP="00DD6BE8">
      <w:pPr>
        <w:pStyle w:val="ListParagraph"/>
        <w:numPr>
          <w:ilvl w:val="0"/>
          <w:numId w:val="160"/>
        </w:numPr>
        <w:jc w:val="both"/>
        <w:rPr>
          <w:rFonts w:eastAsia="Calibri"/>
          <w:kern w:val="2"/>
          <w:sz w:val="24"/>
          <w:szCs w:val="24"/>
        </w:rPr>
      </w:pPr>
      <w:r w:rsidRPr="008761E5">
        <w:rPr>
          <w:rFonts w:eastAsia="Calibri"/>
          <w:kern w:val="2"/>
          <w:sz w:val="24"/>
          <w:szCs w:val="24"/>
        </w:rPr>
        <w:t xml:space="preserve">Scheduled Tribe, De-notified Tribe, PVTGs, Indigenous People </w:t>
      </w:r>
    </w:p>
    <w:p w:rsidR="0048646F" w:rsidRPr="008761E5" w:rsidRDefault="0048646F" w:rsidP="00DD6BE8">
      <w:pPr>
        <w:pStyle w:val="ListParagraph"/>
        <w:numPr>
          <w:ilvl w:val="0"/>
          <w:numId w:val="160"/>
        </w:numPr>
        <w:jc w:val="both"/>
        <w:rPr>
          <w:rFonts w:eastAsia="Calibri"/>
          <w:kern w:val="2"/>
          <w:sz w:val="24"/>
          <w:szCs w:val="24"/>
        </w:rPr>
      </w:pPr>
      <w:r w:rsidRPr="008761E5">
        <w:rPr>
          <w:rFonts w:eastAsia="Calibri"/>
          <w:kern w:val="2"/>
          <w:sz w:val="24"/>
          <w:szCs w:val="24"/>
        </w:rPr>
        <w:t xml:space="preserve">Classification of Scheduled Tribes: Racial, linguistic and geographical </w:t>
      </w:r>
    </w:p>
    <w:p w:rsidR="0048646F" w:rsidRPr="0048646F" w:rsidRDefault="0048646F" w:rsidP="008761E5">
      <w:pPr>
        <w:spacing w:after="0"/>
        <w:ind w:firstLine="720"/>
        <w:jc w:val="both"/>
        <w:rPr>
          <w:rFonts w:ascii="Times New Roman" w:eastAsia="Calibri" w:hAnsi="Times New Roman" w:cs="Times New Roman"/>
          <w:kern w:val="2"/>
          <w:sz w:val="24"/>
          <w:szCs w:val="24"/>
          <w:lang w:val="en-US"/>
        </w:rPr>
      </w:pPr>
      <w:r w:rsidRPr="0048646F">
        <w:rPr>
          <w:rFonts w:ascii="Times New Roman" w:eastAsia="Calibri" w:hAnsi="Times New Roman" w:cs="Times New Roman"/>
          <w:kern w:val="2"/>
          <w:sz w:val="24"/>
          <w:szCs w:val="24"/>
          <w:lang w:val="en-US"/>
        </w:rPr>
        <w:t>Tribal Population and sex ratio</w:t>
      </w:r>
    </w:p>
    <w:p w:rsidR="008761E5" w:rsidRPr="008761E5" w:rsidRDefault="0048646F" w:rsidP="0048646F">
      <w:pPr>
        <w:spacing w:after="0"/>
        <w:jc w:val="both"/>
        <w:rPr>
          <w:rFonts w:ascii="Times New Roman" w:hAnsi="Times New Roman" w:cs="Times New Roman"/>
          <w:b/>
          <w:bCs/>
          <w:sz w:val="24"/>
          <w:szCs w:val="24"/>
        </w:rPr>
      </w:pPr>
      <w:r w:rsidRPr="008761E5">
        <w:rPr>
          <w:rFonts w:ascii="Times New Roman" w:hAnsi="Times New Roman" w:cs="Times New Roman"/>
          <w:b/>
          <w:bCs/>
          <w:sz w:val="24"/>
          <w:szCs w:val="24"/>
        </w:rPr>
        <w:t xml:space="preserve">Learning Outcome: </w:t>
      </w:r>
    </w:p>
    <w:p w:rsidR="0048646F" w:rsidRPr="0048646F" w:rsidRDefault="0048646F" w:rsidP="0048646F">
      <w:pPr>
        <w:spacing w:after="0"/>
        <w:jc w:val="both"/>
        <w:rPr>
          <w:rFonts w:ascii="Times New Roman" w:eastAsia="Calibri" w:hAnsi="Times New Roman" w:cs="Times New Roman"/>
          <w:kern w:val="2"/>
          <w:sz w:val="24"/>
          <w:szCs w:val="24"/>
          <w:lang w:val="en-US"/>
        </w:rPr>
      </w:pPr>
      <w:r w:rsidRPr="0048646F">
        <w:rPr>
          <w:rFonts w:ascii="Times New Roman" w:eastAsia="Calibri" w:hAnsi="Times New Roman" w:cs="Times New Roman"/>
          <w:kern w:val="2"/>
          <w:sz w:val="24"/>
          <w:szCs w:val="24"/>
          <w:lang w:val="en-US"/>
        </w:rPr>
        <w:t>This unit examines the different terminologies with the category of tribes and provides comprehensive profile of tribal people in terms of their demography and geographical distribution.</w:t>
      </w:r>
    </w:p>
    <w:p w:rsidR="0048646F" w:rsidRPr="0048646F" w:rsidRDefault="0048646F" w:rsidP="0048646F">
      <w:pPr>
        <w:jc w:val="both"/>
        <w:rPr>
          <w:rFonts w:ascii="Times New Roman" w:eastAsia="Calibri" w:hAnsi="Times New Roman" w:cs="Times New Roman"/>
          <w:kern w:val="2"/>
          <w:sz w:val="24"/>
          <w:szCs w:val="24"/>
          <w:lang w:val="en-US"/>
        </w:rPr>
      </w:pPr>
    </w:p>
    <w:p w:rsidR="008761E5" w:rsidRDefault="008761E5" w:rsidP="008761E5">
      <w:pPr>
        <w:jc w:val="both"/>
        <w:rPr>
          <w:rFonts w:ascii="Times New Roman" w:eastAsia="Calibri" w:hAnsi="Times New Roman" w:cs="Times New Roman"/>
          <w:b/>
          <w:kern w:val="2"/>
          <w:sz w:val="24"/>
          <w:szCs w:val="24"/>
          <w:lang w:val="en-US"/>
        </w:rPr>
      </w:pPr>
      <w:r>
        <w:rPr>
          <w:rFonts w:ascii="Times New Roman" w:eastAsia="Calibri" w:hAnsi="Times New Roman" w:cs="Times New Roman"/>
          <w:b/>
          <w:kern w:val="2"/>
          <w:sz w:val="24"/>
          <w:szCs w:val="24"/>
          <w:lang w:val="en-US"/>
        </w:rPr>
        <w:t>Unit II: Tribal Economy</w:t>
      </w:r>
    </w:p>
    <w:p w:rsidR="0048646F" w:rsidRPr="008761E5" w:rsidRDefault="0048646F" w:rsidP="00DD6BE8">
      <w:pPr>
        <w:pStyle w:val="ListParagraph"/>
        <w:numPr>
          <w:ilvl w:val="0"/>
          <w:numId w:val="161"/>
        </w:numPr>
        <w:jc w:val="both"/>
        <w:rPr>
          <w:rFonts w:eastAsia="Calibri"/>
          <w:b/>
          <w:kern w:val="2"/>
          <w:sz w:val="24"/>
          <w:szCs w:val="24"/>
        </w:rPr>
      </w:pPr>
      <w:r w:rsidRPr="008761E5">
        <w:rPr>
          <w:rFonts w:eastAsia="Calibri"/>
          <w:kern w:val="2"/>
          <w:sz w:val="24"/>
          <w:szCs w:val="24"/>
        </w:rPr>
        <w:t>Tribal Economy: Meaning and features</w:t>
      </w:r>
    </w:p>
    <w:p w:rsidR="0048646F" w:rsidRPr="008761E5" w:rsidRDefault="0048646F" w:rsidP="00DD6BE8">
      <w:pPr>
        <w:pStyle w:val="ListParagraph"/>
        <w:numPr>
          <w:ilvl w:val="0"/>
          <w:numId w:val="161"/>
        </w:numPr>
        <w:jc w:val="both"/>
        <w:rPr>
          <w:rFonts w:eastAsia="Calibri"/>
          <w:kern w:val="2"/>
          <w:sz w:val="24"/>
          <w:szCs w:val="24"/>
        </w:rPr>
      </w:pPr>
      <w:r w:rsidRPr="008761E5">
        <w:rPr>
          <w:rFonts w:eastAsia="Calibri"/>
          <w:kern w:val="2"/>
          <w:sz w:val="24"/>
          <w:szCs w:val="24"/>
        </w:rPr>
        <w:t xml:space="preserve">Patterns of Subsistence of Food gatherers and hunters </w:t>
      </w:r>
    </w:p>
    <w:p w:rsidR="0048646F" w:rsidRPr="008761E5" w:rsidRDefault="0048646F" w:rsidP="00DD6BE8">
      <w:pPr>
        <w:pStyle w:val="ListParagraph"/>
        <w:numPr>
          <w:ilvl w:val="0"/>
          <w:numId w:val="161"/>
        </w:numPr>
        <w:jc w:val="both"/>
        <w:rPr>
          <w:rFonts w:eastAsia="Calibri"/>
          <w:kern w:val="2"/>
          <w:sz w:val="24"/>
          <w:szCs w:val="24"/>
        </w:rPr>
      </w:pPr>
      <w:r w:rsidRPr="008761E5">
        <w:rPr>
          <w:rFonts w:eastAsia="Calibri"/>
          <w:kern w:val="2"/>
          <w:sz w:val="24"/>
          <w:szCs w:val="24"/>
        </w:rPr>
        <w:t>Subsistence economy of Shifting Cultivators and Nomads</w:t>
      </w:r>
    </w:p>
    <w:p w:rsidR="0048646F" w:rsidRPr="008761E5" w:rsidRDefault="0048646F" w:rsidP="00DD6BE8">
      <w:pPr>
        <w:pStyle w:val="ListParagraph"/>
        <w:numPr>
          <w:ilvl w:val="0"/>
          <w:numId w:val="161"/>
        </w:numPr>
        <w:jc w:val="both"/>
        <w:rPr>
          <w:rFonts w:eastAsia="Calibri"/>
          <w:kern w:val="2"/>
          <w:sz w:val="24"/>
          <w:szCs w:val="24"/>
        </w:rPr>
      </w:pPr>
      <w:r w:rsidRPr="008761E5">
        <w:rPr>
          <w:rFonts w:eastAsia="Calibri"/>
          <w:kern w:val="2"/>
          <w:sz w:val="24"/>
          <w:szCs w:val="24"/>
        </w:rPr>
        <w:t>Tribal Peasants, settled agriculturists and artisans</w:t>
      </w:r>
    </w:p>
    <w:p w:rsidR="008761E5" w:rsidRDefault="0048646F" w:rsidP="0048646F">
      <w:pPr>
        <w:rPr>
          <w:rFonts w:ascii="Times New Roman" w:hAnsi="Times New Roman" w:cs="Times New Roman"/>
          <w:bCs/>
          <w:sz w:val="24"/>
          <w:szCs w:val="24"/>
        </w:rPr>
      </w:pPr>
      <w:r w:rsidRPr="008761E5">
        <w:rPr>
          <w:rFonts w:ascii="Times New Roman" w:hAnsi="Times New Roman" w:cs="Times New Roman"/>
          <w:b/>
          <w:bCs/>
          <w:sz w:val="24"/>
          <w:szCs w:val="24"/>
        </w:rPr>
        <w:t>Learning Outcome:</w:t>
      </w:r>
      <w:r w:rsidRPr="0048646F">
        <w:rPr>
          <w:rFonts w:ascii="Times New Roman" w:hAnsi="Times New Roman" w:cs="Times New Roman"/>
          <w:bCs/>
          <w:sz w:val="24"/>
          <w:szCs w:val="24"/>
        </w:rPr>
        <w:t xml:space="preserve"> </w:t>
      </w:r>
    </w:p>
    <w:p w:rsidR="0048646F" w:rsidRPr="0048646F" w:rsidRDefault="0048646F" w:rsidP="0048646F">
      <w:pPr>
        <w:rPr>
          <w:rFonts w:ascii="Times New Roman" w:hAnsi="Times New Roman" w:cs="Times New Roman"/>
          <w:bCs/>
          <w:sz w:val="24"/>
          <w:szCs w:val="24"/>
        </w:rPr>
      </w:pPr>
      <w:r w:rsidRPr="0048646F">
        <w:rPr>
          <w:rFonts w:ascii="Times New Roman" w:eastAsia="Calibri" w:hAnsi="Times New Roman" w:cs="Times New Roman"/>
          <w:kern w:val="2"/>
          <w:sz w:val="24"/>
          <w:szCs w:val="24"/>
          <w:lang w:val="en-US"/>
        </w:rPr>
        <w:t xml:space="preserve">The objective of this unit is to provide a comprehensive profile of tribal people in terms of their economic institutions. </w:t>
      </w:r>
    </w:p>
    <w:p w:rsidR="0048646F" w:rsidRPr="0048646F" w:rsidRDefault="0048646F" w:rsidP="0048646F">
      <w:pPr>
        <w:spacing w:after="0"/>
        <w:jc w:val="both"/>
        <w:rPr>
          <w:rFonts w:ascii="Times New Roman" w:eastAsia="Calibri" w:hAnsi="Times New Roman" w:cs="Times New Roman"/>
          <w:kern w:val="2"/>
          <w:sz w:val="24"/>
          <w:szCs w:val="24"/>
          <w:lang w:val="en-US"/>
        </w:rPr>
      </w:pPr>
    </w:p>
    <w:p w:rsidR="0048646F" w:rsidRPr="008761E5" w:rsidRDefault="0048646F" w:rsidP="0048646F">
      <w:pPr>
        <w:jc w:val="both"/>
        <w:rPr>
          <w:rFonts w:ascii="Times New Roman" w:eastAsia="Calibri" w:hAnsi="Times New Roman" w:cs="Times New Roman"/>
          <w:b/>
          <w:kern w:val="2"/>
          <w:sz w:val="24"/>
          <w:szCs w:val="24"/>
          <w:lang w:val="en-US"/>
        </w:rPr>
      </w:pPr>
      <w:r w:rsidRPr="008761E5">
        <w:rPr>
          <w:rFonts w:ascii="Times New Roman" w:eastAsia="Calibri" w:hAnsi="Times New Roman" w:cs="Times New Roman"/>
          <w:b/>
          <w:kern w:val="2"/>
          <w:sz w:val="24"/>
          <w:szCs w:val="24"/>
          <w:lang w:val="en-US"/>
        </w:rPr>
        <w:t xml:space="preserve">Unit III: Social Institutions </w:t>
      </w:r>
    </w:p>
    <w:p w:rsidR="0048646F" w:rsidRPr="008761E5" w:rsidRDefault="0048646F" w:rsidP="00DD6BE8">
      <w:pPr>
        <w:pStyle w:val="ListParagraph"/>
        <w:numPr>
          <w:ilvl w:val="0"/>
          <w:numId w:val="162"/>
        </w:numPr>
        <w:jc w:val="both"/>
        <w:rPr>
          <w:rFonts w:eastAsia="Calibri"/>
          <w:kern w:val="2"/>
          <w:sz w:val="24"/>
          <w:szCs w:val="24"/>
        </w:rPr>
      </w:pPr>
      <w:r w:rsidRPr="008761E5">
        <w:rPr>
          <w:rFonts w:eastAsia="Calibri"/>
          <w:kern w:val="2"/>
          <w:sz w:val="24"/>
          <w:szCs w:val="24"/>
        </w:rPr>
        <w:t xml:space="preserve">Tribal Marriage: Nature and Characteristics </w:t>
      </w:r>
    </w:p>
    <w:p w:rsidR="0048646F" w:rsidRPr="008761E5" w:rsidRDefault="0048646F" w:rsidP="00DD6BE8">
      <w:pPr>
        <w:pStyle w:val="ListParagraph"/>
        <w:numPr>
          <w:ilvl w:val="0"/>
          <w:numId w:val="162"/>
        </w:numPr>
        <w:jc w:val="both"/>
        <w:rPr>
          <w:rFonts w:eastAsia="Calibri"/>
          <w:kern w:val="2"/>
          <w:sz w:val="24"/>
          <w:szCs w:val="24"/>
        </w:rPr>
      </w:pPr>
      <w:r w:rsidRPr="008761E5">
        <w:rPr>
          <w:rFonts w:eastAsia="Calibri"/>
          <w:kern w:val="2"/>
          <w:sz w:val="24"/>
          <w:szCs w:val="24"/>
        </w:rPr>
        <w:t>Tribal Family: Features and Changes</w:t>
      </w:r>
    </w:p>
    <w:p w:rsidR="0048646F" w:rsidRPr="008761E5" w:rsidRDefault="0048646F" w:rsidP="00DD6BE8">
      <w:pPr>
        <w:pStyle w:val="ListParagraph"/>
        <w:numPr>
          <w:ilvl w:val="0"/>
          <w:numId w:val="162"/>
        </w:numPr>
        <w:jc w:val="both"/>
        <w:rPr>
          <w:rFonts w:eastAsia="Calibri"/>
          <w:kern w:val="2"/>
          <w:sz w:val="24"/>
          <w:szCs w:val="24"/>
        </w:rPr>
      </w:pPr>
      <w:r w:rsidRPr="008761E5">
        <w:rPr>
          <w:rFonts w:eastAsia="Calibri"/>
          <w:kern w:val="2"/>
          <w:sz w:val="24"/>
          <w:szCs w:val="24"/>
        </w:rPr>
        <w:t>Kinship patterns in Tribal society</w:t>
      </w:r>
    </w:p>
    <w:p w:rsidR="0048646F" w:rsidRPr="008761E5" w:rsidRDefault="0048646F" w:rsidP="00DD6BE8">
      <w:pPr>
        <w:pStyle w:val="ListParagraph"/>
        <w:numPr>
          <w:ilvl w:val="0"/>
          <w:numId w:val="162"/>
        </w:numPr>
        <w:jc w:val="both"/>
        <w:rPr>
          <w:rFonts w:eastAsia="Calibri"/>
          <w:kern w:val="2"/>
          <w:sz w:val="24"/>
          <w:szCs w:val="24"/>
        </w:rPr>
      </w:pPr>
      <w:r w:rsidRPr="008761E5">
        <w:rPr>
          <w:rFonts w:eastAsia="Calibri"/>
          <w:kern w:val="2"/>
          <w:sz w:val="24"/>
          <w:szCs w:val="24"/>
        </w:rPr>
        <w:t xml:space="preserve">Tribal Religion and Magic </w:t>
      </w:r>
    </w:p>
    <w:p w:rsidR="008761E5" w:rsidRDefault="0048646F" w:rsidP="0048646F">
      <w:pPr>
        <w:rPr>
          <w:rFonts w:ascii="Times New Roman" w:hAnsi="Times New Roman" w:cs="Times New Roman"/>
          <w:bCs/>
          <w:sz w:val="24"/>
          <w:szCs w:val="24"/>
        </w:rPr>
      </w:pPr>
      <w:r w:rsidRPr="008761E5">
        <w:rPr>
          <w:rFonts w:ascii="Times New Roman" w:hAnsi="Times New Roman" w:cs="Times New Roman"/>
          <w:b/>
          <w:bCs/>
          <w:sz w:val="24"/>
          <w:szCs w:val="24"/>
        </w:rPr>
        <w:t>Learning Outcome:</w:t>
      </w:r>
      <w:r w:rsidRPr="0048646F">
        <w:rPr>
          <w:rFonts w:ascii="Times New Roman" w:hAnsi="Times New Roman" w:cs="Times New Roman"/>
          <w:bCs/>
          <w:sz w:val="24"/>
          <w:szCs w:val="24"/>
        </w:rPr>
        <w:t xml:space="preserve"> </w:t>
      </w:r>
    </w:p>
    <w:p w:rsidR="0048646F" w:rsidRPr="0048646F" w:rsidRDefault="0048646F" w:rsidP="0048646F">
      <w:pPr>
        <w:rPr>
          <w:rFonts w:ascii="Times New Roman" w:hAnsi="Times New Roman" w:cs="Times New Roman"/>
          <w:bCs/>
          <w:sz w:val="24"/>
          <w:szCs w:val="24"/>
        </w:rPr>
      </w:pPr>
      <w:r w:rsidRPr="0048646F">
        <w:rPr>
          <w:rFonts w:ascii="Times New Roman" w:eastAsia="Calibri" w:hAnsi="Times New Roman" w:cs="Times New Roman"/>
          <w:kern w:val="2"/>
          <w:sz w:val="24"/>
          <w:szCs w:val="24"/>
          <w:lang w:val="en-US"/>
        </w:rPr>
        <w:t>This unit is to provide a comprehensive profile of tribal people in terms of their basic social institutions like family, kinship and marriage.</w:t>
      </w:r>
    </w:p>
    <w:p w:rsidR="0048646F" w:rsidRPr="0048646F" w:rsidRDefault="0048646F" w:rsidP="0048646F">
      <w:pPr>
        <w:spacing w:after="0"/>
        <w:jc w:val="both"/>
        <w:rPr>
          <w:rFonts w:ascii="Times New Roman" w:eastAsia="Calibri" w:hAnsi="Times New Roman" w:cs="Times New Roman"/>
          <w:kern w:val="2"/>
          <w:sz w:val="24"/>
          <w:szCs w:val="24"/>
          <w:lang w:val="en-US"/>
        </w:rPr>
      </w:pPr>
    </w:p>
    <w:p w:rsidR="008761E5" w:rsidRDefault="0048646F" w:rsidP="008761E5">
      <w:pPr>
        <w:jc w:val="both"/>
        <w:rPr>
          <w:rFonts w:ascii="Times New Roman" w:eastAsia="Calibri" w:hAnsi="Times New Roman" w:cs="Times New Roman"/>
          <w:b/>
          <w:kern w:val="2"/>
          <w:sz w:val="24"/>
          <w:szCs w:val="24"/>
          <w:lang w:val="en-US"/>
        </w:rPr>
      </w:pPr>
      <w:r w:rsidRPr="008761E5">
        <w:rPr>
          <w:rFonts w:ascii="Times New Roman" w:eastAsia="Calibri" w:hAnsi="Times New Roman" w:cs="Times New Roman"/>
          <w:b/>
          <w:kern w:val="2"/>
          <w:sz w:val="24"/>
          <w:szCs w:val="24"/>
          <w:lang w:val="en-US"/>
        </w:rPr>
        <w:t>Unit IV: Tribal Deve</w:t>
      </w:r>
      <w:r w:rsidR="008761E5">
        <w:rPr>
          <w:rFonts w:ascii="Times New Roman" w:eastAsia="Calibri" w:hAnsi="Times New Roman" w:cs="Times New Roman"/>
          <w:b/>
          <w:kern w:val="2"/>
          <w:sz w:val="24"/>
          <w:szCs w:val="24"/>
          <w:lang w:val="en-US"/>
        </w:rPr>
        <w:t>lopment-Approaches and Policies</w:t>
      </w:r>
    </w:p>
    <w:p w:rsidR="0048646F" w:rsidRPr="008761E5" w:rsidRDefault="0048646F" w:rsidP="00DD6BE8">
      <w:pPr>
        <w:pStyle w:val="ListParagraph"/>
        <w:numPr>
          <w:ilvl w:val="0"/>
          <w:numId w:val="163"/>
        </w:numPr>
        <w:jc w:val="both"/>
        <w:rPr>
          <w:rFonts w:eastAsia="Calibri"/>
          <w:b/>
          <w:kern w:val="2"/>
          <w:sz w:val="24"/>
          <w:szCs w:val="24"/>
        </w:rPr>
      </w:pPr>
      <w:r w:rsidRPr="008761E5">
        <w:rPr>
          <w:rFonts w:eastAsia="Calibri"/>
          <w:kern w:val="2"/>
          <w:sz w:val="24"/>
          <w:szCs w:val="24"/>
        </w:rPr>
        <w:t xml:space="preserve">Tribal Problems: Land alienation, indebtedness, forest regulation policy, mines and tribal  </w:t>
      </w:r>
    </w:p>
    <w:p w:rsidR="008761E5" w:rsidRPr="008761E5" w:rsidRDefault="0048646F" w:rsidP="00DD6BE8">
      <w:pPr>
        <w:pStyle w:val="ListParagraph"/>
        <w:numPr>
          <w:ilvl w:val="0"/>
          <w:numId w:val="163"/>
        </w:numPr>
        <w:jc w:val="both"/>
        <w:rPr>
          <w:rFonts w:eastAsia="Calibri"/>
          <w:kern w:val="2"/>
          <w:sz w:val="24"/>
          <w:szCs w:val="24"/>
        </w:rPr>
      </w:pPr>
      <w:r w:rsidRPr="008761E5">
        <w:rPr>
          <w:rFonts w:eastAsia="Calibri"/>
          <w:kern w:val="2"/>
          <w:sz w:val="24"/>
          <w:szCs w:val="24"/>
        </w:rPr>
        <w:t>displacement,</w:t>
      </w:r>
      <w:r w:rsidRPr="008761E5">
        <w:rPr>
          <w:sz w:val="24"/>
          <w:szCs w:val="24"/>
        </w:rPr>
        <w:t xml:space="preserve"> </w:t>
      </w:r>
      <w:r w:rsidRPr="008761E5">
        <w:rPr>
          <w:rFonts w:eastAsia="Calibri"/>
          <w:kern w:val="2"/>
          <w:sz w:val="24"/>
          <w:szCs w:val="24"/>
        </w:rPr>
        <w:t>Tribal health and sanitation</w:t>
      </w:r>
    </w:p>
    <w:p w:rsidR="0048646F" w:rsidRPr="008761E5" w:rsidRDefault="0048646F" w:rsidP="00DD6BE8">
      <w:pPr>
        <w:pStyle w:val="ListParagraph"/>
        <w:numPr>
          <w:ilvl w:val="0"/>
          <w:numId w:val="163"/>
        </w:numPr>
        <w:jc w:val="both"/>
        <w:rPr>
          <w:rFonts w:eastAsia="Calibri"/>
          <w:kern w:val="2"/>
          <w:sz w:val="24"/>
          <w:szCs w:val="24"/>
        </w:rPr>
      </w:pPr>
      <w:r w:rsidRPr="008761E5">
        <w:rPr>
          <w:rFonts w:eastAsia="Calibri"/>
          <w:kern w:val="2"/>
          <w:sz w:val="24"/>
          <w:szCs w:val="24"/>
        </w:rPr>
        <w:t>Approaches to tribal development:  Isolationist, Assimilationist and Integrationist</w:t>
      </w:r>
    </w:p>
    <w:p w:rsidR="0048646F" w:rsidRPr="008761E5" w:rsidRDefault="0048646F" w:rsidP="00DD6BE8">
      <w:pPr>
        <w:pStyle w:val="ListParagraph"/>
        <w:numPr>
          <w:ilvl w:val="0"/>
          <w:numId w:val="163"/>
        </w:numPr>
        <w:jc w:val="both"/>
        <w:rPr>
          <w:rFonts w:eastAsia="Calibri"/>
          <w:kern w:val="2"/>
          <w:sz w:val="24"/>
          <w:szCs w:val="24"/>
        </w:rPr>
      </w:pPr>
      <w:r w:rsidRPr="008761E5">
        <w:rPr>
          <w:rFonts w:eastAsia="Calibri"/>
          <w:kern w:val="2"/>
          <w:sz w:val="24"/>
          <w:szCs w:val="24"/>
        </w:rPr>
        <w:t xml:space="preserve">Tribal Policy: Tribal Welfare Policies, Constitutional safeguards, PESA, </w:t>
      </w:r>
    </w:p>
    <w:p w:rsidR="0048646F" w:rsidRPr="008761E5" w:rsidRDefault="0048646F" w:rsidP="00DD6BE8">
      <w:pPr>
        <w:pStyle w:val="ListParagraph"/>
        <w:numPr>
          <w:ilvl w:val="0"/>
          <w:numId w:val="163"/>
        </w:numPr>
        <w:jc w:val="both"/>
        <w:rPr>
          <w:rFonts w:eastAsia="Calibri"/>
          <w:kern w:val="2"/>
          <w:sz w:val="24"/>
          <w:szCs w:val="24"/>
        </w:rPr>
      </w:pPr>
      <w:r w:rsidRPr="008761E5">
        <w:rPr>
          <w:rFonts w:eastAsia="Calibri"/>
          <w:kern w:val="2"/>
          <w:sz w:val="24"/>
          <w:szCs w:val="24"/>
        </w:rPr>
        <w:t>National Policy for Scheduled Tribes 2006,</w:t>
      </w:r>
      <w:r w:rsidRPr="008761E5">
        <w:rPr>
          <w:sz w:val="24"/>
          <w:szCs w:val="24"/>
        </w:rPr>
        <w:t xml:space="preserve"> </w:t>
      </w:r>
      <w:r w:rsidRPr="008761E5">
        <w:rPr>
          <w:rFonts w:eastAsia="Calibri"/>
          <w:kern w:val="2"/>
          <w:sz w:val="24"/>
          <w:szCs w:val="24"/>
        </w:rPr>
        <w:t>Flagship programmes for the tribal development.</w:t>
      </w:r>
    </w:p>
    <w:p w:rsidR="0048646F" w:rsidRPr="0048646F" w:rsidRDefault="0048646F" w:rsidP="0048646F">
      <w:pPr>
        <w:spacing w:after="0"/>
        <w:ind w:left="720" w:hanging="720"/>
        <w:jc w:val="both"/>
        <w:rPr>
          <w:rFonts w:ascii="Times New Roman" w:eastAsia="Calibri" w:hAnsi="Times New Roman" w:cs="Times New Roman"/>
          <w:kern w:val="2"/>
          <w:sz w:val="24"/>
          <w:szCs w:val="24"/>
          <w:lang w:val="en-US"/>
        </w:rPr>
      </w:pPr>
    </w:p>
    <w:p w:rsidR="008761E5" w:rsidRDefault="0048646F" w:rsidP="0048646F">
      <w:pPr>
        <w:rPr>
          <w:rFonts w:ascii="Times New Roman" w:hAnsi="Times New Roman" w:cs="Times New Roman"/>
          <w:bCs/>
          <w:sz w:val="24"/>
          <w:szCs w:val="24"/>
        </w:rPr>
      </w:pPr>
      <w:r w:rsidRPr="008761E5">
        <w:rPr>
          <w:rFonts w:ascii="Times New Roman" w:hAnsi="Times New Roman" w:cs="Times New Roman"/>
          <w:b/>
          <w:bCs/>
          <w:sz w:val="24"/>
          <w:szCs w:val="24"/>
        </w:rPr>
        <w:t>Learning Outcome:</w:t>
      </w:r>
      <w:r w:rsidRPr="0048646F">
        <w:rPr>
          <w:rFonts w:ascii="Times New Roman" w:hAnsi="Times New Roman" w:cs="Times New Roman"/>
          <w:bCs/>
          <w:sz w:val="24"/>
          <w:szCs w:val="24"/>
        </w:rPr>
        <w:t xml:space="preserve"> </w:t>
      </w:r>
    </w:p>
    <w:p w:rsidR="0048646F" w:rsidRPr="0048646F" w:rsidRDefault="0048646F" w:rsidP="0048646F">
      <w:pPr>
        <w:rPr>
          <w:rFonts w:ascii="Times New Roman" w:hAnsi="Times New Roman" w:cs="Times New Roman"/>
          <w:bCs/>
          <w:sz w:val="24"/>
          <w:szCs w:val="24"/>
        </w:rPr>
      </w:pPr>
      <w:r w:rsidRPr="0048646F">
        <w:rPr>
          <w:rFonts w:ascii="Times New Roman" w:eastAsia="Calibri" w:hAnsi="Times New Roman" w:cs="Times New Roman"/>
          <w:kern w:val="2"/>
          <w:sz w:val="24"/>
          <w:szCs w:val="24"/>
          <w:lang w:val="en-US"/>
        </w:rPr>
        <w:t xml:space="preserve">This unit also explores how development policies and </w:t>
      </w:r>
      <w:proofErr w:type="spellStart"/>
      <w:r w:rsidRPr="0048646F">
        <w:rPr>
          <w:rFonts w:ascii="Times New Roman" w:eastAsia="Calibri" w:hAnsi="Times New Roman" w:cs="Times New Roman"/>
          <w:kern w:val="2"/>
          <w:sz w:val="24"/>
          <w:szCs w:val="24"/>
          <w:lang w:val="en-US"/>
        </w:rPr>
        <w:t>programmes</w:t>
      </w:r>
      <w:proofErr w:type="spellEnd"/>
      <w:r w:rsidRPr="0048646F">
        <w:rPr>
          <w:rFonts w:ascii="Times New Roman" w:eastAsia="Calibri" w:hAnsi="Times New Roman" w:cs="Times New Roman"/>
          <w:kern w:val="2"/>
          <w:sz w:val="24"/>
          <w:szCs w:val="24"/>
          <w:lang w:val="en-US"/>
        </w:rPr>
        <w:t xml:space="preserve"> affect tribal community and what are the issues that shape their lives in contemporary times.  </w:t>
      </w:r>
    </w:p>
    <w:p w:rsidR="0048646F" w:rsidRPr="0048646F" w:rsidRDefault="0048646F" w:rsidP="0048646F">
      <w:pPr>
        <w:rPr>
          <w:rFonts w:ascii="Times New Roman" w:hAnsi="Times New Roman" w:cs="Times New Roman"/>
          <w:bCs/>
          <w:sz w:val="24"/>
          <w:szCs w:val="24"/>
        </w:rPr>
      </w:pPr>
    </w:p>
    <w:p w:rsidR="0048646F" w:rsidRPr="008761E5" w:rsidRDefault="0048646F" w:rsidP="0048646F">
      <w:pPr>
        <w:jc w:val="both"/>
        <w:rPr>
          <w:rFonts w:ascii="Times New Roman" w:eastAsia="Calibri" w:hAnsi="Times New Roman" w:cs="Times New Roman"/>
          <w:b/>
          <w:bCs/>
          <w:kern w:val="2"/>
          <w:sz w:val="24"/>
          <w:szCs w:val="24"/>
          <w:lang w:val="en-US"/>
        </w:rPr>
      </w:pPr>
      <w:r w:rsidRPr="008761E5">
        <w:rPr>
          <w:rFonts w:ascii="Times New Roman" w:eastAsia="Calibri" w:hAnsi="Times New Roman" w:cs="Times New Roman"/>
          <w:b/>
          <w:bCs/>
          <w:kern w:val="2"/>
          <w:sz w:val="24"/>
          <w:szCs w:val="24"/>
          <w:lang w:val="en-US"/>
        </w:rPr>
        <w:t>Lesson Plan:</w:t>
      </w:r>
    </w:p>
    <w:tbl>
      <w:tblPr>
        <w:tblStyle w:val="TableGrid"/>
        <w:tblW w:w="0" w:type="auto"/>
        <w:tblInd w:w="-318" w:type="dxa"/>
        <w:tblLayout w:type="fixed"/>
        <w:tblLook w:val="04A0" w:firstRow="1" w:lastRow="0" w:firstColumn="1" w:lastColumn="0" w:noHBand="0" w:noVBand="1"/>
      </w:tblPr>
      <w:tblGrid>
        <w:gridCol w:w="915"/>
        <w:gridCol w:w="2375"/>
        <w:gridCol w:w="992"/>
        <w:gridCol w:w="1276"/>
        <w:gridCol w:w="3776"/>
      </w:tblGrid>
      <w:tr w:rsidR="0048646F" w:rsidRPr="0048646F" w:rsidTr="008761E5">
        <w:tc>
          <w:tcPr>
            <w:tcW w:w="915"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Unit</w:t>
            </w:r>
          </w:p>
        </w:tc>
        <w:tc>
          <w:tcPr>
            <w:tcW w:w="2375"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Thrust Areas</w:t>
            </w:r>
          </w:p>
        </w:tc>
        <w:tc>
          <w:tcPr>
            <w:tcW w:w="992"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Method</w:t>
            </w:r>
          </w:p>
        </w:tc>
        <w:tc>
          <w:tcPr>
            <w:tcW w:w="1276"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Total No. of Classes</w:t>
            </w:r>
          </w:p>
        </w:tc>
        <w:tc>
          <w:tcPr>
            <w:tcW w:w="3776"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References</w:t>
            </w:r>
          </w:p>
        </w:tc>
      </w:tr>
      <w:tr w:rsidR="0048646F" w:rsidRPr="0048646F" w:rsidTr="008761E5">
        <w:tc>
          <w:tcPr>
            <w:tcW w:w="915"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I</w:t>
            </w:r>
          </w:p>
        </w:tc>
        <w:tc>
          <w:tcPr>
            <w:tcW w:w="2375" w:type="dxa"/>
          </w:tcPr>
          <w:p w:rsidR="0048646F" w:rsidRPr="0048646F" w:rsidRDefault="0048646F" w:rsidP="008761E5">
            <w:pPr>
              <w:tabs>
                <w:tab w:val="left" w:pos="6300"/>
              </w:tabs>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Conceptualizing Tribe</w:t>
            </w:r>
            <w:r w:rsidRPr="0048646F">
              <w:rPr>
                <w:rFonts w:ascii="Times New Roman" w:eastAsia="Calibri" w:hAnsi="Times New Roman" w:cs="Times New Roman"/>
                <w:sz w:val="24"/>
                <w:szCs w:val="24"/>
                <w:lang w:val="en-US"/>
              </w:rPr>
              <w:tab/>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Meaning and features of Tribe</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1.2 </w:t>
            </w:r>
            <w:r w:rsidRPr="0048646F">
              <w:rPr>
                <w:rFonts w:ascii="Times New Roman" w:eastAsia="Calibri" w:hAnsi="Times New Roman" w:cs="Times New Roman"/>
                <w:sz w:val="24"/>
                <w:szCs w:val="24"/>
                <w:lang w:val="en-US"/>
              </w:rPr>
              <w:tab/>
              <w:t xml:space="preserve">Categorization of Tribes in India: Primitive Tribe, </w:t>
            </w:r>
            <w:proofErr w:type="spellStart"/>
            <w:r w:rsidRPr="0048646F">
              <w:rPr>
                <w:rFonts w:ascii="Times New Roman" w:eastAsia="Calibri" w:hAnsi="Times New Roman" w:cs="Times New Roman"/>
                <w:sz w:val="24"/>
                <w:szCs w:val="24"/>
                <w:lang w:val="en-US"/>
              </w:rPr>
              <w:t>Adivasi</w:t>
            </w:r>
            <w:proofErr w:type="spellEnd"/>
            <w:r w:rsidRPr="0048646F">
              <w:rPr>
                <w:rFonts w:ascii="Times New Roman" w:eastAsia="Calibri" w:hAnsi="Times New Roman" w:cs="Times New Roman"/>
                <w:sz w:val="24"/>
                <w:szCs w:val="24"/>
                <w:lang w:val="en-US"/>
              </w:rPr>
              <w:t xml:space="preserve">, </w:t>
            </w:r>
            <w:proofErr w:type="spellStart"/>
            <w:r w:rsidRPr="0048646F">
              <w:rPr>
                <w:rFonts w:ascii="Times New Roman" w:eastAsia="Calibri" w:hAnsi="Times New Roman" w:cs="Times New Roman"/>
                <w:sz w:val="24"/>
                <w:szCs w:val="24"/>
                <w:lang w:val="en-US"/>
              </w:rPr>
              <w:t>Vanavasi</w:t>
            </w:r>
            <w:proofErr w:type="spellEnd"/>
            <w:r w:rsidRPr="0048646F">
              <w:rPr>
                <w:rFonts w:ascii="Times New Roman" w:eastAsia="Calibri" w:hAnsi="Times New Roman" w:cs="Times New Roman"/>
                <w:sz w:val="24"/>
                <w:szCs w:val="24"/>
                <w:lang w:val="en-US"/>
              </w:rPr>
              <w:t xml:space="preserve">, </w:t>
            </w:r>
            <w:proofErr w:type="spellStart"/>
            <w:r w:rsidRPr="0048646F">
              <w:rPr>
                <w:rFonts w:ascii="Times New Roman" w:eastAsia="Calibri" w:hAnsi="Times New Roman" w:cs="Times New Roman"/>
                <w:sz w:val="24"/>
                <w:szCs w:val="24"/>
                <w:lang w:val="en-US"/>
              </w:rPr>
              <w:t>Girijan</w:t>
            </w:r>
            <w:proofErr w:type="spellEnd"/>
            <w:r w:rsidRPr="0048646F">
              <w:rPr>
                <w:rFonts w:ascii="Times New Roman" w:eastAsia="Calibri" w:hAnsi="Times New Roman" w:cs="Times New Roman"/>
                <w:sz w:val="24"/>
                <w:szCs w:val="24"/>
                <w:lang w:val="en-US"/>
              </w:rPr>
              <w:t xml:space="preserve">, </w:t>
            </w:r>
            <w:proofErr w:type="spellStart"/>
            <w:r w:rsidRPr="0048646F">
              <w:rPr>
                <w:rFonts w:ascii="Times New Roman" w:eastAsia="Calibri" w:hAnsi="Times New Roman" w:cs="Times New Roman"/>
                <w:sz w:val="24"/>
                <w:szCs w:val="24"/>
                <w:lang w:val="en-US"/>
              </w:rPr>
              <w:t>Adimjati</w:t>
            </w:r>
            <w:proofErr w:type="spellEnd"/>
            <w:r w:rsidRPr="0048646F">
              <w:rPr>
                <w:rFonts w:ascii="Times New Roman" w:eastAsia="Calibri" w:hAnsi="Times New Roman" w:cs="Times New Roman"/>
                <w:sz w:val="24"/>
                <w:szCs w:val="24"/>
                <w:lang w:val="en-US"/>
              </w:rPr>
              <w:t>,</w:t>
            </w:r>
            <w:r w:rsidRPr="0048646F">
              <w:rPr>
                <w:rFonts w:ascii="Times New Roman" w:eastAsia="Calibri" w:hAnsi="Times New Roman" w:cs="Times New Roman"/>
                <w:sz w:val="24"/>
                <w:szCs w:val="24"/>
              </w:rPr>
              <w:t xml:space="preserve"> </w:t>
            </w:r>
            <w:r w:rsidRPr="0048646F">
              <w:rPr>
                <w:rFonts w:ascii="Times New Roman" w:eastAsia="Calibri" w:hAnsi="Times New Roman" w:cs="Times New Roman"/>
                <w:sz w:val="24"/>
                <w:szCs w:val="24"/>
                <w:lang w:val="en-US"/>
              </w:rPr>
              <w:t xml:space="preserve">Scheduled Tribe, De-notified Tribe, PVTGs, Indigenous People </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Classification of Scheduled Tribes: Racial, linguistic and geographical </w:t>
            </w:r>
          </w:p>
          <w:p w:rsidR="0048646F" w:rsidRPr="0048646F" w:rsidRDefault="0048646F" w:rsidP="008761E5">
            <w:pPr>
              <w:spacing w:after="0" w:line="276" w:lineRule="auto"/>
              <w:ind w:left="720" w:hanging="720"/>
              <w:rPr>
                <w:rFonts w:ascii="Times New Roman" w:hAnsi="Times New Roman" w:cs="Times New Roman"/>
                <w:sz w:val="24"/>
                <w:szCs w:val="24"/>
              </w:rPr>
            </w:pPr>
            <w:r w:rsidRPr="0048646F">
              <w:rPr>
                <w:rFonts w:ascii="Times New Roman" w:eastAsia="Calibri" w:hAnsi="Times New Roman" w:cs="Times New Roman"/>
                <w:sz w:val="24"/>
                <w:szCs w:val="24"/>
                <w:lang w:val="en-US"/>
              </w:rPr>
              <w:t>Tribal Population an</w:t>
            </w:r>
            <w:r w:rsidRPr="0048646F">
              <w:rPr>
                <w:rFonts w:ascii="Times New Roman" w:eastAsia="Calibri" w:hAnsi="Times New Roman" w:cs="Times New Roman"/>
                <w:sz w:val="24"/>
                <w:szCs w:val="24"/>
              </w:rPr>
              <w:t xml:space="preserve">d </w:t>
            </w:r>
            <w:r w:rsidRPr="0048646F">
              <w:rPr>
                <w:rFonts w:ascii="Times New Roman" w:eastAsia="Calibri" w:hAnsi="Times New Roman" w:cs="Times New Roman"/>
                <w:sz w:val="24"/>
                <w:szCs w:val="24"/>
                <w:lang w:val="en-US"/>
              </w:rPr>
              <w:t>sex ratio</w:t>
            </w: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Lecture</w:t>
            </w:r>
          </w:p>
          <w:p w:rsidR="0048646F" w:rsidRPr="0048646F" w:rsidRDefault="0048646F" w:rsidP="008761E5">
            <w:pPr>
              <w:spacing w:after="0"/>
              <w:rPr>
                <w:rFonts w:ascii="Times New Roman" w:hAnsi="Times New Roman" w:cs="Times New Roman"/>
                <w:sz w:val="24"/>
                <w:szCs w:val="24"/>
              </w:rPr>
            </w:pP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18</w:t>
            </w:r>
          </w:p>
        </w:tc>
        <w:tc>
          <w:tcPr>
            <w:tcW w:w="3776" w:type="dxa"/>
          </w:tcPr>
          <w:p w:rsidR="0048646F" w:rsidRPr="0048646F" w:rsidRDefault="0048646F" w:rsidP="008761E5">
            <w:pPr>
              <w:spacing w:after="0"/>
              <w:jc w:val="both"/>
              <w:rPr>
                <w:rFonts w:ascii="Times New Roman" w:eastAsia="Calibri" w:hAnsi="Times New Roman" w:cs="Times New Roman"/>
                <w:sz w:val="24"/>
                <w:szCs w:val="24"/>
              </w:rPr>
            </w:pPr>
            <w:proofErr w:type="spellStart"/>
            <w:r w:rsidRPr="0048646F">
              <w:rPr>
                <w:rFonts w:ascii="Times New Roman" w:eastAsia="Calibri" w:hAnsi="Times New Roman" w:cs="Times New Roman"/>
                <w:sz w:val="24"/>
                <w:szCs w:val="24"/>
                <w:lang w:val="en-US"/>
              </w:rPr>
              <w:t>Nadeem</w:t>
            </w:r>
            <w:proofErr w:type="spellEnd"/>
            <w:r w:rsidRPr="0048646F">
              <w:rPr>
                <w:rFonts w:ascii="Times New Roman" w:eastAsia="Calibri" w:hAnsi="Times New Roman" w:cs="Times New Roman"/>
                <w:sz w:val="24"/>
                <w:szCs w:val="24"/>
                <w:lang w:val="en-US"/>
              </w:rPr>
              <w:t xml:space="preserve">, H. (2005). Tribal India. Delhi: </w:t>
            </w:r>
            <w:proofErr w:type="spellStart"/>
            <w:r w:rsidRPr="0048646F">
              <w:rPr>
                <w:rFonts w:ascii="Times New Roman" w:eastAsia="Calibri" w:hAnsi="Times New Roman" w:cs="Times New Roman"/>
                <w:sz w:val="24"/>
                <w:szCs w:val="24"/>
                <w:lang w:val="en-US"/>
              </w:rPr>
              <w:t>Palka</w:t>
            </w:r>
            <w:proofErr w:type="spellEnd"/>
            <w:r w:rsidRPr="0048646F">
              <w:rPr>
                <w:rFonts w:ascii="Times New Roman" w:eastAsia="Calibri" w:hAnsi="Times New Roman" w:cs="Times New Roman"/>
                <w:sz w:val="24"/>
                <w:szCs w:val="24"/>
                <w:lang w:val="en-US"/>
              </w:rPr>
              <w:t xml:space="preserve"> </w:t>
            </w:r>
            <w:proofErr w:type="spellStart"/>
            <w:r w:rsidRPr="0048646F">
              <w:rPr>
                <w:rFonts w:ascii="Times New Roman" w:eastAsia="Calibri" w:hAnsi="Times New Roman" w:cs="Times New Roman"/>
                <w:sz w:val="24"/>
                <w:szCs w:val="24"/>
                <w:lang w:val="en-US"/>
              </w:rPr>
              <w:t>Prakashan</w:t>
            </w:r>
            <w:proofErr w:type="spellEnd"/>
            <w:r w:rsidRPr="0048646F">
              <w:rPr>
                <w:rFonts w:ascii="Times New Roman" w:eastAsia="Calibri" w:hAnsi="Times New Roman" w:cs="Times New Roman"/>
                <w:sz w:val="24"/>
                <w:szCs w:val="24"/>
                <w:lang w:val="en-US"/>
              </w:rPr>
              <w:t xml:space="preserve">. </w:t>
            </w:r>
          </w:p>
          <w:p w:rsidR="0048646F" w:rsidRPr="0048646F" w:rsidRDefault="0048646F" w:rsidP="008761E5">
            <w:pPr>
              <w:spacing w:after="0"/>
              <w:jc w:val="both"/>
              <w:rPr>
                <w:rFonts w:ascii="Times New Roman" w:eastAsia="Calibri" w:hAnsi="Times New Roman" w:cs="Times New Roman"/>
                <w:sz w:val="24"/>
                <w:szCs w:val="24"/>
                <w:lang w:val="en-US"/>
              </w:rPr>
            </w:pPr>
          </w:p>
          <w:p w:rsidR="0048646F" w:rsidRPr="0048646F" w:rsidRDefault="0048646F" w:rsidP="008761E5">
            <w:pPr>
              <w:spacing w:after="0"/>
              <w:rPr>
                <w:rFonts w:ascii="Times New Roman" w:eastAsia="Times New Roman" w:hAnsi="Times New Roman" w:cs="Times New Roman"/>
                <w:sz w:val="24"/>
                <w:szCs w:val="24"/>
                <w:lang w:eastAsia="en-IN"/>
              </w:rPr>
            </w:pPr>
            <w:proofErr w:type="spellStart"/>
            <w:r w:rsidRPr="0048646F">
              <w:rPr>
                <w:rFonts w:ascii="Times New Roman" w:eastAsia="Times New Roman" w:hAnsi="Times New Roman" w:cs="Times New Roman"/>
                <w:sz w:val="24"/>
                <w:szCs w:val="24"/>
                <w:lang w:eastAsia="en-IN"/>
              </w:rPr>
              <w:t>Virginius</w:t>
            </w:r>
            <w:proofErr w:type="spellEnd"/>
            <w:r w:rsidRPr="0048646F">
              <w:rPr>
                <w:rFonts w:ascii="Times New Roman" w:eastAsia="Times New Roman" w:hAnsi="Times New Roman" w:cs="Times New Roman"/>
                <w:sz w:val="24"/>
                <w:szCs w:val="24"/>
                <w:lang w:eastAsia="en-IN"/>
              </w:rPr>
              <w:t xml:space="preserve"> </w:t>
            </w:r>
            <w:proofErr w:type="spellStart"/>
            <w:r w:rsidRPr="0048646F">
              <w:rPr>
                <w:rFonts w:ascii="Times New Roman" w:eastAsia="Times New Roman" w:hAnsi="Times New Roman" w:cs="Times New Roman"/>
                <w:sz w:val="24"/>
                <w:szCs w:val="24"/>
                <w:lang w:eastAsia="en-IN"/>
              </w:rPr>
              <w:t>Xaxa</w:t>
            </w:r>
            <w:proofErr w:type="spellEnd"/>
            <w:r w:rsidRPr="0048646F">
              <w:rPr>
                <w:rFonts w:ascii="Times New Roman" w:eastAsia="Times New Roman" w:hAnsi="Times New Roman" w:cs="Times New Roman"/>
                <w:sz w:val="24"/>
                <w:szCs w:val="24"/>
                <w:lang w:eastAsia="en-IN"/>
              </w:rPr>
              <w:t xml:space="preserve">. (1999). Tribes as Indigenous People of India. </w:t>
            </w:r>
            <w:r w:rsidRPr="0048646F">
              <w:rPr>
                <w:rFonts w:ascii="Times New Roman" w:eastAsia="Times New Roman" w:hAnsi="Times New Roman" w:cs="Times New Roman"/>
                <w:i/>
                <w:iCs/>
                <w:sz w:val="24"/>
                <w:szCs w:val="24"/>
                <w:lang w:eastAsia="en-IN"/>
              </w:rPr>
              <w:t>Economic and Political Weekly</w:t>
            </w:r>
            <w:r w:rsidRPr="0048646F">
              <w:rPr>
                <w:rFonts w:ascii="Times New Roman" w:eastAsia="Times New Roman" w:hAnsi="Times New Roman" w:cs="Times New Roman"/>
                <w:sz w:val="24"/>
                <w:szCs w:val="24"/>
                <w:lang w:eastAsia="en-IN"/>
              </w:rPr>
              <w:t xml:space="preserve">, </w:t>
            </w:r>
            <w:r w:rsidRPr="0048646F">
              <w:rPr>
                <w:rFonts w:ascii="Times New Roman" w:eastAsia="Times New Roman" w:hAnsi="Times New Roman" w:cs="Times New Roman"/>
                <w:i/>
                <w:iCs/>
                <w:sz w:val="24"/>
                <w:szCs w:val="24"/>
                <w:lang w:eastAsia="en-IN"/>
              </w:rPr>
              <w:t>34</w:t>
            </w:r>
            <w:r w:rsidRPr="0048646F">
              <w:rPr>
                <w:rFonts w:ascii="Times New Roman" w:eastAsia="Times New Roman" w:hAnsi="Times New Roman" w:cs="Times New Roman"/>
                <w:sz w:val="24"/>
                <w:szCs w:val="24"/>
                <w:lang w:eastAsia="en-IN"/>
              </w:rPr>
              <w:t xml:space="preserve">(51), 3589–3595. </w:t>
            </w:r>
            <w:hyperlink r:id="rId160" w:history="1">
              <w:r w:rsidRPr="0048646F">
                <w:rPr>
                  <w:rStyle w:val="Hyperlink"/>
                  <w:rFonts w:ascii="Times New Roman" w:eastAsia="Times New Roman" w:hAnsi="Times New Roman" w:cs="Times New Roman"/>
                  <w:color w:val="auto"/>
                  <w:sz w:val="24"/>
                  <w:szCs w:val="24"/>
                  <w:lang w:eastAsia="en-IN"/>
                </w:rPr>
                <w:t>http://www.jstor.org/stable/4408738</w:t>
              </w:r>
            </w:hyperlink>
          </w:p>
          <w:p w:rsidR="0048646F" w:rsidRPr="0048646F" w:rsidRDefault="0048646F" w:rsidP="008761E5">
            <w:pPr>
              <w:spacing w:after="0"/>
              <w:rPr>
                <w:rFonts w:ascii="Times New Roman" w:eastAsia="Times New Roman" w:hAnsi="Times New Roman" w:cs="Times New Roman"/>
                <w:sz w:val="24"/>
                <w:szCs w:val="24"/>
                <w:lang w:eastAsia="en-IN"/>
              </w:rPr>
            </w:pPr>
          </w:p>
          <w:p w:rsidR="0048646F" w:rsidRPr="0048646F" w:rsidRDefault="0048646F" w:rsidP="008761E5">
            <w:pPr>
              <w:spacing w:after="0"/>
              <w:rPr>
                <w:rFonts w:ascii="Times New Roman" w:eastAsia="Times New Roman" w:hAnsi="Times New Roman" w:cs="Times New Roman"/>
                <w:sz w:val="24"/>
                <w:szCs w:val="24"/>
                <w:lang w:eastAsia="en-IN"/>
              </w:rPr>
            </w:pPr>
            <w:r w:rsidRPr="0048646F">
              <w:rPr>
                <w:rFonts w:ascii="Times New Roman" w:eastAsia="Times New Roman" w:hAnsi="Times New Roman" w:cs="Times New Roman"/>
                <w:sz w:val="24"/>
                <w:szCs w:val="24"/>
                <w:lang w:eastAsia="en-IN"/>
              </w:rPr>
              <w:t xml:space="preserve">IGNOU. (2017). ‘Unit 25. Tribal Social Structure-I’ in </w:t>
            </w:r>
            <w:r w:rsidRPr="0048646F">
              <w:rPr>
                <w:rFonts w:ascii="Times New Roman" w:eastAsia="Times New Roman" w:hAnsi="Times New Roman" w:cs="Times New Roman"/>
                <w:i/>
                <w:iCs/>
                <w:sz w:val="24"/>
                <w:szCs w:val="24"/>
                <w:lang w:eastAsia="en-IN"/>
              </w:rPr>
              <w:t>Tribes of India</w:t>
            </w:r>
            <w:r w:rsidRPr="0048646F">
              <w:rPr>
                <w:rFonts w:ascii="Times New Roman" w:eastAsia="Times New Roman" w:hAnsi="Times New Roman" w:cs="Times New Roman"/>
                <w:sz w:val="24"/>
                <w:szCs w:val="24"/>
                <w:lang w:eastAsia="en-IN"/>
              </w:rPr>
              <w:t xml:space="preserve">. </w:t>
            </w:r>
            <w:r w:rsidRPr="0048646F">
              <w:rPr>
                <w:rFonts w:ascii="Times New Roman" w:hAnsi="Times New Roman" w:cs="Times New Roman"/>
                <w:sz w:val="24"/>
                <w:szCs w:val="24"/>
                <w:shd w:val="clear" w:color="auto" w:fill="F9F2F4"/>
              </w:rPr>
              <w:t>http://egyankosh.ac.in//handle/123456789/18892</w:t>
            </w:r>
          </w:p>
          <w:p w:rsidR="0048646F" w:rsidRPr="0048646F" w:rsidRDefault="0048646F" w:rsidP="008761E5">
            <w:pPr>
              <w:spacing w:after="0"/>
              <w:rPr>
                <w:rFonts w:ascii="Times New Roman" w:hAnsi="Times New Roman" w:cs="Times New Roman"/>
                <w:sz w:val="24"/>
                <w:szCs w:val="24"/>
              </w:rPr>
            </w:pPr>
          </w:p>
        </w:tc>
      </w:tr>
      <w:tr w:rsidR="0048646F" w:rsidRPr="0048646F" w:rsidTr="008761E5">
        <w:tc>
          <w:tcPr>
            <w:tcW w:w="915"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II.</w:t>
            </w:r>
          </w:p>
        </w:tc>
        <w:tc>
          <w:tcPr>
            <w:tcW w:w="2375" w:type="dxa"/>
          </w:tcPr>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Tribal Economy: Meaning and features</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Patterns of Subsistence of Food gatherers and hunters </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Subsistence economy of Shifting Cultivators and </w:t>
            </w:r>
            <w:r w:rsidRPr="0048646F">
              <w:rPr>
                <w:rFonts w:ascii="Times New Roman" w:eastAsia="Calibri" w:hAnsi="Times New Roman" w:cs="Times New Roman"/>
                <w:sz w:val="24"/>
                <w:szCs w:val="24"/>
                <w:lang w:val="en-US"/>
              </w:rPr>
              <w:lastRenderedPageBreak/>
              <w:t>Nomads</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Tribal Peasants, settled agriculturists and artisans</w:t>
            </w:r>
          </w:p>
          <w:p w:rsidR="0048646F" w:rsidRPr="0048646F" w:rsidRDefault="0048646F" w:rsidP="008761E5">
            <w:pPr>
              <w:widowControl w:val="0"/>
              <w:tabs>
                <w:tab w:val="left" w:pos="993"/>
              </w:tabs>
              <w:autoSpaceDE w:val="0"/>
              <w:autoSpaceDN w:val="0"/>
              <w:spacing w:before="42" w:after="0"/>
              <w:rPr>
                <w:rFonts w:ascii="Times New Roman" w:hAnsi="Times New Roman" w:cs="Times New Roman"/>
                <w:sz w:val="24"/>
                <w:szCs w:val="24"/>
              </w:rPr>
            </w:pP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lastRenderedPageBreak/>
              <w:t>Lecture</w:t>
            </w: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14</w:t>
            </w:r>
          </w:p>
        </w:tc>
        <w:tc>
          <w:tcPr>
            <w:tcW w:w="3776" w:type="dxa"/>
          </w:tcPr>
          <w:p w:rsidR="0048646F" w:rsidRPr="0048646F" w:rsidRDefault="0048646F" w:rsidP="008761E5">
            <w:pPr>
              <w:pStyle w:val="BodyText"/>
              <w:ind w:right="1607"/>
            </w:pPr>
          </w:p>
          <w:p w:rsidR="0048646F" w:rsidRPr="0048646F" w:rsidRDefault="0048646F" w:rsidP="008761E5">
            <w:pPr>
              <w:pStyle w:val="BodyText"/>
              <w:ind w:right="1607"/>
            </w:pPr>
          </w:p>
          <w:p w:rsidR="0048646F" w:rsidRPr="0048646F" w:rsidRDefault="0048646F" w:rsidP="008761E5">
            <w:pPr>
              <w:spacing w:after="0"/>
              <w:rPr>
                <w:rFonts w:ascii="Times New Roman" w:hAnsi="Times New Roman" w:cs="Times New Roman"/>
                <w:sz w:val="24"/>
                <w:szCs w:val="24"/>
                <w:shd w:val="clear" w:color="auto" w:fill="F9F2F4"/>
              </w:rPr>
            </w:pPr>
            <w:r w:rsidRPr="0048646F">
              <w:rPr>
                <w:rFonts w:ascii="Times New Roman" w:eastAsia="Times New Roman" w:hAnsi="Times New Roman" w:cs="Times New Roman"/>
                <w:sz w:val="24"/>
                <w:szCs w:val="24"/>
                <w:lang w:eastAsia="en-IN"/>
              </w:rPr>
              <w:t xml:space="preserve">IGNOU. (2017). ‘Unit 26. Tribal Social Structure-II’ in </w:t>
            </w:r>
            <w:r w:rsidRPr="0048646F">
              <w:rPr>
                <w:rFonts w:ascii="Times New Roman" w:eastAsia="Times New Roman" w:hAnsi="Times New Roman" w:cs="Times New Roman"/>
                <w:i/>
                <w:iCs/>
                <w:sz w:val="24"/>
                <w:szCs w:val="24"/>
                <w:lang w:eastAsia="en-IN"/>
              </w:rPr>
              <w:t>Tribes of India.</w:t>
            </w:r>
            <w:r w:rsidRPr="0048646F">
              <w:rPr>
                <w:rFonts w:ascii="Times New Roman" w:eastAsia="Times New Roman" w:hAnsi="Times New Roman" w:cs="Times New Roman"/>
                <w:sz w:val="24"/>
                <w:szCs w:val="24"/>
                <w:lang w:eastAsia="en-IN"/>
              </w:rPr>
              <w:t xml:space="preserve"> </w:t>
            </w:r>
            <w:hyperlink r:id="rId161" w:history="1">
              <w:r w:rsidRPr="0048646F">
                <w:rPr>
                  <w:rStyle w:val="Hyperlink"/>
                  <w:rFonts w:ascii="Times New Roman" w:hAnsi="Times New Roman" w:cs="Times New Roman"/>
                  <w:color w:val="auto"/>
                  <w:sz w:val="24"/>
                  <w:szCs w:val="24"/>
                  <w:shd w:val="clear" w:color="auto" w:fill="F9F2F4"/>
                </w:rPr>
                <w:t>http://egyankosh.ac.in//handle/123456789/18892</w:t>
              </w:r>
            </w:hyperlink>
          </w:p>
          <w:p w:rsidR="0048646F" w:rsidRPr="0048646F" w:rsidRDefault="0048646F" w:rsidP="008761E5">
            <w:pPr>
              <w:spacing w:after="0"/>
              <w:rPr>
                <w:rFonts w:ascii="Times New Roman" w:hAnsi="Times New Roman" w:cs="Times New Roman"/>
                <w:sz w:val="24"/>
                <w:szCs w:val="24"/>
                <w:shd w:val="clear" w:color="auto" w:fill="F9F2F4"/>
              </w:rPr>
            </w:pP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lastRenderedPageBreak/>
              <w:t xml:space="preserve">Ch-02: </w:t>
            </w:r>
            <w:proofErr w:type="spellStart"/>
            <w:r w:rsidRPr="0048646F">
              <w:rPr>
                <w:rFonts w:ascii="Times New Roman" w:eastAsia="Calibri" w:hAnsi="Times New Roman" w:cs="Times New Roman"/>
                <w:sz w:val="24"/>
                <w:szCs w:val="24"/>
                <w:lang w:val="en-US"/>
              </w:rPr>
              <w:t>Cec</w:t>
            </w:r>
            <w:proofErr w:type="spellEnd"/>
            <w:r w:rsidRPr="0048646F">
              <w:rPr>
                <w:rFonts w:ascii="Times New Roman" w:eastAsia="Calibri" w:hAnsi="Times New Roman" w:cs="Times New Roman"/>
                <w:sz w:val="24"/>
                <w:szCs w:val="24"/>
                <w:lang w:val="en-US"/>
              </w:rPr>
              <w:t xml:space="preserve">-UGC </w:t>
            </w:r>
            <w:proofErr w:type="gramStart"/>
            <w:r w:rsidRPr="0048646F">
              <w:rPr>
                <w:rFonts w:ascii="Times New Roman" w:eastAsia="Calibri" w:hAnsi="Times New Roman" w:cs="Times New Roman"/>
                <w:sz w:val="24"/>
                <w:szCs w:val="24"/>
                <w:lang w:val="en-US"/>
              </w:rPr>
              <w:t>history ,</w:t>
            </w:r>
            <w:proofErr w:type="gramEnd"/>
            <w:r w:rsidRPr="0048646F">
              <w:rPr>
                <w:rFonts w:ascii="Times New Roman" w:eastAsia="Calibri" w:hAnsi="Times New Roman" w:cs="Times New Roman"/>
                <w:sz w:val="24"/>
                <w:szCs w:val="24"/>
                <w:lang w:val="en-US"/>
              </w:rPr>
              <w:t xml:space="preserve"> culture and philosophy. Changing economy and society of the tribal world</w:t>
            </w:r>
            <w:proofErr w:type="gramStart"/>
            <w:r w:rsidRPr="0048646F">
              <w:rPr>
                <w:rFonts w:ascii="Times New Roman" w:eastAsia="Calibri" w:hAnsi="Times New Roman" w:cs="Times New Roman"/>
                <w:sz w:val="24"/>
                <w:szCs w:val="24"/>
                <w:lang w:val="en-US"/>
              </w:rPr>
              <w:t>.(</w:t>
            </w:r>
            <w:proofErr w:type="gramEnd"/>
            <w:r w:rsidRPr="0048646F">
              <w:rPr>
                <w:rFonts w:ascii="Times New Roman" w:eastAsia="Calibri" w:hAnsi="Times New Roman" w:cs="Times New Roman"/>
                <w:sz w:val="24"/>
                <w:szCs w:val="24"/>
                <w:lang w:val="en-US"/>
              </w:rPr>
              <w:t>Video). You Tube.</w:t>
            </w:r>
          </w:p>
          <w:p w:rsidR="0048646F" w:rsidRPr="0048646F" w:rsidRDefault="0048646F" w:rsidP="008761E5">
            <w:pPr>
              <w:spacing w:after="0"/>
              <w:jc w:val="both"/>
              <w:rPr>
                <w:rFonts w:ascii="Times New Roman" w:hAnsi="Times New Roman" w:cs="Times New Roman"/>
                <w:sz w:val="24"/>
                <w:szCs w:val="24"/>
                <w:lang w:val="en-US"/>
              </w:rPr>
            </w:pPr>
          </w:p>
          <w:p w:rsidR="0048646F" w:rsidRPr="0048646F" w:rsidRDefault="0048646F" w:rsidP="008761E5">
            <w:pPr>
              <w:spacing w:after="0"/>
              <w:jc w:val="both"/>
              <w:rPr>
                <w:rFonts w:ascii="Times New Roman" w:eastAsia="Calibri" w:hAnsi="Times New Roman" w:cs="Times New Roman"/>
                <w:sz w:val="24"/>
                <w:szCs w:val="24"/>
                <w:lang w:val="en-US"/>
              </w:rPr>
            </w:pPr>
            <w:hyperlink r:id="rId162" w:history="1">
              <w:r w:rsidRPr="0048646F">
                <w:rPr>
                  <w:rStyle w:val="Hyperlink"/>
                  <w:rFonts w:ascii="Times New Roman" w:eastAsia="Calibri" w:hAnsi="Times New Roman" w:cs="Times New Roman"/>
                  <w:color w:val="auto"/>
                  <w:sz w:val="24"/>
                  <w:szCs w:val="24"/>
                  <w:lang w:val="en-US"/>
                </w:rPr>
                <w:t>https://youtu.be/2uVH7jBtu0Y?si=cDXspOuyAtcZ4eOn</w:t>
              </w:r>
            </w:hyperlink>
          </w:p>
          <w:p w:rsidR="0048646F" w:rsidRPr="0048646F" w:rsidRDefault="0048646F" w:rsidP="008761E5">
            <w:pPr>
              <w:spacing w:after="0"/>
              <w:rPr>
                <w:rFonts w:ascii="Times New Roman" w:eastAsia="Times New Roman" w:hAnsi="Times New Roman" w:cs="Times New Roman"/>
                <w:sz w:val="24"/>
                <w:szCs w:val="24"/>
                <w:lang w:eastAsia="en-IN"/>
              </w:rPr>
            </w:pPr>
          </w:p>
          <w:p w:rsidR="0048646F" w:rsidRPr="0048646F" w:rsidRDefault="0048646F" w:rsidP="008761E5">
            <w:pPr>
              <w:shd w:val="clear" w:color="auto" w:fill="FFFFFF"/>
              <w:spacing w:after="0"/>
              <w:outlineLvl w:val="0"/>
              <w:rPr>
                <w:rFonts w:ascii="Times New Roman" w:eastAsia="Times New Roman" w:hAnsi="Times New Roman" w:cs="Times New Roman"/>
                <w:kern w:val="36"/>
                <w:sz w:val="24"/>
                <w:szCs w:val="24"/>
                <w:lang w:eastAsia="en-IN"/>
              </w:rPr>
            </w:pPr>
          </w:p>
        </w:tc>
      </w:tr>
      <w:tr w:rsidR="0048646F" w:rsidRPr="0048646F" w:rsidTr="008761E5">
        <w:trPr>
          <w:trHeight w:val="1124"/>
        </w:trPr>
        <w:tc>
          <w:tcPr>
            <w:tcW w:w="915"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lastRenderedPageBreak/>
              <w:t>III</w:t>
            </w:r>
          </w:p>
        </w:tc>
        <w:tc>
          <w:tcPr>
            <w:tcW w:w="2375" w:type="dxa"/>
          </w:tcPr>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Tribal Marriage: Nature and Characteristics </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Tribal Family: Features and Changes</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Kinship patterns in Tribal society</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Tribal Religion and Magic </w:t>
            </w:r>
          </w:p>
          <w:p w:rsidR="0048646F" w:rsidRPr="0048646F" w:rsidRDefault="0048646F" w:rsidP="008761E5">
            <w:pPr>
              <w:widowControl w:val="0"/>
              <w:tabs>
                <w:tab w:val="left" w:pos="993"/>
              </w:tabs>
              <w:autoSpaceDE w:val="0"/>
              <w:autoSpaceDN w:val="0"/>
              <w:spacing w:before="40" w:after="0"/>
              <w:rPr>
                <w:rFonts w:ascii="Times New Roman" w:hAnsi="Times New Roman" w:cs="Times New Roman"/>
                <w:sz w:val="24"/>
                <w:szCs w:val="24"/>
              </w:rPr>
            </w:pP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Lecture</w:t>
            </w: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16</w:t>
            </w:r>
          </w:p>
        </w:tc>
        <w:tc>
          <w:tcPr>
            <w:tcW w:w="3776" w:type="dxa"/>
          </w:tcPr>
          <w:p w:rsidR="0048646F" w:rsidRPr="0048646F" w:rsidRDefault="0048646F" w:rsidP="008761E5">
            <w:pPr>
              <w:spacing w:after="0"/>
              <w:rPr>
                <w:rFonts w:ascii="Times New Roman" w:hAnsi="Times New Roman" w:cs="Times New Roman"/>
                <w:sz w:val="24"/>
                <w:szCs w:val="24"/>
                <w:shd w:val="clear" w:color="auto" w:fill="F9F2F4"/>
              </w:rPr>
            </w:pPr>
            <w:r w:rsidRPr="0048646F">
              <w:rPr>
                <w:rFonts w:ascii="Times New Roman" w:eastAsia="Times New Roman" w:hAnsi="Times New Roman" w:cs="Times New Roman"/>
                <w:sz w:val="24"/>
                <w:szCs w:val="24"/>
                <w:lang w:eastAsia="en-IN"/>
              </w:rPr>
              <w:t xml:space="preserve">IGNOU. (2017). ‘Unit 26. Tribal Social Structure-II’ in </w:t>
            </w:r>
            <w:r w:rsidRPr="0048646F">
              <w:rPr>
                <w:rFonts w:ascii="Times New Roman" w:eastAsia="Times New Roman" w:hAnsi="Times New Roman" w:cs="Times New Roman"/>
                <w:i/>
                <w:iCs/>
                <w:sz w:val="24"/>
                <w:szCs w:val="24"/>
                <w:lang w:eastAsia="en-IN"/>
              </w:rPr>
              <w:t>Tribes of India.</w:t>
            </w:r>
            <w:r w:rsidRPr="0048646F">
              <w:rPr>
                <w:rFonts w:ascii="Times New Roman" w:eastAsia="Times New Roman" w:hAnsi="Times New Roman" w:cs="Times New Roman"/>
                <w:sz w:val="24"/>
                <w:szCs w:val="24"/>
                <w:lang w:eastAsia="en-IN"/>
              </w:rPr>
              <w:t xml:space="preserve"> </w:t>
            </w:r>
            <w:hyperlink r:id="rId163" w:history="1">
              <w:r w:rsidRPr="0048646F">
                <w:rPr>
                  <w:rStyle w:val="Hyperlink"/>
                  <w:rFonts w:ascii="Times New Roman" w:hAnsi="Times New Roman" w:cs="Times New Roman"/>
                  <w:color w:val="auto"/>
                  <w:sz w:val="24"/>
                  <w:szCs w:val="24"/>
                  <w:shd w:val="clear" w:color="auto" w:fill="F9F2F4"/>
                </w:rPr>
                <w:t>http://egyankosh.ac.in//handle/123456789/18892</w:t>
              </w:r>
            </w:hyperlink>
          </w:p>
          <w:p w:rsidR="0048646F" w:rsidRPr="0048646F" w:rsidRDefault="0048646F" w:rsidP="008761E5">
            <w:pPr>
              <w:spacing w:after="0"/>
              <w:rPr>
                <w:rFonts w:ascii="Times New Roman" w:hAnsi="Times New Roman" w:cs="Times New Roman"/>
                <w:sz w:val="24"/>
                <w:szCs w:val="24"/>
                <w:shd w:val="clear" w:color="auto" w:fill="F9F2F4"/>
              </w:rPr>
            </w:pPr>
          </w:p>
          <w:p w:rsidR="0048646F" w:rsidRPr="0048646F" w:rsidRDefault="0048646F" w:rsidP="008761E5">
            <w:pPr>
              <w:spacing w:after="0"/>
              <w:jc w:val="both"/>
              <w:rPr>
                <w:rFonts w:ascii="Times New Roman" w:hAnsi="Times New Roman" w:cs="Times New Roman"/>
                <w:sz w:val="24"/>
                <w:szCs w:val="24"/>
                <w:lang w:val="en-US"/>
              </w:rPr>
            </w:pPr>
            <w:r w:rsidRPr="0048646F">
              <w:rPr>
                <w:rFonts w:ascii="Times New Roman" w:eastAsia="Calibri" w:hAnsi="Times New Roman" w:cs="Times New Roman"/>
                <w:sz w:val="24"/>
                <w:szCs w:val="24"/>
                <w:lang w:val="en-US"/>
              </w:rPr>
              <w:t>DTBS-01: Tribes and Tribal Studies in India, BLOCK-04: Tribal Society and their Institution(PDF)</w:t>
            </w:r>
          </w:p>
          <w:p w:rsidR="0048646F" w:rsidRPr="0048646F" w:rsidRDefault="0048646F" w:rsidP="008761E5">
            <w:pPr>
              <w:spacing w:after="0"/>
              <w:jc w:val="both"/>
              <w:rPr>
                <w:rFonts w:ascii="Times New Roman" w:hAnsi="Times New Roman" w:cs="Times New Roman"/>
                <w:sz w:val="24"/>
                <w:szCs w:val="24"/>
                <w:lang w:val="en-US"/>
              </w:rPr>
            </w:pPr>
            <w:hyperlink r:id="rId164" w:history="1">
              <w:r w:rsidRPr="0048646F">
                <w:rPr>
                  <w:rStyle w:val="Hyperlink"/>
                  <w:rFonts w:ascii="Times New Roman" w:eastAsia="Calibri" w:hAnsi="Times New Roman" w:cs="Times New Roman"/>
                  <w:color w:val="auto"/>
                  <w:sz w:val="24"/>
                  <w:szCs w:val="24"/>
                  <w:lang w:val="en-US"/>
                </w:rPr>
                <w:t>https://egyanagar.osou.ac.in/sub-slm-tbs.html</w:t>
              </w:r>
            </w:hyperlink>
          </w:p>
          <w:p w:rsidR="0048646F" w:rsidRPr="0048646F" w:rsidRDefault="0048646F" w:rsidP="008761E5">
            <w:pPr>
              <w:spacing w:after="0"/>
              <w:jc w:val="both"/>
              <w:rPr>
                <w:rFonts w:ascii="Times New Roman" w:hAnsi="Times New Roman" w:cs="Times New Roman"/>
                <w:sz w:val="24"/>
                <w:szCs w:val="24"/>
                <w:lang w:val="en-US"/>
              </w:rPr>
            </w:pPr>
            <w:r w:rsidRPr="0048646F">
              <w:rPr>
                <w:rFonts w:ascii="Times New Roman" w:eastAsia="Calibri" w:hAnsi="Times New Roman" w:cs="Times New Roman"/>
                <w:sz w:val="24"/>
                <w:szCs w:val="24"/>
                <w:lang w:val="en-US"/>
              </w:rPr>
              <w:t xml:space="preserve"> </w:t>
            </w:r>
          </w:p>
          <w:p w:rsidR="0048646F" w:rsidRPr="0048646F" w:rsidRDefault="0048646F" w:rsidP="008761E5">
            <w:pPr>
              <w:spacing w:after="0"/>
              <w:jc w:val="both"/>
              <w:rPr>
                <w:rFonts w:ascii="Times New Roman" w:hAnsi="Times New Roman" w:cs="Times New Roman"/>
                <w:sz w:val="24"/>
                <w:szCs w:val="24"/>
                <w:lang w:val="en-US"/>
              </w:rPr>
            </w:pPr>
          </w:p>
          <w:p w:rsidR="0048646F" w:rsidRPr="0048646F" w:rsidRDefault="0048646F" w:rsidP="008761E5">
            <w:pPr>
              <w:spacing w:after="0"/>
              <w:rPr>
                <w:rFonts w:ascii="Times New Roman" w:eastAsia="Times New Roman" w:hAnsi="Times New Roman" w:cs="Times New Roman"/>
                <w:sz w:val="24"/>
                <w:szCs w:val="24"/>
                <w:lang w:eastAsia="en-IN"/>
              </w:rPr>
            </w:pPr>
          </w:p>
          <w:p w:rsidR="0048646F" w:rsidRPr="0048646F" w:rsidRDefault="0048646F" w:rsidP="008761E5">
            <w:pPr>
              <w:spacing w:after="0" w:line="256" w:lineRule="auto"/>
              <w:contextualSpacing/>
              <w:rPr>
                <w:rFonts w:ascii="Times New Roman" w:hAnsi="Times New Roman" w:cs="Times New Roman"/>
                <w:sz w:val="24"/>
                <w:szCs w:val="24"/>
              </w:rPr>
            </w:pPr>
          </w:p>
        </w:tc>
      </w:tr>
      <w:tr w:rsidR="0048646F" w:rsidRPr="0048646F" w:rsidTr="008761E5">
        <w:tc>
          <w:tcPr>
            <w:tcW w:w="915"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IV</w:t>
            </w:r>
          </w:p>
        </w:tc>
        <w:tc>
          <w:tcPr>
            <w:tcW w:w="2375" w:type="dxa"/>
          </w:tcPr>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Tribal Problems: Land alienation, indebtedness, forest regulation policy, mines and tribal  </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 xml:space="preserve">       </w:t>
            </w:r>
            <w:r w:rsidRPr="0048646F">
              <w:rPr>
                <w:rFonts w:ascii="Times New Roman" w:eastAsia="Calibri" w:hAnsi="Times New Roman" w:cs="Times New Roman"/>
                <w:sz w:val="24"/>
                <w:szCs w:val="24"/>
                <w:lang w:val="en-US"/>
              </w:rPr>
              <w:tab/>
              <w:t>displacement,</w:t>
            </w:r>
            <w:r w:rsidRPr="0048646F">
              <w:rPr>
                <w:rFonts w:ascii="Times New Roman" w:hAnsi="Times New Roman" w:cs="Times New Roman"/>
                <w:sz w:val="24"/>
                <w:szCs w:val="24"/>
              </w:rPr>
              <w:t xml:space="preserve"> </w:t>
            </w:r>
            <w:r w:rsidRPr="0048646F">
              <w:rPr>
                <w:rFonts w:ascii="Times New Roman" w:eastAsia="Calibri" w:hAnsi="Times New Roman" w:cs="Times New Roman"/>
                <w:sz w:val="24"/>
                <w:szCs w:val="24"/>
              </w:rPr>
              <w:t>Tribal health and sanitation</w:t>
            </w: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Approaches to tribal development:  Isolationist, Assimilationist and Integrationist</w:t>
            </w:r>
            <w:r w:rsidRPr="0048646F">
              <w:rPr>
                <w:rFonts w:ascii="Times New Roman" w:eastAsia="Calibri" w:hAnsi="Times New Roman" w:cs="Times New Roman"/>
                <w:sz w:val="24"/>
                <w:szCs w:val="24"/>
              </w:rPr>
              <w:t xml:space="preserve"> </w:t>
            </w:r>
            <w:r w:rsidRPr="0048646F">
              <w:rPr>
                <w:rFonts w:ascii="Times New Roman" w:eastAsia="Calibri" w:hAnsi="Times New Roman" w:cs="Times New Roman"/>
                <w:sz w:val="24"/>
                <w:szCs w:val="24"/>
                <w:lang w:val="en-US"/>
              </w:rPr>
              <w:t xml:space="preserve">Tribal Policy: Tribal Welfare Policies, Constitutional safeguards, PESA, </w:t>
            </w:r>
          </w:p>
          <w:p w:rsidR="0048646F" w:rsidRPr="0048646F" w:rsidRDefault="0048646F" w:rsidP="008761E5">
            <w:pPr>
              <w:spacing w:after="0"/>
              <w:ind w:left="720" w:hanging="720"/>
              <w:jc w:val="both"/>
              <w:rPr>
                <w:rFonts w:ascii="Times New Roman" w:hAnsi="Times New Roman" w:cs="Times New Roman"/>
                <w:sz w:val="24"/>
                <w:szCs w:val="24"/>
              </w:rPr>
            </w:pPr>
            <w:r w:rsidRPr="0048646F">
              <w:rPr>
                <w:rFonts w:ascii="Times New Roman" w:hAnsi="Times New Roman" w:cs="Times New Roman"/>
                <w:sz w:val="24"/>
                <w:szCs w:val="24"/>
              </w:rPr>
              <w:t xml:space="preserve">National Policy for Scheduled Tribes 2006, Flagship programmes </w:t>
            </w:r>
            <w:r w:rsidRPr="0048646F">
              <w:rPr>
                <w:rFonts w:ascii="Times New Roman" w:hAnsi="Times New Roman" w:cs="Times New Roman"/>
                <w:sz w:val="24"/>
                <w:szCs w:val="24"/>
              </w:rPr>
              <w:lastRenderedPageBreak/>
              <w:t>for the tribal development.</w:t>
            </w: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lastRenderedPageBreak/>
              <w:t>Lecture</w:t>
            </w: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12</w:t>
            </w:r>
          </w:p>
        </w:tc>
        <w:tc>
          <w:tcPr>
            <w:tcW w:w="3776" w:type="dxa"/>
          </w:tcPr>
          <w:p w:rsidR="0048646F" w:rsidRPr="0048646F" w:rsidRDefault="0048646F" w:rsidP="008761E5">
            <w:pPr>
              <w:spacing w:after="0"/>
              <w:jc w:val="both"/>
              <w:rPr>
                <w:rFonts w:ascii="Times New Roman" w:eastAsia="Calibri" w:hAnsi="Times New Roman" w:cs="Times New Roman"/>
                <w:sz w:val="24"/>
                <w:szCs w:val="24"/>
              </w:rPr>
            </w:pPr>
            <w:proofErr w:type="spellStart"/>
            <w:r w:rsidRPr="0048646F">
              <w:rPr>
                <w:rFonts w:ascii="Times New Roman" w:eastAsia="Calibri" w:hAnsi="Times New Roman" w:cs="Times New Roman"/>
                <w:sz w:val="24"/>
                <w:szCs w:val="24"/>
                <w:lang w:val="en-US"/>
              </w:rPr>
              <w:t>Pati</w:t>
            </w:r>
            <w:proofErr w:type="spellEnd"/>
            <w:r w:rsidRPr="0048646F">
              <w:rPr>
                <w:rFonts w:ascii="Times New Roman" w:eastAsia="Calibri" w:hAnsi="Times New Roman" w:cs="Times New Roman"/>
                <w:sz w:val="24"/>
                <w:szCs w:val="24"/>
                <w:lang w:val="en-US"/>
              </w:rPr>
              <w:t xml:space="preserve">, B. (2011). </w:t>
            </w:r>
            <w:proofErr w:type="spellStart"/>
            <w:r w:rsidRPr="0048646F">
              <w:rPr>
                <w:rFonts w:ascii="Times New Roman" w:eastAsia="Calibri" w:hAnsi="Times New Roman" w:cs="Times New Roman"/>
                <w:sz w:val="24"/>
                <w:szCs w:val="24"/>
                <w:lang w:val="en-US"/>
              </w:rPr>
              <w:t>Adivasis</w:t>
            </w:r>
            <w:proofErr w:type="spellEnd"/>
            <w:r w:rsidRPr="0048646F">
              <w:rPr>
                <w:rFonts w:ascii="Times New Roman" w:eastAsia="Calibri" w:hAnsi="Times New Roman" w:cs="Times New Roman"/>
                <w:sz w:val="24"/>
                <w:szCs w:val="24"/>
                <w:lang w:val="en-US"/>
              </w:rPr>
              <w:t xml:space="preserve"> in Colonial India: Survival, Resistance and Negotiation. New Delhi: Orient </w:t>
            </w:r>
            <w:proofErr w:type="spellStart"/>
            <w:r w:rsidRPr="0048646F">
              <w:rPr>
                <w:rFonts w:ascii="Times New Roman" w:eastAsia="Calibri" w:hAnsi="Times New Roman" w:cs="Times New Roman"/>
                <w:sz w:val="24"/>
                <w:szCs w:val="24"/>
                <w:lang w:val="en-US"/>
              </w:rPr>
              <w:t>Blackswan</w:t>
            </w:r>
            <w:proofErr w:type="spellEnd"/>
            <w:r w:rsidRPr="0048646F">
              <w:rPr>
                <w:rFonts w:ascii="Times New Roman" w:eastAsia="Calibri" w:hAnsi="Times New Roman" w:cs="Times New Roman"/>
                <w:sz w:val="24"/>
                <w:szCs w:val="24"/>
                <w:lang w:val="en-US"/>
              </w:rPr>
              <w:t xml:space="preserve">. </w:t>
            </w:r>
          </w:p>
          <w:p w:rsidR="0048646F" w:rsidRPr="0048646F" w:rsidRDefault="0048646F" w:rsidP="008761E5">
            <w:pPr>
              <w:spacing w:after="0"/>
              <w:jc w:val="both"/>
              <w:rPr>
                <w:rFonts w:ascii="Times New Roman" w:eastAsia="Calibri" w:hAnsi="Times New Roman" w:cs="Times New Roman"/>
                <w:sz w:val="24"/>
                <w:szCs w:val="24"/>
              </w:rPr>
            </w:pPr>
          </w:p>
          <w:p w:rsidR="0048646F" w:rsidRPr="0048646F" w:rsidRDefault="0048646F" w:rsidP="008761E5">
            <w:pPr>
              <w:spacing w:after="0"/>
              <w:jc w:val="both"/>
              <w:rPr>
                <w:rFonts w:ascii="Times New Roman" w:eastAsia="Calibri" w:hAnsi="Times New Roman" w:cs="Times New Roman"/>
                <w:sz w:val="24"/>
                <w:szCs w:val="24"/>
              </w:rPr>
            </w:pPr>
            <w:r w:rsidRPr="0048646F">
              <w:rPr>
                <w:rFonts w:ascii="Times New Roman" w:eastAsia="Calibri" w:hAnsi="Times New Roman" w:cs="Times New Roman"/>
                <w:sz w:val="24"/>
                <w:szCs w:val="24"/>
                <w:lang w:val="en-US"/>
              </w:rPr>
              <w:t xml:space="preserve">Singh, K. S. (1986). Tribal Situation in India. Shimla: Indian Institute of Advanced Studies.  </w:t>
            </w:r>
          </w:p>
          <w:p w:rsidR="0048646F" w:rsidRPr="0048646F" w:rsidRDefault="0048646F" w:rsidP="008761E5">
            <w:pPr>
              <w:tabs>
                <w:tab w:val="left" w:pos="425"/>
              </w:tabs>
              <w:spacing w:after="0"/>
              <w:jc w:val="both"/>
              <w:rPr>
                <w:rFonts w:ascii="Times New Roman" w:eastAsia="Calibri" w:hAnsi="Times New Roman" w:cs="Times New Roman"/>
                <w:sz w:val="24"/>
                <w:szCs w:val="24"/>
                <w:lang w:val="en-US"/>
              </w:rPr>
            </w:pPr>
          </w:p>
          <w:p w:rsidR="0048646F" w:rsidRPr="0048646F" w:rsidRDefault="0048646F" w:rsidP="008761E5">
            <w:pPr>
              <w:tabs>
                <w:tab w:val="left" w:pos="425"/>
              </w:tabs>
              <w:spacing w:after="0"/>
              <w:jc w:val="both"/>
              <w:rPr>
                <w:rFonts w:ascii="Times New Roman" w:eastAsia="SimSun" w:hAnsi="Times New Roman" w:cs="Times New Roman"/>
                <w:sz w:val="24"/>
                <w:szCs w:val="24"/>
                <w:shd w:val="clear" w:color="auto" w:fill="FFFFFF"/>
                <w:lang w:val="en-US"/>
              </w:rPr>
            </w:pPr>
            <w:proofErr w:type="spellStart"/>
            <w:r w:rsidRPr="0048646F">
              <w:rPr>
                <w:rFonts w:ascii="Times New Roman" w:eastAsia="SimSun" w:hAnsi="Times New Roman" w:cs="Times New Roman"/>
                <w:sz w:val="24"/>
                <w:szCs w:val="24"/>
                <w:shd w:val="clear" w:color="auto" w:fill="FFFFFF"/>
                <w:lang w:val="en-US"/>
              </w:rPr>
              <w:t>Sundar</w:t>
            </w:r>
            <w:proofErr w:type="spellEnd"/>
            <w:r w:rsidRPr="0048646F">
              <w:rPr>
                <w:rFonts w:ascii="Times New Roman" w:eastAsia="SimSun" w:hAnsi="Times New Roman" w:cs="Times New Roman"/>
                <w:sz w:val="24"/>
                <w:szCs w:val="24"/>
                <w:shd w:val="clear" w:color="auto" w:fill="FFFFFF"/>
                <w:lang w:val="en-US"/>
              </w:rPr>
              <w:t>, N. (2016). The scheduled tribes and their India: Politics, identities, policies, and work. Oxford University Press.</w:t>
            </w:r>
          </w:p>
          <w:p w:rsidR="0048646F" w:rsidRPr="0048646F" w:rsidRDefault="0048646F" w:rsidP="008761E5">
            <w:pPr>
              <w:tabs>
                <w:tab w:val="left" w:pos="425"/>
              </w:tabs>
              <w:spacing w:after="0"/>
              <w:jc w:val="both"/>
              <w:rPr>
                <w:rFonts w:ascii="Times New Roman" w:eastAsia="SimSun" w:hAnsi="Times New Roman" w:cs="Times New Roman"/>
                <w:sz w:val="24"/>
                <w:szCs w:val="24"/>
                <w:shd w:val="clear" w:color="auto" w:fill="FFFFFF"/>
                <w:lang w:val="en-US"/>
              </w:rPr>
            </w:pPr>
          </w:p>
          <w:p w:rsidR="0048646F" w:rsidRPr="0048646F" w:rsidRDefault="0048646F" w:rsidP="008761E5">
            <w:pPr>
              <w:spacing w:after="0"/>
              <w:ind w:left="720" w:hanging="720"/>
              <w:jc w:val="both"/>
              <w:rPr>
                <w:rFonts w:ascii="Times New Roman" w:hAnsi="Times New Roman" w:cs="Times New Roman"/>
                <w:sz w:val="24"/>
                <w:szCs w:val="24"/>
                <w:lang w:val="en-US"/>
              </w:rPr>
            </w:pPr>
            <w:r w:rsidRPr="0048646F">
              <w:rPr>
                <w:rFonts w:ascii="Times New Roman" w:eastAsia="Calibri" w:hAnsi="Times New Roman" w:cs="Times New Roman"/>
                <w:sz w:val="24"/>
                <w:szCs w:val="24"/>
                <w:lang w:val="en-US"/>
              </w:rPr>
              <w:t>DTBS-02: Tribal Issues in India, BLOCK-03: Tribal Policies and Legislation(PDF)</w:t>
            </w:r>
          </w:p>
          <w:p w:rsidR="0048646F" w:rsidRPr="0048646F" w:rsidRDefault="0048646F" w:rsidP="008761E5">
            <w:pPr>
              <w:spacing w:after="0"/>
              <w:ind w:left="720" w:hanging="720"/>
              <w:jc w:val="both"/>
              <w:rPr>
                <w:rFonts w:ascii="Times New Roman" w:eastAsia="Calibri" w:hAnsi="Times New Roman" w:cs="Times New Roman"/>
                <w:sz w:val="24"/>
                <w:szCs w:val="24"/>
                <w:lang w:val="en-US"/>
              </w:rPr>
            </w:pPr>
            <w:hyperlink r:id="rId165" w:history="1">
              <w:r w:rsidRPr="0048646F">
                <w:rPr>
                  <w:rStyle w:val="Hyperlink"/>
                  <w:rFonts w:ascii="Times New Roman" w:eastAsia="Calibri" w:hAnsi="Times New Roman" w:cs="Times New Roman"/>
                  <w:color w:val="auto"/>
                  <w:sz w:val="24"/>
                  <w:szCs w:val="24"/>
                  <w:lang w:val="en-US"/>
                </w:rPr>
                <w:t>https://egyanagar.osou.ac.in/sub-slm-tbs.html</w:t>
              </w:r>
            </w:hyperlink>
          </w:p>
          <w:p w:rsidR="0048646F" w:rsidRPr="0048646F" w:rsidRDefault="0048646F" w:rsidP="008761E5">
            <w:pPr>
              <w:spacing w:after="0"/>
              <w:ind w:left="720" w:hanging="720"/>
              <w:jc w:val="both"/>
              <w:rPr>
                <w:rFonts w:ascii="Times New Roman" w:hAnsi="Times New Roman" w:cs="Times New Roman"/>
                <w:sz w:val="24"/>
                <w:szCs w:val="24"/>
                <w:lang w:val="en-US"/>
              </w:rPr>
            </w:pPr>
          </w:p>
          <w:p w:rsidR="0048646F" w:rsidRPr="0048646F" w:rsidRDefault="0048646F" w:rsidP="008761E5">
            <w:pPr>
              <w:spacing w:after="0"/>
              <w:ind w:left="720" w:hanging="720"/>
              <w:jc w:val="both"/>
              <w:rPr>
                <w:rFonts w:ascii="Times New Roman" w:hAnsi="Times New Roman" w:cs="Times New Roman"/>
                <w:sz w:val="24"/>
                <w:szCs w:val="24"/>
                <w:lang w:val="en-US"/>
              </w:rPr>
            </w:pPr>
          </w:p>
          <w:p w:rsidR="0048646F" w:rsidRPr="0048646F" w:rsidRDefault="0048646F" w:rsidP="008761E5">
            <w:pPr>
              <w:tabs>
                <w:tab w:val="left" w:pos="425"/>
              </w:tabs>
              <w:spacing w:after="0"/>
              <w:jc w:val="both"/>
              <w:rPr>
                <w:rFonts w:ascii="Times New Roman" w:eastAsia="SimSun" w:hAnsi="Times New Roman" w:cs="Times New Roman"/>
                <w:sz w:val="24"/>
                <w:szCs w:val="24"/>
                <w:shd w:val="clear" w:color="auto" w:fill="FFFFFF"/>
                <w:lang w:val="en-US"/>
              </w:rPr>
            </w:pPr>
          </w:p>
          <w:p w:rsidR="0048646F" w:rsidRPr="0048646F" w:rsidRDefault="0048646F" w:rsidP="008761E5">
            <w:pPr>
              <w:tabs>
                <w:tab w:val="left" w:pos="425"/>
              </w:tabs>
              <w:spacing w:after="0"/>
              <w:jc w:val="both"/>
              <w:rPr>
                <w:rFonts w:ascii="Times New Roman" w:eastAsia="SimSun" w:hAnsi="Times New Roman" w:cs="Times New Roman"/>
                <w:sz w:val="24"/>
                <w:szCs w:val="24"/>
                <w:shd w:val="clear" w:color="auto" w:fill="FFFFFF"/>
                <w:lang w:val="en-US"/>
              </w:rPr>
            </w:pPr>
          </w:p>
          <w:p w:rsidR="0048646F" w:rsidRPr="0048646F" w:rsidRDefault="0048646F" w:rsidP="008761E5">
            <w:pPr>
              <w:spacing w:after="0"/>
              <w:jc w:val="both"/>
              <w:rPr>
                <w:rFonts w:ascii="Times New Roman" w:eastAsia="Calibri" w:hAnsi="Times New Roman" w:cs="Times New Roman"/>
                <w:sz w:val="24"/>
                <w:szCs w:val="24"/>
                <w:lang w:val="en-US"/>
              </w:rPr>
            </w:pPr>
            <w:r w:rsidRPr="0048646F">
              <w:rPr>
                <w:rFonts w:ascii="Times New Roman" w:eastAsia="Calibri" w:hAnsi="Times New Roman" w:cs="Times New Roman"/>
                <w:sz w:val="24"/>
                <w:szCs w:val="24"/>
                <w:lang w:val="en-US"/>
              </w:rPr>
              <w:t>-</w:t>
            </w:r>
          </w:p>
          <w:p w:rsidR="0048646F" w:rsidRPr="0048646F" w:rsidRDefault="0048646F" w:rsidP="008761E5">
            <w:pPr>
              <w:spacing w:after="0"/>
              <w:jc w:val="both"/>
              <w:rPr>
                <w:rFonts w:ascii="Times New Roman" w:hAnsi="Times New Roman" w:cs="Times New Roman"/>
                <w:sz w:val="24"/>
                <w:szCs w:val="24"/>
                <w:lang w:val="en-US"/>
              </w:rPr>
            </w:pPr>
          </w:p>
          <w:p w:rsidR="0048646F" w:rsidRPr="0048646F" w:rsidRDefault="0048646F" w:rsidP="008761E5">
            <w:pPr>
              <w:spacing w:after="0"/>
              <w:jc w:val="both"/>
              <w:rPr>
                <w:rFonts w:ascii="Times New Roman" w:hAnsi="Times New Roman" w:cs="Times New Roman"/>
                <w:sz w:val="24"/>
                <w:szCs w:val="24"/>
                <w:lang w:val="en-US"/>
              </w:rPr>
            </w:pPr>
          </w:p>
          <w:p w:rsidR="0048646F" w:rsidRPr="0048646F" w:rsidRDefault="0048646F" w:rsidP="008761E5">
            <w:pPr>
              <w:tabs>
                <w:tab w:val="left" w:pos="425"/>
              </w:tabs>
              <w:spacing w:after="0"/>
              <w:jc w:val="both"/>
              <w:rPr>
                <w:rFonts w:ascii="Times New Roman" w:eastAsia="Calibri" w:hAnsi="Times New Roman" w:cs="Times New Roman"/>
                <w:sz w:val="24"/>
                <w:szCs w:val="24"/>
                <w:lang w:val="en-US"/>
              </w:rPr>
            </w:pPr>
          </w:p>
          <w:p w:rsidR="0048646F" w:rsidRPr="0048646F" w:rsidRDefault="0048646F" w:rsidP="008761E5">
            <w:pPr>
              <w:spacing w:after="0"/>
              <w:contextualSpacing/>
              <w:rPr>
                <w:rFonts w:ascii="Times New Roman" w:hAnsi="Times New Roman" w:cs="Times New Roman"/>
                <w:sz w:val="24"/>
                <w:szCs w:val="24"/>
              </w:rPr>
            </w:pPr>
          </w:p>
        </w:tc>
      </w:tr>
    </w:tbl>
    <w:p w:rsidR="0048646F" w:rsidRPr="0048646F" w:rsidRDefault="0048646F" w:rsidP="0048646F">
      <w:pPr>
        <w:rPr>
          <w:rFonts w:ascii="Times New Roman" w:hAnsi="Times New Roman" w:cs="Times New Roman"/>
          <w:bCs/>
          <w:sz w:val="24"/>
          <w:szCs w:val="24"/>
        </w:rPr>
      </w:pPr>
    </w:p>
    <w:p w:rsidR="0048646F" w:rsidRPr="008761E5" w:rsidRDefault="0048646F" w:rsidP="0048646F">
      <w:pPr>
        <w:rPr>
          <w:rFonts w:ascii="Times New Roman" w:hAnsi="Times New Roman" w:cs="Times New Roman"/>
          <w:b/>
          <w:bCs/>
          <w:sz w:val="24"/>
          <w:szCs w:val="24"/>
        </w:rPr>
      </w:pPr>
    </w:p>
    <w:p w:rsidR="0048646F" w:rsidRPr="008761E5" w:rsidRDefault="0048646F" w:rsidP="0048646F">
      <w:pPr>
        <w:rPr>
          <w:rFonts w:ascii="Times New Roman" w:hAnsi="Times New Roman" w:cs="Times New Roman"/>
          <w:b/>
          <w:bCs/>
          <w:sz w:val="24"/>
          <w:szCs w:val="24"/>
        </w:rPr>
      </w:pPr>
      <w:r w:rsidRPr="008761E5">
        <w:rPr>
          <w:rFonts w:ascii="Times New Roman" w:hAnsi="Times New Roman" w:cs="Times New Roman"/>
          <w:b/>
          <w:bCs/>
          <w:sz w:val="24"/>
          <w:szCs w:val="24"/>
        </w:rPr>
        <w:t>Text Book:</w:t>
      </w:r>
    </w:p>
    <w:p w:rsidR="0048646F" w:rsidRPr="008761E5" w:rsidRDefault="0048646F" w:rsidP="00DD6BE8">
      <w:pPr>
        <w:pStyle w:val="ListParagraph"/>
        <w:widowControl/>
        <w:numPr>
          <w:ilvl w:val="0"/>
          <w:numId w:val="164"/>
        </w:numPr>
        <w:autoSpaceDE/>
        <w:autoSpaceDN/>
        <w:spacing w:after="200" w:line="259" w:lineRule="auto"/>
        <w:contextualSpacing/>
        <w:jc w:val="both"/>
        <w:rPr>
          <w:rFonts w:eastAsia="Calibri"/>
          <w:i/>
          <w:kern w:val="2"/>
          <w:sz w:val="24"/>
          <w:szCs w:val="24"/>
        </w:rPr>
      </w:pPr>
      <w:proofErr w:type="spellStart"/>
      <w:r w:rsidRPr="008761E5">
        <w:rPr>
          <w:rFonts w:eastAsia="Calibri"/>
          <w:i/>
          <w:kern w:val="2"/>
          <w:sz w:val="24"/>
          <w:szCs w:val="24"/>
        </w:rPr>
        <w:t>Channa</w:t>
      </w:r>
      <w:proofErr w:type="spellEnd"/>
      <w:r w:rsidRPr="008761E5">
        <w:rPr>
          <w:rFonts w:eastAsia="Calibri"/>
          <w:i/>
          <w:kern w:val="2"/>
          <w:sz w:val="24"/>
          <w:szCs w:val="24"/>
        </w:rPr>
        <w:t xml:space="preserve">, S.M. (2020). Anthropological Perspectives on Indian Tribes. Hyderabad: Orient </w:t>
      </w:r>
      <w:proofErr w:type="spellStart"/>
      <w:r w:rsidRPr="008761E5">
        <w:rPr>
          <w:rFonts w:eastAsia="Calibri"/>
          <w:i/>
          <w:kern w:val="2"/>
          <w:sz w:val="24"/>
          <w:szCs w:val="24"/>
        </w:rPr>
        <w:t>BlackSwan</w:t>
      </w:r>
      <w:proofErr w:type="spellEnd"/>
      <w:r w:rsidRPr="008761E5">
        <w:rPr>
          <w:rFonts w:eastAsia="Calibri"/>
          <w:i/>
          <w:kern w:val="2"/>
          <w:sz w:val="24"/>
          <w:szCs w:val="24"/>
        </w:rPr>
        <w:t>.</w:t>
      </w:r>
    </w:p>
    <w:p w:rsidR="0048646F" w:rsidRPr="008761E5" w:rsidRDefault="0048646F" w:rsidP="00DD6BE8">
      <w:pPr>
        <w:pStyle w:val="ListParagraph"/>
        <w:widowControl/>
        <w:numPr>
          <w:ilvl w:val="0"/>
          <w:numId w:val="164"/>
        </w:numPr>
        <w:autoSpaceDE/>
        <w:autoSpaceDN/>
        <w:spacing w:after="200" w:line="259" w:lineRule="auto"/>
        <w:contextualSpacing/>
        <w:jc w:val="both"/>
        <w:rPr>
          <w:rFonts w:eastAsia="Calibri"/>
          <w:i/>
          <w:kern w:val="2"/>
          <w:sz w:val="24"/>
          <w:szCs w:val="24"/>
        </w:rPr>
      </w:pPr>
      <w:proofErr w:type="spellStart"/>
      <w:r w:rsidRPr="008761E5">
        <w:rPr>
          <w:rFonts w:eastAsia="Calibri"/>
          <w:i/>
          <w:kern w:val="2"/>
          <w:sz w:val="24"/>
          <w:szCs w:val="24"/>
        </w:rPr>
        <w:t>Nadeem</w:t>
      </w:r>
      <w:proofErr w:type="spellEnd"/>
      <w:r w:rsidRPr="008761E5">
        <w:rPr>
          <w:rFonts w:eastAsia="Calibri"/>
          <w:i/>
          <w:kern w:val="2"/>
          <w:sz w:val="24"/>
          <w:szCs w:val="24"/>
        </w:rPr>
        <w:t xml:space="preserve">, H. (2005). Tribal India. Delhi: </w:t>
      </w:r>
      <w:proofErr w:type="spellStart"/>
      <w:r w:rsidRPr="008761E5">
        <w:rPr>
          <w:rFonts w:eastAsia="Calibri"/>
          <w:i/>
          <w:kern w:val="2"/>
          <w:sz w:val="24"/>
          <w:szCs w:val="24"/>
        </w:rPr>
        <w:t>Palka</w:t>
      </w:r>
      <w:proofErr w:type="spellEnd"/>
      <w:r w:rsidRPr="008761E5">
        <w:rPr>
          <w:rFonts w:eastAsia="Calibri"/>
          <w:i/>
          <w:kern w:val="2"/>
          <w:sz w:val="24"/>
          <w:szCs w:val="24"/>
        </w:rPr>
        <w:t xml:space="preserve"> </w:t>
      </w:r>
      <w:proofErr w:type="spellStart"/>
      <w:r w:rsidRPr="008761E5">
        <w:rPr>
          <w:rFonts w:eastAsia="Calibri"/>
          <w:i/>
          <w:kern w:val="2"/>
          <w:sz w:val="24"/>
          <w:szCs w:val="24"/>
        </w:rPr>
        <w:t>Prakashan</w:t>
      </w:r>
      <w:proofErr w:type="spellEnd"/>
      <w:r w:rsidRPr="008761E5">
        <w:rPr>
          <w:rFonts w:eastAsia="Calibri"/>
          <w:i/>
          <w:kern w:val="2"/>
          <w:sz w:val="24"/>
          <w:szCs w:val="24"/>
        </w:rPr>
        <w:t>.</w:t>
      </w:r>
    </w:p>
    <w:p w:rsidR="0048646F" w:rsidRPr="008761E5" w:rsidRDefault="0048646F" w:rsidP="00DD6BE8">
      <w:pPr>
        <w:pStyle w:val="ListParagraph"/>
        <w:widowControl/>
        <w:numPr>
          <w:ilvl w:val="0"/>
          <w:numId w:val="164"/>
        </w:numPr>
        <w:autoSpaceDE/>
        <w:autoSpaceDN/>
        <w:spacing w:after="200" w:line="259" w:lineRule="auto"/>
        <w:contextualSpacing/>
        <w:jc w:val="both"/>
        <w:rPr>
          <w:rFonts w:eastAsia="Calibri"/>
          <w:i/>
          <w:kern w:val="2"/>
          <w:sz w:val="24"/>
          <w:szCs w:val="24"/>
        </w:rPr>
      </w:pPr>
      <w:proofErr w:type="spellStart"/>
      <w:r w:rsidRPr="008761E5">
        <w:rPr>
          <w:rFonts w:eastAsia="Calibri"/>
          <w:i/>
          <w:kern w:val="2"/>
          <w:sz w:val="24"/>
          <w:szCs w:val="24"/>
        </w:rPr>
        <w:t>Vidyarthi</w:t>
      </w:r>
      <w:proofErr w:type="spellEnd"/>
      <w:r w:rsidRPr="008761E5">
        <w:rPr>
          <w:rFonts w:eastAsia="Calibri"/>
          <w:i/>
          <w:kern w:val="2"/>
          <w:sz w:val="24"/>
          <w:szCs w:val="24"/>
        </w:rPr>
        <w:t xml:space="preserve">, L.P. &amp; </w:t>
      </w:r>
      <w:proofErr w:type="spellStart"/>
      <w:r w:rsidRPr="008761E5">
        <w:rPr>
          <w:rFonts w:eastAsia="Calibri"/>
          <w:i/>
          <w:kern w:val="2"/>
          <w:sz w:val="24"/>
          <w:szCs w:val="24"/>
        </w:rPr>
        <w:t>Rai</w:t>
      </w:r>
      <w:proofErr w:type="spellEnd"/>
      <w:r w:rsidRPr="008761E5">
        <w:rPr>
          <w:rFonts w:eastAsia="Calibri"/>
          <w:i/>
          <w:kern w:val="2"/>
          <w:sz w:val="24"/>
          <w:szCs w:val="24"/>
        </w:rPr>
        <w:t>, B.K. (1977). The tribal Culture of India. New De</w:t>
      </w:r>
      <w:r w:rsidR="008761E5">
        <w:rPr>
          <w:rFonts w:eastAsia="Calibri"/>
          <w:i/>
          <w:kern w:val="2"/>
          <w:sz w:val="24"/>
          <w:szCs w:val="24"/>
        </w:rPr>
        <w:t>lhi: Concept Publishing Company</w:t>
      </w:r>
    </w:p>
    <w:p w:rsidR="0048646F" w:rsidRPr="008761E5" w:rsidRDefault="0048646F" w:rsidP="0048646F">
      <w:pPr>
        <w:rPr>
          <w:rFonts w:ascii="Times New Roman" w:hAnsi="Times New Roman" w:cs="Times New Roman"/>
          <w:b/>
          <w:bCs/>
          <w:sz w:val="24"/>
          <w:szCs w:val="24"/>
        </w:rPr>
      </w:pPr>
      <w:r w:rsidRPr="008761E5">
        <w:rPr>
          <w:rFonts w:ascii="Times New Roman" w:hAnsi="Times New Roman" w:cs="Times New Roman"/>
          <w:b/>
          <w:bCs/>
          <w:sz w:val="24"/>
          <w:szCs w:val="24"/>
        </w:rPr>
        <w:t xml:space="preserve">Reference Books </w:t>
      </w:r>
    </w:p>
    <w:p w:rsidR="0048646F" w:rsidRPr="008761E5" w:rsidRDefault="0048646F" w:rsidP="00DD6BE8">
      <w:pPr>
        <w:pStyle w:val="ListParagraph"/>
        <w:widowControl/>
        <w:numPr>
          <w:ilvl w:val="0"/>
          <w:numId w:val="165"/>
        </w:numPr>
        <w:autoSpaceDE/>
        <w:autoSpaceDN/>
        <w:spacing w:after="200" w:line="259" w:lineRule="auto"/>
        <w:contextualSpacing/>
        <w:jc w:val="both"/>
        <w:rPr>
          <w:rFonts w:eastAsia="Calibri"/>
          <w:i/>
          <w:kern w:val="2"/>
          <w:sz w:val="24"/>
          <w:szCs w:val="24"/>
        </w:rPr>
      </w:pPr>
      <w:proofErr w:type="spellStart"/>
      <w:r w:rsidRPr="008761E5">
        <w:rPr>
          <w:rFonts w:eastAsia="Calibri"/>
          <w:i/>
          <w:kern w:val="2"/>
          <w:sz w:val="24"/>
          <w:szCs w:val="24"/>
        </w:rPr>
        <w:t>Chaudhury</w:t>
      </w:r>
      <w:proofErr w:type="spellEnd"/>
      <w:r w:rsidRPr="008761E5">
        <w:rPr>
          <w:rFonts w:eastAsia="Calibri"/>
          <w:i/>
          <w:kern w:val="2"/>
          <w:sz w:val="24"/>
          <w:szCs w:val="24"/>
        </w:rPr>
        <w:t xml:space="preserve">, S.K. &amp; </w:t>
      </w:r>
      <w:proofErr w:type="spellStart"/>
      <w:r w:rsidRPr="008761E5">
        <w:rPr>
          <w:rFonts w:eastAsia="Calibri"/>
          <w:i/>
          <w:kern w:val="2"/>
          <w:sz w:val="24"/>
          <w:szCs w:val="24"/>
        </w:rPr>
        <w:t>Patnaik</w:t>
      </w:r>
      <w:proofErr w:type="spellEnd"/>
      <w:r w:rsidRPr="008761E5">
        <w:rPr>
          <w:rFonts w:eastAsia="Calibri"/>
          <w:i/>
          <w:kern w:val="2"/>
          <w:sz w:val="24"/>
          <w:szCs w:val="24"/>
        </w:rPr>
        <w:t xml:space="preserve">, S.M. (2008). Indian tribes and the mainstream. New Delhi: </w:t>
      </w:r>
      <w:proofErr w:type="spellStart"/>
      <w:r w:rsidRPr="008761E5">
        <w:rPr>
          <w:rFonts w:eastAsia="Calibri"/>
          <w:i/>
          <w:kern w:val="2"/>
          <w:sz w:val="24"/>
          <w:szCs w:val="24"/>
        </w:rPr>
        <w:t>Rawat</w:t>
      </w:r>
      <w:proofErr w:type="spellEnd"/>
      <w:r w:rsidRPr="008761E5">
        <w:rPr>
          <w:rFonts w:eastAsia="Calibri"/>
          <w:i/>
          <w:kern w:val="2"/>
          <w:sz w:val="24"/>
          <w:szCs w:val="24"/>
        </w:rPr>
        <w:t xml:space="preserve"> Publications.</w:t>
      </w:r>
    </w:p>
    <w:p w:rsidR="0048646F" w:rsidRPr="008761E5" w:rsidRDefault="0048646F" w:rsidP="00DD6BE8">
      <w:pPr>
        <w:pStyle w:val="ListParagraph"/>
        <w:widowControl/>
        <w:numPr>
          <w:ilvl w:val="0"/>
          <w:numId w:val="165"/>
        </w:numPr>
        <w:autoSpaceDE/>
        <w:autoSpaceDN/>
        <w:spacing w:after="200" w:line="276" w:lineRule="auto"/>
        <w:contextualSpacing/>
        <w:rPr>
          <w:i/>
          <w:sz w:val="24"/>
          <w:szCs w:val="24"/>
          <w:lang w:eastAsia="en-IN"/>
        </w:rPr>
      </w:pPr>
      <w:proofErr w:type="spellStart"/>
      <w:r w:rsidRPr="008761E5">
        <w:rPr>
          <w:i/>
          <w:sz w:val="24"/>
          <w:szCs w:val="24"/>
          <w:lang w:eastAsia="en-IN"/>
        </w:rPr>
        <w:t>Xaxa</w:t>
      </w:r>
      <w:proofErr w:type="spellEnd"/>
      <w:r w:rsidRPr="008761E5">
        <w:rPr>
          <w:i/>
          <w:sz w:val="24"/>
          <w:szCs w:val="24"/>
          <w:lang w:eastAsia="en-IN"/>
        </w:rPr>
        <w:t xml:space="preserve">, V. (1999). Tribes as Indigenous People of India. </w:t>
      </w:r>
      <w:r w:rsidRPr="008761E5">
        <w:rPr>
          <w:i/>
          <w:iCs/>
          <w:sz w:val="24"/>
          <w:szCs w:val="24"/>
          <w:lang w:eastAsia="en-IN"/>
        </w:rPr>
        <w:t>Economic and Political Weekly</w:t>
      </w:r>
      <w:r w:rsidRPr="008761E5">
        <w:rPr>
          <w:i/>
          <w:sz w:val="24"/>
          <w:szCs w:val="24"/>
          <w:lang w:eastAsia="en-IN"/>
        </w:rPr>
        <w:t xml:space="preserve">, </w:t>
      </w:r>
      <w:r w:rsidRPr="008761E5">
        <w:rPr>
          <w:i/>
          <w:iCs/>
          <w:sz w:val="24"/>
          <w:szCs w:val="24"/>
          <w:lang w:eastAsia="en-IN"/>
        </w:rPr>
        <w:t>34</w:t>
      </w:r>
      <w:r w:rsidRPr="008761E5">
        <w:rPr>
          <w:i/>
          <w:sz w:val="24"/>
          <w:szCs w:val="24"/>
          <w:lang w:eastAsia="en-IN"/>
        </w:rPr>
        <w:t xml:space="preserve">(51), 3589–3595. </w:t>
      </w:r>
      <w:hyperlink r:id="rId166" w:history="1">
        <w:r w:rsidRPr="008761E5">
          <w:rPr>
            <w:rStyle w:val="Hyperlink"/>
            <w:i/>
            <w:sz w:val="24"/>
            <w:szCs w:val="24"/>
            <w:lang w:eastAsia="en-IN"/>
          </w:rPr>
          <w:t>http://www.jstor.org/stable/4408738</w:t>
        </w:r>
      </w:hyperlink>
    </w:p>
    <w:p w:rsidR="0048646F" w:rsidRPr="008761E5" w:rsidRDefault="0048646F" w:rsidP="00DD6BE8">
      <w:pPr>
        <w:pStyle w:val="ListParagraph"/>
        <w:widowControl/>
        <w:numPr>
          <w:ilvl w:val="0"/>
          <w:numId w:val="165"/>
        </w:numPr>
        <w:autoSpaceDE/>
        <w:autoSpaceDN/>
        <w:spacing w:after="200" w:line="259" w:lineRule="auto"/>
        <w:contextualSpacing/>
        <w:jc w:val="both"/>
        <w:rPr>
          <w:rFonts w:eastAsia="Calibri"/>
          <w:i/>
          <w:kern w:val="2"/>
          <w:sz w:val="24"/>
          <w:szCs w:val="24"/>
        </w:rPr>
      </w:pPr>
      <w:proofErr w:type="spellStart"/>
      <w:r w:rsidRPr="008761E5">
        <w:rPr>
          <w:rFonts w:eastAsia="Calibri"/>
          <w:i/>
          <w:kern w:val="2"/>
          <w:sz w:val="24"/>
          <w:szCs w:val="24"/>
        </w:rPr>
        <w:t>Pati</w:t>
      </w:r>
      <w:proofErr w:type="spellEnd"/>
      <w:r w:rsidRPr="008761E5">
        <w:rPr>
          <w:rFonts w:eastAsia="Calibri"/>
          <w:i/>
          <w:kern w:val="2"/>
          <w:sz w:val="24"/>
          <w:szCs w:val="24"/>
        </w:rPr>
        <w:t xml:space="preserve">, B. (2011). </w:t>
      </w:r>
      <w:proofErr w:type="spellStart"/>
      <w:r w:rsidRPr="008761E5">
        <w:rPr>
          <w:rFonts w:eastAsia="Calibri"/>
          <w:i/>
          <w:kern w:val="2"/>
          <w:sz w:val="24"/>
          <w:szCs w:val="24"/>
        </w:rPr>
        <w:t>Adivasis</w:t>
      </w:r>
      <w:proofErr w:type="spellEnd"/>
      <w:r w:rsidRPr="008761E5">
        <w:rPr>
          <w:rFonts w:eastAsia="Calibri"/>
          <w:i/>
          <w:kern w:val="2"/>
          <w:sz w:val="24"/>
          <w:szCs w:val="24"/>
        </w:rPr>
        <w:t xml:space="preserve"> in Colonial India: Survival, Resistance and Negotiation. New Delhi: Orient </w:t>
      </w:r>
      <w:proofErr w:type="spellStart"/>
      <w:r w:rsidRPr="008761E5">
        <w:rPr>
          <w:rFonts w:eastAsia="Calibri"/>
          <w:i/>
          <w:kern w:val="2"/>
          <w:sz w:val="24"/>
          <w:szCs w:val="24"/>
        </w:rPr>
        <w:t>Blackswan</w:t>
      </w:r>
      <w:proofErr w:type="spellEnd"/>
      <w:r w:rsidRPr="008761E5">
        <w:rPr>
          <w:rFonts w:eastAsia="Calibri"/>
          <w:i/>
          <w:kern w:val="2"/>
          <w:sz w:val="24"/>
          <w:szCs w:val="24"/>
        </w:rPr>
        <w:t xml:space="preserve">. </w:t>
      </w:r>
    </w:p>
    <w:p w:rsidR="0048646F" w:rsidRPr="008761E5" w:rsidRDefault="0048646F" w:rsidP="00DD6BE8">
      <w:pPr>
        <w:pStyle w:val="ListParagraph"/>
        <w:widowControl/>
        <w:numPr>
          <w:ilvl w:val="0"/>
          <w:numId w:val="165"/>
        </w:numPr>
        <w:autoSpaceDE/>
        <w:autoSpaceDN/>
        <w:spacing w:after="200" w:line="259" w:lineRule="auto"/>
        <w:contextualSpacing/>
        <w:jc w:val="both"/>
        <w:rPr>
          <w:rFonts w:eastAsia="Calibri"/>
          <w:i/>
          <w:kern w:val="2"/>
          <w:sz w:val="24"/>
          <w:szCs w:val="24"/>
        </w:rPr>
      </w:pPr>
      <w:r w:rsidRPr="008761E5">
        <w:rPr>
          <w:rFonts w:eastAsia="Calibri"/>
          <w:i/>
          <w:kern w:val="2"/>
          <w:sz w:val="24"/>
          <w:szCs w:val="24"/>
        </w:rPr>
        <w:t xml:space="preserve">Singh, K. S. (1986). Tribal Situation in India. Shimla: Indian Institute of Advanced Studies.  </w:t>
      </w:r>
    </w:p>
    <w:p w:rsidR="0048646F" w:rsidRPr="008761E5" w:rsidRDefault="0048646F" w:rsidP="00DD6BE8">
      <w:pPr>
        <w:pStyle w:val="ListParagraph"/>
        <w:widowControl/>
        <w:numPr>
          <w:ilvl w:val="0"/>
          <w:numId w:val="165"/>
        </w:numPr>
        <w:tabs>
          <w:tab w:val="left" w:pos="425"/>
        </w:tabs>
        <w:autoSpaceDE/>
        <w:autoSpaceDN/>
        <w:spacing w:line="259" w:lineRule="auto"/>
        <w:contextualSpacing/>
        <w:jc w:val="both"/>
        <w:rPr>
          <w:rFonts w:eastAsia="Calibri"/>
          <w:i/>
          <w:kern w:val="2"/>
          <w:sz w:val="24"/>
          <w:szCs w:val="24"/>
        </w:rPr>
      </w:pPr>
      <w:proofErr w:type="spellStart"/>
      <w:r w:rsidRPr="008761E5">
        <w:rPr>
          <w:rFonts w:eastAsia="SimSun"/>
          <w:i/>
          <w:kern w:val="2"/>
          <w:sz w:val="24"/>
          <w:szCs w:val="24"/>
          <w:shd w:val="clear" w:color="auto" w:fill="FFFFFF"/>
        </w:rPr>
        <w:t>Sundar</w:t>
      </w:r>
      <w:proofErr w:type="spellEnd"/>
      <w:r w:rsidRPr="008761E5">
        <w:rPr>
          <w:rFonts w:eastAsia="SimSun"/>
          <w:i/>
          <w:kern w:val="2"/>
          <w:sz w:val="24"/>
          <w:szCs w:val="24"/>
          <w:shd w:val="clear" w:color="auto" w:fill="FFFFFF"/>
        </w:rPr>
        <w:t>, N. (2016). The scheduled tribes and their India: Politics, identities, policies, and work. Oxford University Press</w:t>
      </w:r>
    </w:p>
    <w:p w:rsidR="0048646F" w:rsidRPr="0048646F" w:rsidRDefault="0048646F" w:rsidP="0048646F">
      <w:pPr>
        <w:rPr>
          <w:rFonts w:ascii="Times New Roman" w:hAnsi="Times New Roman" w:cs="Times New Roman"/>
          <w:bCs/>
          <w:sz w:val="24"/>
          <w:szCs w:val="24"/>
        </w:rPr>
      </w:pPr>
    </w:p>
    <w:p w:rsidR="0048646F" w:rsidRPr="008761E5" w:rsidRDefault="0048646F" w:rsidP="0048646F">
      <w:pPr>
        <w:pStyle w:val="BodyText"/>
        <w:rPr>
          <w:b/>
          <w:bCs/>
        </w:rPr>
      </w:pPr>
      <w:r w:rsidRPr="008761E5">
        <w:rPr>
          <w:b/>
          <w:bCs/>
        </w:rPr>
        <w:t>E-Resources</w:t>
      </w:r>
    </w:p>
    <w:p w:rsidR="0048646F" w:rsidRPr="0048646F" w:rsidRDefault="0048646F" w:rsidP="00DD6BE8">
      <w:pPr>
        <w:pStyle w:val="ListParagraph"/>
        <w:widowControl/>
        <w:numPr>
          <w:ilvl w:val="0"/>
          <w:numId w:val="140"/>
        </w:numPr>
        <w:autoSpaceDE/>
        <w:autoSpaceDN/>
        <w:spacing w:after="200" w:line="276" w:lineRule="auto"/>
        <w:contextualSpacing/>
        <w:rPr>
          <w:color w:val="C7254E"/>
          <w:sz w:val="24"/>
          <w:szCs w:val="24"/>
          <w:shd w:val="clear" w:color="auto" w:fill="F9F2F4"/>
        </w:rPr>
      </w:pPr>
      <w:r w:rsidRPr="0048646F">
        <w:rPr>
          <w:sz w:val="24"/>
          <w:szCs w:val="24"/>
          <w:lang w:eastAsia="en-IN"/>
        </w:rPr>
        <w:t xml:space="preserve">IGNOU. (2017). ‘Unit 25. Tribal Social Structure-I’ in </w:t>
      </w:r>
      <w:r w:rsidRPr="0048646F">
        <w:rPr>
          <w:i/>
          <w:iCs/>
          <w:sz w:val="24"/>
          <w:szCs w:val="24"/>
          <w:lang w:eastAsia="en-IN"/>
        </w:rPr>
        <w:t>Tribes of India</w:t>
      </w:r>
      <w:r w:rsidRPr="0048646F">
        <w:rPr>
          <w:sz w:val="24"/>
          <w:szCs w:val="24"/>
          <w:lang w:eastAsia="en-IN"/>
        </w:rPr>
        <w:t xml:space="preserve">. </w:t>
      </w:r>
      <w:hyperlink r:id="rId167" w:history="1">
        <w:r w:rsidRPr="0048646F">
          <w:rPr>
            <w:rStyle w:val="Hyperlink"/>
            <w:rFonts w:eastAsiaTheme="majorEastAsia"/>
            <w:sz w:val="24"/>
            <w:szCs w:val="24"/>
            <w:shd w:val="clear" w:color="auto" w:fill="F9F2F4"/>
          </w:rPr>
          <w:t>http://egyankosh.ac.in//handle/123456789/18892</w:t>
        </w:r>
      </w:hyperlink>
    </w:p>
    <w:p w:rsidR="0048646F" w:rsidRPr="0048646F" w:rsidRDefault="0048646F" w:rsidP="00DD6BE8">
      <w:pPr>
        <w:pStyle w:val="ListParagraph"/>
        <w:widowControl/>
        <w:numPr>
          <w:ilvl w:val="0"/>
          <w:numId w:val="140"/>
        </w:numPr>
        <w:autoSpaceDE/>
        <w:autoSpaceDN/>
        <w:spacing w:after="200" w:line="276" w:lineRule="auto"/>
        <w:contextualSpacing/>
        <w:rPr>
          <w:color w:val="C7254E"/>
          <w:sz w:val="24"/>
          <w:szCs w:val="24"/>
          <w:shd w:val="clear" w:color="auto" w:fill="F9F2F4"/>
        </w:rPr>
      </w:pPr>
      <w:r w:rsidRPr="0048646F">
        <w:rPr>
          <w:sz w:val="24"/>
          <w:szCs w:val="24"/>
          <w:lang w:eastAsia="en-IN"/>
        </w:rPr>
        <w:t xml:space="preserve">IGNOU. (2017). ‘Unit 26. Tribal Social Structure-II’ in </w:t>
      </w:r>
      <w:r w:rsidRPr="0048646F">
        <w:rPr>
          <w:i/>
          <w:iCs/>
          <w:sz w:val="24"/>
          <w:szCs w:val="24"/>
          <w:lang w:eastAsia="en-IN"/>
        </w:rPr>
        <w:t>Tribes of India.</w:t>
      </w:r>
      <w:r w:rsidRPr="0048646F">
        <w:rPr>
          <w:sz w:val="24"/>
          <w:szCs w:val="24"/>
          <w:lang w:eastAsia="en-IN"/>
        </w:rPr>
        <w:t xml:space="preserve"> </w:t>
      </w:r>
      <w:hyperlink r:id="rId168" w:history="1">
        <w:r w:rsidRPr="0048646F">
          <w:rPr>
            <w:rStyle w:val="Hyperlink"/>
            <w:rFonts w:eastAsiaTheme="majorEastAsia"/>
            <w:sz w:val="24"/>
            <w:szCs w:val="24"/>
            <w:shd w:val="clear" w:color="auto" w:fill="F9F2F4"/>
          </w:rPr>
          <w:t>http://egyankosh.ac.in//handle/123456789/18892</w:t>
        </w:r>
      </w:hyperlink>
    </w:p>
    <w:p w:rsidR="0048646F" w:rsidRPr="0048646F" w:rsidRDefault="0048646F" w:rsidP="00DD6BE8">
      <w:pPr>
        <w:pStyle w:val="ListParagraph"/>
        <w:widowControl/>
        <w:numPr>
          <w:ilvl w:val="0"/>
          <w:numId w:val="140"/>
        </w:numPr>
        <w:autoSpaceDE/>
        <w:autoSpaceDN/>
        <w:spacing w:after="200" w:line="259" w:lineRule="auto"/>
        <w:contextualSpacing/>
        <w:jc w:val="both"/>
        <w:rPr>
          <w:rFonts w:eastAsia="Calibri"/>
          <w:sz w:val="24"/>
          <w:szCs w:val="24"/>
        </w:rPr>
      </w:pPr>
      <w:r w:rsidRPr="0048646F">
        <w:rPr>
          <w:rFonts w:eastAsia="Calibri"/>
          <w:kern w:val="2"/>
          <w:sz w:val="24"/>
          <w:szCs w:val="24"/>
        </w:rPr>
        <w:t xml:space="preserve">Ch-02: </w:t>
      </w:r>
      <w:proofErr w:type="spellStart"/>
      <w:r w:rsidRPr="0048646F">
        <w:rPr>
          <w:rFonts w:eastAsia="Calibri"/>
          <w:kern w:val="2"/>
          <w:sz w:val="24"/>
          <w:szCs w:val="24"/>
        </w:rPr>
        <w:t>Cec</w:t>
      </w:r>
      <w:proofErr w:type="spellEnd"/>
      <w:r w:rsidRPr="0048646F">
        <w:rPr>
          <w:rFonts w:eastAsia="Calibri"/>
          <w:kern w:val="2"/>
          <w:sz w:val="24"/>
          <w:szCs w:val="24"/>
        </w:rPr>
        <w:t xml:space="preserve">-UGC </w:t>
      </w:r>
      <w:proofErr w:type="gramStart"/>
      <w:r w:rsidRPr="0048646F">
        <w:rPr>
          <w:rFonts w:eastAsia="Calibri"/>
          <w:kern w:val="2"/>
          <w:sz w:val="24"/>
          <w:szCs w:val="24"/>
        </w:rPr>
        <w:t>history ,</w:t>
      </w:r>
      <w:proofErr w:type="gramEnd"/>
      <w:r w:rsidRPr="0048646F">
        <w:rPr>
          <w:rFonts w:eastAsia="Calibri"/>
          <w:kern w:val="2"/>
          <w:sz w:val="24"/>
          <w:szCs w:val="24"/>
        </w:rPr>
        <w:t xml:space="preserve"> culture and philosophy. Changing economy and society of the tribal world</w:t>
      </w:r>
      <w:proofErr w:type="gramStart"/>
      <w:r w:rsidRPr="0048646F">
        <w:rPr>
          <w:rFonts w:eastAsia="Calibri"/>
          <w:kern w:val="2"/>
          <w:sz w:val="24"/>
          <w:szCs w:val="24"/>
        </w:rPr>
        <w:t>.(</w:t>
      </w:r>
      <w:proofErr w:type="gramEnd"/>
      <w:r w:rsidRPr="0048646F">
        <w:rPr>
          <w:rFonts w:eastAsia="Calibri"/>
          <w:kern w:val="2"/>
          <w:sz w:val="24"/>
          <w:szCs w:val="24"/>
        </w:rPr>
        <w:t>Video). You Tube.</w:t>
      </w:r>
      <w:r w:rsidRPr="0048646F">
        <w:rPr>
          <w:rFonts w:eastAsia="Calibri"/>
          <w:sz w:val="24"/>
          <w:szCs w:val="24"/>
        </w:rPr>
        <w:t xml:space="preserve"> </w:t>
      </w:r>
      <w:hyperlink r:id="rId169" w:history="1">
        <w:r w:rsidRPr="0048646F">
          <w:rPr>
            <w:rStyle w:val="Hyperlink"/>
            <w:rFonts w:eastAsia="Calibri"/>
            <w:kern w:val="2"/>
            <w:sz w:val="24"/>
            <w:szCs w:val="24"/>
          </w:rPr>
          <w:t>https://youtu.be/2uVH7jBtu0Y?si=cDXspOuyAtcZ4eOn</w:t>
        </w:r>
      </w:hyperlink>
    </w:p>
    <w:p w:rsidR="0048646F" w:rsidRPr="0048646F" w:rsidRDefault="0048646F" w:rsidP="00DD6BE8">
      <w:pPr>
        <w:pStyle w:val="ListParagraph"/>
        <w:widowControl/>
        <w:numPr>
          <w:ilvl w:val="0"/>
          <w:numId w:val="140"/>
        </w:numPr>
        <w:autoSpaceDE/>
        <w:autoSpaceDN/>
        <w:spacing w:after="200" w:line="276" w:lineRule="auto"/>
        <w:contextualSpacing/>
        <w:rPr>
          <w:color w:val="C7254E"/>
          <w:sz w:val="24"/>
          <w:szCs w:val="24"/>
          <w:shd w:val="clear" w:color="auto" w:fill="F9F2F4"/>
        </w:rPr>
      </w:pPr>
      <w:r w:rsidRPr="0048646F">
        <w:rPr>
          <w:sz w:val="24"/>
          <w:szCs w:val="24"/>
          <w:lang w:eastAsia="en-IN"/>
        </w:rPr>
        <w:t xml:space="preserve">IGNOU. (2017). ‘Unit 26. Tribal Social Structure-II’ in </w:t>
      </w:r>
      <w:r w:rsidRPr="0048646F">
        <w:rPr>
          <w:i/>
          <w:iCs/>
          <w:sz w:val="24"/>
          <w:szCs w:val="24"/>
          <w:lang w:eastAsia="en-IN"/>
        </w:rPr>
        <w:t>Tribes of India.</w:t>
      </w:r>
      <w:r w:rsidRPr="0048646F">
        <w:rPr>
          <w:sz w:val="24"/>
          <w:szCs w:val="24"/>
          <w:lang w:eastAsia="en-IN"/>
        </w:rPr>
        <w:t xml:space="preserve"> </w:t>
      </w:r>
      <w:hyperlink r:id="rId170" w:history="1">
        <w:r w:rsidRPr="0048646F">
          <w:rPr>
            <w:rStyle w:val="Hyperlink"/>
            <w:rFonts w:eastAsiaTheme="majorEastAsia"/>
            <w:sz w:val="24"/>
            <w:szCs w:val="24"/>
            <w:shd w:val="clear" w:color="auto" w:fill="F9F2F4"/>
          </w:rPr>
          <w:t>http://egyankosh.ac.in//handle/123456789/18892</w:t>
        </w:r>
      </w:hyperlink>
    </w:p>
    <w:p w:rsidR="0048646F" w:rsidRPr="0048646F" w:rsidRDefault="0048646F" w:rsidP="00DD6BE8">
      <w:pPr>
        <w:pStyle w:val="ListParagraph"/>
        <w:widowControl/>
        <w:numPr>
          <w:ilvl w:val="0"/>
          <w:numId w:val="140"/>
        </w:numPr>
        <w:autoSpaceDE/>
        <w:autoSpaceDN/>
        <w:spacing w:line="259" w:lineRule="auto"/>
        <w:contextualSpacing/>
        <w:jc w:val="both"/>
        <w:rPr>
          <w:kern w:val="2"/>
          <w:sz w:val="24"/>
          <w:szCs w:val="24"/>
        </w:rPr>
      </w:pPr>
      <w:r w:rsidRPr="0048646F">
        <w:rPr>
          <w:rFonts w:eastAsia="Calibri"/>
          <w:kern w:val="2"/>
          <w:sz w:val="24"/>
          <w:szCs w:val="24"/>
        </w:rPr>
        <w:t>DTBS-01: Tribes and Tribal Studies in India, BLOCK-04: Tribal Society and their Institution(PDF)</w:t>
      </w:r>
    </w:p>
    <w:p w:rsidR="0048646F" w:rsidRPr="0048646F" w:rsidRDefault="0048646F" w:rsidP="0048646F">
      <w:pPr>
        <w:ind w:firstLine="720"/>
        <w:jc w:val="both"/>
        <w:rPr>
          <w:rFonts w:ascii="Times New Roman" w:eastAsia="Calibri" w:hAnsi="Times New Roman" w:cs="Times New Roman"/>
          <w:sz w:val="24"/>
          <w:szCs w:val="24"/>
          <w:lang w:val="en-US"/>
        </w:rPr>
      </w:pPr>
      <w:hyperlink r:id="rId171" w:history="1">
        <w:r w:rsidRPr="0048646F">
          <w:rPr>
            <w:rStyle w:val="Hyperlink"/>
            <w:rFonts w:ascii="Times New Roman" w:eastAsia="Calibri" w:hAnsi="Times New Roman" w:cs="Times New Roman"/>
            <w:kern w:val="2"/>
            <w:sz w:val="24"/>
            <w:szCs w:val="24"/>
            <w:lang w:val="en-US"/>
          </w:rPr>
          <w:t>https://egyanagar.osou.ac.in/sub-slm-tbs.html</w:t>
        </w:r>
      </w:hyperlink>
    </w:p>
    <w:p w:rsidR="0048646F" w:rsidRPr="0048646F" w:rsidRDefault="0048646F" w:rsidP="00DD6BE8">
      <w:pPr>
        <w:pStyle w:val="ListParagraph"/>
        <w:widowControl/>
        <w:numPr>
          <w:ilvl w:val="0"/>
          <w:numId w:val="140"/>
        </w:numPr>
        <w:autoSpaceDE/>
        <w:autoSpaceDN/>
        <w:spacing w:line="259" w:lineRule="auto"/>
        <w:contextualSpacing/>
        <w:jc w:val="both"/>
        <w:rPr>
          <w:kern w:val="2"/>
          <w:sz w:val="24"/>
          <w:szCs w:val="24"/>
        </w:rPr>
      </w:pPr>
      <w:r w:rsidRPr="0048646F">
        <w:rPr>
          <w:rFonts w:eastAsia="Calibri"/>
          <w:kern w:val="2"/>
          <w:sz w:val="24"/>
          <w:szCs w:val="24"/>
        </w:rPr>
        <w:t>DTBS-02: Tribal Issues in India, BLOCK-03: Tribal Policies and Legislation(PDF)</w:t>
      </w:r>
    </w:p>
    <w:p w:rsidR="0048646F" w:rsidRPr="0048646F" w:rsidRDefault="0048646F" w:rsidP="0048646F">
      <w:pPr>
        <w:ind w:left="720"/>
        <w:jc w:val="both"/>
        <w:rPr>
          <w:rFonts w:ascii="Times New Roman" w:eastAsia="Calibri" w:hAnsi="Times New Roman" w:cs="Times New Roman"/>
          <w:sz w:val="24"/>
          <w:szCs w:val="24"/>
          <w:lang w:val="en-US"/>
        </w:rPr>
      </w:pPr>
      <w:hyperlink r:id="rId172" w:history="1">
        <w:r w:rsidRPr="0048646F">
          <w:rPr>
            <w:rStyle w:val="Hyperlink"/>
            <w:rFonts w:ascii="Times New Roman" w:eastAsia="Calibri" w:hAnsi="Times New Roman" w:cs="Times New Roman"/>
            <w:kern w:val="2"/>
            <w:sz w:val="24"/>
            <w:szCs w:val="24"/>
            <w:lang w:val="en-US"/>
          </w:rPr>
          <w:t>https://egyanagar.osou.ac.in/sub-slm-tbs.html</w:t>
        </w:r>
      </w:hyperlink>
    </w:p>
    <w:p w:rsidR="008761E5" w:rsidRPr="008761E5" w:rsidRDefault="0048646F" w:rsidP="008761E5">
      <w:pPr>
        <w:jc w:val="both"/>
        <w:rPr>
          <w:rFonts w:ascii="Times New Roman" w:hAnsi="Times New Roman" w:cs="Times New Roman"/>
          <w:b/>
          <w:sz w:val="24"/>
          <w:szCs w:val="24"/>
        </w:rPr>
      </w:pPr>
      <w:r w:rsidRPr="0048646F">
        <w:rPr>
          <w:rFonts w:ascii="Times New Roman" w:hAnsi="Times New Roman" w:cs="Times New Roman"/>
          <w:sz w:val="24"/>
          <w:szCs w:val="24"/>
        </w:rPr>
        <w:lastRenderedPageBreak/>
        <w:t xml:space="preserve"> </w:t>
      </w:r>
      <w:r w:rsidR="008761E5" w:rsidRPr="008761E5">
        <w:rPr>
          <w:rFonts w:ascii="Times New Roman" w:hAnsi="Times New Roman" w:cs="Times New Roman"/>
          <w:b/>
          <w:sz w:val="24"/>
          <w:szCs w:val="24"/>
        </w:rPr>
        <w:t>Core XIX</w:t>
      </w:r>
    </w:p>
    <w:p w:rsidR="0048646F" w:rsidRPr="008761E5" w:rsidRDefault="008761E5" w:rsidP="0048646F">
      <w:pPr>
        <w:ind w:left="2160" w:firstLine="720"/>
        <w:jc w:val="both"/>
        <w:rPr>
          <w:rFonts w:ascii="Times New Roman" w:hAnsi="Times New Roman" w:cs="Times New Roman"/>
          <w:b/>
          <w:sz w:val="28"/>
          <w:szCs w:val="28"/>
        </w:rPr>
      </w:pPr>
      <w:r>
        <w:rPr>
          <w:rFonts w:ascii="Times New Roman" w:hAnsi="Times New Roman" w:cs="Times New Roman"/>
          <w:b/>
          <w:sz w:val="28"/>
          <w:szCs w:val="28"/>
        </w:rPr>
        <w:t>Media, Culture a</w:t>
      </w:r>
      <w:r w:rsidRPr="008761E5">
        <w:rPr>
          <w:rFonts w:ascii="Times New Roman" w:hAnsi="Times New Roman" w:cs="Times New Roman"/>
          <w:b/>
          <w:sz w:val="28"/>
          <w:szCs w:val="28"/>
        </w:rPr>
        <w:t>nd Society</w:t>
      </w:r>
    </w:p>
    <w:p w:rsidR="0048646F" w:rsidRPr="008761E5" w:rsidRDefault="0048646F" w:rsidP="008761E5">
      <w:pPr>
        <w:spacing w:line="276" w:lineRule="auto"/>
        <w:jc w:val="both"/>
        <w:rPr>
          <w:rFonts w:ascii="Times New Roman" w:hAnsi="Times New Roman" w:cs="Times New Roman"/>
          <w:b/>
          <w:sz w:val="24"/>
          <w:szCs w:val="24"/>
        </w:rPr>
      </w:pPr>
      <w:r w:rsidRPr="0048646F">
        <w:rPr>
          <w:rFonts w:ascii="Times New Roman" w:hAnsi="Times New Roman" w:cs="Times New Roman"/>
          <w:sz w:val="24"/>
          <w:szCs w:val="24"/>
        </w:rPr>
        <w:t xml:space="preserve">This paper attempts to establish the relationship between media, culture and society. Media in all ages has an enormous influence on society. With changing times, the forms, contents and representations of media process multiple impacts on the lives of individuals in a society. This paper intends to understand the different types of media, discovering its historicity in the </w:t>
      </w:r>
      <w:r w:rsidRPr="008761E5">
        <w:rPr>
          <w:rFonts w:ascii="Times New Roman" w:hAnsi="Times New Roman" w:cs="Times New Roman"/>
          <w:sz w:val="24"/>
          <w:szCs w:val="24"/>
        </w:rPr>
        <w:t>Indian context, its influence in contemporary times and its approaches to understand media studies sociologically.</w:t>
      </w:r>
      <w:r w:rsidRPr="008761E5">
        <w:rPr>
          <w:rFonts w:ascii="Times New Roman" w:hAnsi="Times New Roman" w:cs="Times New Roman"/>
          <w:b/>
          <w:sz w:val="24"/>
          <w:szCs w:val="24"/>
        </w:rPr>
        <w:t xml:space="preserve"> </w:t>
      </w:r>
    </w:p>
    <w:p w:rsidR="0048646F" w:rsidRPr="008761E5" w:rsidRDefault="0048646F" w:rsidP="008761E5">
      <w:pPr>
        <w:spacing w:line="240" w:lineRule="auto"/>
        <w:jc w:val="both"/>
        <w:rPr>
          <w:rFonts w:ascii="Times New Roman" w:hAnsi="Times New Roman" w:cs="Times New Roman"/>
          <w:b/>
          <w:bCs/>
          <w:sz w:val="24"/>
          <w:szCs w:val="24"/>
        </w:rPr>
      </w:pPr>
      <w:r w:rsidRPr="008761E5">
        <w:rPr>
          <w:rFonts w:ascii="Times New Roman" w:hAnsi="Times New Roman" w:cs="Times New Roman"/>
          <w:b/>
          <w:bCs/>
          <w:sz w:val="24"/>
          <w:szCs w:val="24"/>
        </w:rPr>
        <w:t>Course Outcome:</w:t>
      </w:r>
    </w:p>
    <w:p w:rsidR="0048646F" w:rsidRPr="0048646F" w:rsidRDefault="0048646F" w:rsidP="00DD6BE8">
      <w:pPr>
        <w:pStyle w:val="ListParagraph"/>
        <w:widowControl/>
        <w:numPr>
          <w:ilvl w:val="0"/>
          <w:numId w:val="141"/>
        </w:numPr>
        <w:autoSpaceDE/>
        <w:autoSpaceDN/>
        <w:spacing w:after="160"/>
        <w:contextualSpacing/>
        <w:jc w:val="both"/>
        <w:rPr>
          <w:sz w:val="24"/>
          <w:szCs w:val="24"/>
        </w:rPr>
      </w:pPr>
      <w:r w:rsidRPr="0048646F">
        <w:rPr>
          <w:sz w:val="24"/>
          <w:szCs w:val="24"/>
        </w:rPr>
        <w:t xml:space="preserve"> Understanding the process of production and consumption of media texts not only help students to decipher the ideological standpoints but also create employment opportunities in media industry.</w:t>
      </w:r>
    </w:p>
    <w:p w:rsidR="0048646F" w:rsidRPr="008761E5" w:rsidRDefault="0048646F" w:rsidP="008761E5">
      <w:pPr>
        <w:tabs>
          <w:tab w:val="left" w:pos="3560"/>
        </w:tabs>
        <w:spacing w:after="0" w:line="276" w:lineRule="auto"/>
        <w:rPr>
          <w:rFonts w:ascii="Times New Roman" w:hAnsi="Times New Roman" w:cs="Times New Roman"/>
          <w:b/>
          <w:sz w:val="24"/>
          <w:szCs w:val="24"/>
        </w:rPr>
      </w:pPr>
      <w:r w:rsidRPr="008761E5">
        <w:rPr>
          <w:rFonts w:ascii="Times New Roman" w:hAnsi="Times New Roman" w:cs="Times New Roman"/>
          <w:b/>
          <w:sz w:val="24"/>
          <w:szCs w:val="24"/>
        </w:rPr>
        <w:t>Unit I: Media: History and types</w:t>
      </w:r>
      <w:r w:rsidR="008761E5" w:rsidRPr="008761E5">
        <w:rPr>
          <w:rFonts w:ascii="Times New Roman" w:hAnsi="Times New Roman" w:cs="Times New Roman"/>
          <w:b/>
          <w:sz w:val="24"/>
          <w:szCs w:val="24"/>
        </w:rPr>
        <w:tab/>
      </w:r>
    </w:p>
    <w:p w:rsidR="0048646F" w:rsidRPr="008761E5" w:rsidRDefault="0048646F" w:rsidP="00DD6BE8">
      <w:pPr>
        <w:pStyle w:val="ListParagraph"/>
        <w:numPr>
          <w:ilvl w:val="0"/>
          <w:numId w:val="166"/>
        </w:numPr>
        <w:spacing w:line="276" w:lineRule="auto"/>
        <w:rPr>
          <w:sz w:val="24"/>
          <w:szCs w:val="24"/>
        </w:rPr>
      </w:pPr>
      <w:r w:rsidRPr="008761E5">
        <w:rPr>
          <w:sz w:val="24"/>
          <w:szCs w:val="24"/>
        </w:rPr>
        <w:t xml:space="preserve">Types of media: Print, Electronic, visual and social media, </w:t>
      </w:r>
    </w:p>
    <w:p w:rsidR="0048646F" w:rsidRPr="008761E5" w:rsidRDefault="0048646F" w:rsidP="00DD6BE8">
      <w:pPr>
        <w:pStyle w:val="ListParagraph"/>
        <w:numPr>
          <w:ilvl w:val="0"/>
          <w:numId w:val="166"/>
        </w:numPr>
        <w:spacing w:line="276" w:lineRule="auto"/>
        <w:rPr>
          <w:sz w:val="24"/>
          <w:szCs w:val="24"/>
        </w:rPr>
      </w:pPr>
      <w:r w:rsidRPr="008761E5">
        <w:rPr>
          <w:sz w:val="24"/>
          <w:szCs w:val="24"/>
        </w:rPr>
        <w:t xml:space="preserve">Historicity of Media Revolution in India: Print Media, Telegraph </w:t>
      </w:r>
    </w:p>
    <w:p w:rsidR="0048646F" w:rsidRPr="008761E5" w:rsidRDefault="0048646F" w:rsidP="00DD6BE8">
      <w:pPr>
        <w:pStyle w:val="ListParagraph"/>
        <w:numPr>
          <w:ilvl w:val="0"/>
          <w:numId w:val="166"/>
        </w:numPr>
        <w:spacing w:line="276" w:lineRule="auto"/>
        <w:rPr>
          <w:sz w:val="24"/>
          <w:szCs w:val="24"/>
        </w:rPr>
      </w:pPr>
      <w:r w:rsidRPr="008761E5">
        <w:rPr>
          <w:sz w:val="24"/>
          <w:szCs w:val="24"/>
        </w:rPr>
        <w:t xml:space="preserve">Radio, Television </w:t>
      </w:r>
    </w:p>
    <w:p w:rsidR="0048646F" w:rsidRPr="008761E5" w:rsidRDefault="0048646F" w:rsidP="00DD6BE8">
      <w:pPr>
        <w:pStyle w:val="ListParagraph"/>
        <w:numPr>
          <w:ilvl w:val="0"/>
          <w:numId w:val="166"/>
        </w:numPr>
        <w:spacing w:line="276" w:lineRule="auto"/>
        <w:rPr>
          <w:sz w:val="24"/>
          <w:szCs w:val="24"/>
        </w:rPr>
      </w:pPr>
      <w:r w:rsidRPr="008761E5">
        <w:rPr>
          <w:sz w:val="24"/>
          <w:szCs w:val="24"/>
        </w:rPr>
        <w:t>Internet:  Email and social media</w:t>
      </w:r>
    </w:p>
    <w:p w:rsidR="0048646F" w:rsidRPr="008761E5" w:rsidRDefault="0048646F" w:rsidP="008761E5">
      <w:pPr>
        <w:spacing w:after="0"/>
        <w:rPr>
          <w:rFonts w:ascii="Times New Roman" w:hAnsi="Times New Roman" w:cs="Times New Roman"/>
          <w:b/>
          <w:bCs/>
          <w:sz w:val="24"/>
          <w:szCs w:val="24"/>
        </w:rPr>
      </w:pPr>
      <w:r w:rsidRPr="008761E5">
        <w:rPr>
          <w:rFonts w:ascii="Times New Roman" w:hAnsi="Times New Roman" w:cs="Times New Roman"/>
          <w:b/>
          <w:bCs/>
          <w:sz w:val="24"/>
          <w:szCs w:val="24"/>
        </w:rPr>
        <w:t>Learning Outcome:</w:t>
      </w:r>
    </w:p>
    <w:p w:rsidR="0048646F" w:rsidRPr="0048646F" w:rsidRDefault="0048646F" w:rsidP="00DD6BE8">
      <w:pPr>
        <w:pStyle w:val="ListParagraph"/>
        <w:widowControl/>
        <w:numPr>
          <w:ilvl w:val="0"/>
          <w:numId w:val="128"/>
        </w:numPr>
        <w:autoSpaceDE/>
        <w:autoSpaceDN/>
        <w:spacing w:line="276" w:lineRule="auto"/>
        <w:contextualSpacing/>
        <w:rPr>
          <w:sz w:val="24"/>
          <w:szCs w:val="24"/>
        </w:rPr>
      </w:pPr>
      <w:r w:rsidRPr="0048646F">
        <w:rPr>
          <w:sz w:val="24"/>
          <w:szCs w:val="24"/>
        </w:rPr>
        <w:t>To understand the nature, the idea of production, consumption and issues on changing forms of media in changing times.</w:t>
      </w:r>
    </w:p>
    <w:p w:rsidR="0048646F" w:rsidRPr="0048646F" w:rsidRDefault="0048646F" w:rsidP="0048646F">
      <w:pPr>
        <w:spacing w:after="0" w:line="276" w:lineRule="auto"/>
        <w:ind w:left="720" w:hanging="720"/>
        <w:rPr>
          <w:rFonts w:ascii="Times New Roman" w:hAnsi="Times New Roman" w:cs="Times New Roman"/>
          <w:sz w:val="24"/>
          <w:szCs w:val="24"/>
        </w:rPr>
      </w:pPr>
    </w:p>
    <w:p w:rsidR="0048646F" w:rsidRPr="008761E5" w:rsidRDefault="0048646F" w:rsidP="0048646F">
      <w:pPr>
        <w:spacing w:after="0" w:line="276" w:lineRule="auto"/>
        <w:ind w:left="720" w:hanging="720"/>
        <w:rPr>
          <w:rFonts w:ascii="Times New Roman" w:hAnsi="Times New Roman" w:cs="Times New Roman"/>
          <w:b/>
          <w:sz w:val="24"/>
          <w:szCs w:val="24"/>
        </w:rPr>
      </w:pPr>
      <w:r w:rsidRPr="008761E5">
        <w:rPr>
          <w:rFonts w:ascii="Times New Roman" w:hAnsi="Times New Roman" w:cs="Times New Roman"/>
          <w:b/>
          <w:sz w:val="24"/>
          <w:szCs w:val="24"/>
        </w:rPr>
        <w:t>Unit II: Media and Culture</w:t>
      </w:r>
    </w:p>
    <w:p w:rsidR="0048646F" w:rsidRPr="008761E5" w:rsidRDefault="0048646F" w:rsidP="00DD6BE8">
      <w:pPr>
        <w:pStyle w:val="ListParagraph"/>
        <w:numPr>
          <w:ilvl w:val="0"/>
          <w:numId w:val="167"/>
        </w:numPr>
        <w:spacing w:line="276" w:lineRule="auto"/>
        <w:rPr>
          <w:sz w:val="24"/>
          <w:szCs w:val="24"/>
        </w:rPr>
      </w:pPr>
      <w:r w:rsidRPr="008761E5">
        <w:rPr>
          <w:sz w:val="24"/>
          <w:szCs w:val="24"/>
        </w:rPr>
        <w:t>Media a reflection of culture</w:t>
      </w:r>
    </w:p>
    <w:p w:rsidR="0048646F" w:rsidRPr="008761E5" w:rsidRDefault="0048646F" w:rsidP="00DD6BE8">
      <w:pPr>
        <w:pStyle w:val="ListParagraph"/>
        <w:numPr>
          <w:ilvl w:val="0"/>
          <w:numId w:val="167"/>
        </w:numPr>
        <w:spacing w:line="276" w:lineRule="auto"/>
        <w:rPr>
          <w:sz w:val="24"/>
          <w:szCs w:val="24"/>
        </w:rPr>
      </w:pPr>
      <w:r w:rsidRPr="008761E5">
        <w:rPr>
          <w:sz w:val="24"/>
          <w:szCs w:val="24"/>
        </w:rPr>
        <w:t>Cultural Contributions to Media</w:t>
      </w:r>
    </w:p>
    <w:p w:rsidR="0048646F" w:rsidRPr="008761E5" w:rsidRDefault="0048646F" w:rsidP="00DD6BE8">
      <w:pPr>
        <w:pStyle w:val="ListParagraph"/>
        <w:numPr>
          <w:ilvl w:val="0"/>
          <w:numId w:val="167"/>
        </w:numPr>
        <w:spacing w:line="276" w:lineRule="auto"/>
        <w:rPr>
          <w:sz w:val="24"/>
          <w:szCs w:val="24"/>
        </w:rPr>
      </w:pPr>
      <w:r w:rsidRPr="008761E5">
        <w:rPr>
          <w:sz w:val="24"/>
          <w:szCs w:val="24"/>
        </w:rPr>
        <w:t>Folk Culture, Popular Culture, Mass Culture, New Media</w:t>
      </w:r>
    </w:p>
    <w:p w:rsidR="0048646F" w:rsidRPr="008761E5" w:rsidRDefault="008761E5" w:rsidP="00DD6BE8">
      <w:pPr>
        <w:pStyle w:val="ListParagraph"/>
        <w:numPr>
          <w:ilvl w:val="0"/>
          <w:numId w:val="167"/>
        </w:numPr>
        <w:spacing w:line="276" w:lineRule="auto"/>
        <w:rPr>
          <w:sz w:val="24"/>
          <w:szCs w:val="24"/>
        </w:rPr>
      </w:pPr>
      <w:r w:rsidRPr="008761E5">
        <w:rPr>
          <w:sz w:val="24"/>
          <w:szCs w:val="24"/>
        </w:rPr>
        <w:t xml:space="preserve">Media and Modern Society      </w:t>
      </w:r>
    </w:p>
    <w:p w:rsidR="0048646F" w:rsidRPr="008761E5" w:rsidRDefault="0048646F" w:rsidP="008761E5">
      <w:pPr>
        <w:spacing w:after="0"/>
        <w:rPr>
          <w:rFonts w:ascii="Times New Roman" w:hAnsi="Times New Roman" w:cs="Times New Roman"/>
          <w:b/>
          <w:sz w:val="24"/>
          <w:szCs w:val="24"/>
        </w:rPr>
      </w:pPr>
      <w:r w:rsidRPr="008761E5">
        <w:rPr>
          <w:rFonts w:ascii="Times New Roman" w:hAnsi="Times New Roman" w:cs="Times New Roman"/>
          <w:b/>
          <w:sz w:val="24"/>
          <w:szCs w:val="24"/>
        </w:rPr>
        <w:t>Learning Outcome:</w:t>
      </w:r>
    </w:p>
    <w:p w:rsidR="0048646F" w:rsidRPr="0048646F" w:rsidRDefault="0048646F" w:rsidP="00DD6BE8">
      <w:pPr>
        <w:pStyle w:val="ListParagraph"/>
        <w:widowControl/>
        <w:numPr>
          <w:ilvl w:val="0"/>
          <w:numId w:val="128"/>
        </w:numPr>
        <w:autoSpaceDE/>
        <w:autoSpaceDN/>
        <w:spacing w:line="276" w:lineRule="auto"/>
        <w:contextualSpacing/>
        <w:rPr>
          <w:sz w:val="24"/>
          <w:szCs w:val="24"/>
        </w:rPr>
      </w:pPr>
      <w:r w:rsidRPr="0048646F">
        <w:rPr>
          <w:sz w:val="24"/>
          <w:szCs w:val="24"/>
        </w:rPr>
        <w:t xml:space="preserve">To understand the relation between media and culture.      </w:t>
      </w:r>
    </w:p>
    <w:p w:rsidR="0048646F" w:rsidRPr="0048646F" w:rsidRDefault="0048646F" w:rsidP="0048646F">
      <w:pPr>
        <w:spacing w:after="0" w:line="276" w:lineRule="auto"/>
        <w:rPr>
          <w:rFonts w:ascii="Times New Roman" w:hAnsi="Times New Roman" w:cs="Times New Roman"/>
          <w:sz w:val="24"/>
          <w:szCs w:val="24"/>
        </w:rPr>
      </w:pPr>
    </w:p>
    <w:p w:rsidR="0048646F" w:rsidRPr="008761E5" w:rsidRDefault="0048646F" w:rsidP="0048646F">
      <w:pPr>
        <w:spacing w:after="0" w:line="276" w:lineRule="auto"/>
        <w:rPr>
          <w:rFonts w:ascii="Times New Roman" w:hAnsi="Times New Roman" w:cs="Times New Roman"/>
          <w:b/>
          <w:sz w:val="24"/>
          <w:szCs w:val="24"/>
        </w:rPr>
      </w:pPr>
      <w:r w:rsidRPr="008761E5">
        <w:rPr>
          <w:rFonts w:ascii="Times New Roman" w:hAnsi="Times New Roman" w:cs="Times New Roman"/>
          <w:b/>
          <w:sz w:val="24"/>
          <w:szCs w:val="24"/>
        </w:rPr>
        <w:t>Unit I</w:t>
      </w:r>
      <w:r w:rsidR="008761E5" w:rsidRPr="008761E5">
        <w:rPr>
          <w:rFonts w:ascii="Times New Roman" w:hAnsi="Times New Roman" w:cs="Times New Roman"/>
          <w:b/>
          <w:sz w:val="24"/>
          <w:szCs w:val="24"/>
        </w:rPr>
        <w:t>II: Approaches to Media Studies</w:t>
      </w:r>
    </w:p>
    <w:p w:rsidR="0048646F" w:rsidRPr="008761E5" w:rsidRDefault="0048646F" w:rsidP="00DD6BE8">
      <w:pPr>
        <w:pStyle w:val="ListParagraph"/>
        <w:numPr>
          <w:ilvl w:val="0"/>
          <w:numId w:val="168"/>
        </w:numPr>
        <w:spacing w:line="276" w:lineRule="auto"/>
        <w:rPr>
          <w:sz w:val="24"/>
          <w:szCs w:val="24"/>
        </w:rPr>
      </w:pPr>
      <w:r w:rsidRPr="008761E5">
        <w:rPr>
          <w:sz w:val="24"/>
          <w:szCs w:val="24"/>
        </w:rPr>
        <w:t>Marxism and Media</w:t>
      </w:r>
    </w:p>
    <w:p w:rsidR="0048646F" w:rsidRPr="008761E5" w:rsidRDefault="0048646F" w:rsidP="00DD6BE8">
      <w:pPr>
        <w:pStyle w:val="ListParagraph"/>
        <w:numPr>
          <w:ilvl w:val="0"/>
          <w:numId w:val="168"/>
        </w:numPr>
        <w:spacing w:line="276" w:lineRule="auto"/>
        <w:rPr>
          <w:sz w:val="24"/>
          <w:szCs w:val="24"/>
        </w:rPr>
      </w:pPr>
      <w:r w:rsidRPr="008761E5">
        <w:rPr>
          <w:sz w:val="24"/>
          <w:szCs w:val="24"/>
        </w:rPr>
        <w:t>Structuralism and Media</w:t>
      </w:r>
    </w:p>
    <w:p w:rsidR="0048646F" w:rsidRPr="008761E5" w:rsidRDefault="0048646F" w:rsidP="00DD6BE8">
      <w:pPr>
        <w:pStyle w:val="ListParagraph"/>
        <w:numPr>
          <w:ilvl w:val="0"/>
          <w:numId w:val="168"/>
        </w:numPr>
        <w:spacing w:line="276" w:lineRule="auto"/>
        <w:rPr>
          <w:sz w:val="24"/>
          <w:szCs w:val="24"/>
        </w:rPr>
      </w:pPr>
      <w:r w:rsidRPr="008761E5">
        <w:rPr>
          <w:sz w:val="24"/>
          <w:szCs w:val="24"/>
        </w:rPr>
        <w:t>Feminism and Media</w:t>
      </w:r>
    </w:p>
    <w:p w:rsidR="0048646F" w:rsidRPr="008761E5" w:rsidRDefault="0048646F" w:rsidP="008761E5">
      <w:pPr>
        <w:spacing w:after="0"/>
        <w:rPr>
          <w:rFonts w:ascii="Times New Roman" w:hAnsi="Times New Roman" w:cs="Times New Roman"/>
          <w:b/>
          <w:sz w:val="24"/>
          <w:szCs w:val="24"/>
        </w:rPr>
      </w:pPr>
      <w:r w:rsidRPr="008761E5">
        <w:rPr>
          <w:rFonts w:ascii="Times New Roman" w:hAnsi="Times New Roman" w:cs="Times New Roman"/>
          <w:b/>
          <w:sz w:val="24"/>
          <w:szCs w:val="24"/>
        </w:rPr>
        <w:t>Learning Outcome:</w:t>
      </w:r>
    </w:p>
    <w:p w:rsidR="0048646F" w:rsidRPr="0048646F" w:rsidRDefault="0048646F" w:rsidP="00DD6BE8">
      <w:pPr>
        <w:pStyle w:val="ListParagraph"/>
        <w:widowControl/>
        <w:numPr>
          <w:ilvl w:val="0"/>
          <w:numId w:val="128"/>
        </w:numPr>
        <w:autoSpaceDE/>
        <w:autoSpaceDN/>
        <w:spacing w:line="276" w:lineRule="auto"/>
        <w:contextualSpacing/>
        <w:rPr>
          <w:sz w:val="24"/>
          <w:szCs w:val="24"/>
        </w:rPr>
      </w:pPr>
      <w:r w:rsidRPr="0048646F">
        <w:rPr>
          <w:sz w:val="24"/>
          <w:szCs w:val="24"/>
        </w:rPr>
        <w:t xml:space="preserve">To en-skill students to </w:t>
      </w:r>
      <w:proofErr w:type="spellStart"/>
      <w:r w:rsidRPr="0048646F">
        <w:rPr>
          <w:sz w:val="24"/>
          <w:szCs w:val="24"/>
        </w:rPr>
        <w:t>analyse</w:t>
      </w:r>
      <w:proofErr w:type="spellEnd"/>
      <w:r w:rsidRPr="0048646F">
        <w:rPr>
          <w:sz w:val="24"/>
          <w:szCs w:val="24"/>
        </w:rPr>
        <w:t xml:space="preserve"> media texts using different theoretical lens.</w:t>
      </w:r>
    </w:p>
    <w:p w:rsidR="008761E5" w:rsidRDefault="008761E5" w:rsidP="0048646F">
      <w:pPr>
        <w:spacing w:after="0" w:line="276" w:lineRule="auto"/>
        <w:rPr>
          <w:rFonts w:ascii="Times New Roman" w:hAnsi="Times New Roman" w:cs="Times New Roman"/>
          <w:sz w:val="24"/>
          <w:szCs w:val="24"/>
        </w:rPr>
      </w:pPr>
    </w:p>
    <w:p w:rsidR="0048646F" w:rsidRPr="008761E5" w:rsidRDefault="0048646F" w:rsidP="0048646F">
      <w:pPr>
        <w:spacing w:after="0" w:line="276" w:lineRule="auto"/>
        <w:rPr>
          <w:rFonts w:ascii="Times New Roman" w:hAnsi="Times New Roman" w:cs="Times New Roman"/>
          <w:b/>
          <w:sz w:val="24"/>
          <w:szCs w:val="24"/>
        </w:rPr>
      </w:pPr>
      <w:r w:rsidRPr="008761E5">
        <w:rPr>
          <w:rFonts w:ascii="Times New Roman" w:hAnsi="Times New Roman" w:cs="Times New Roman"/>
          <w:b/>
          <w:sz w:val="24"/>
          <w:szCs w:val="24"/>
        </w:rPr>
        <w:t>U</w:t>
      </w:r>
      <w:r w:rsidR="008761E5">
        <w:rPr>
          <w:rFonts w:ascii="Times New Roman" w:hAnsi="Times New Roman" w:cs="Times New Roman"/>
          <w:b/>
          <w:sz w:val="24"/>
          <w:szCs w:val="24"/>
        </w:rPr>
        <w:t>nit IV: Globalization and Media</w:t>
      </w:r>
    </w:p>
    <w:p w:rsidR="0048646F" w:rsidRPr="008761E5" w:rsidRDefault="0048646F" w:rsidP="00DD6BE8">
      <w:pPr>
        <w:pStyle w:val="ListParagraph"/>
        <w:numPr>
          <w:ilvl w:val="0"/>
          <w:numId w:val="169"/>
        </w:numPr>
        <w:spacing w:line="276" w:lineRule="auto"/>
        <w:rPr>
          <w:sz w:val="24"/>
          <w:szCs w:val="24"/>
        </w:rPr>
      </w:pPr>
      <w:r w:rsidRPr="008761E5">
        <w:rPr>
          <w:sz w:val="24"/>
          <w:szCs w:val="24"/>
        </w:rPr>
        <w:t>Media Imperialism and Multinational Corporations</w:t>
      </w:r>
    </w:p>
    <w:p w:rsidR="0048646F" w:rsidRPr="008761E5" w:rsidRDefault="0048646F" w:rsidP="00DD6BE8">
      <w:pPr>
        <w:pStyle w:val="ListParagraph"/>
        <w:numPr>
          <w:ilvl w:val="0"/>
          <w:numId w:val="169"/>
        </w:numPr>
        <w:spacing w:line="276" w:lineRule="auto"/>
        <w:rPr>
          <w:sz w:val="24"/>
          <w:szCs w:val="24"/>
        </w:rPr>
      </w:pPr>
      <w:r w:rsidRPr="008761E5">
        <w:rPr>
          <w:sz w:val="24"/>
          <w:szCs w:val="24"/>
        </w:rPr>
        <w:t>Media and Democracy</w:t>
      </w:r>
    </w:p>
    <w:p w:rsidR="0048646F" w:rsidRPr="008761E5" w:rsidRDefault="0048646F" w:rsidP="00DD6BE8">
      <w:pPr>
        <w:pStyle w:val="ListParagraph"/>
        <w:numPr>
          <w:ilvl w:val="0"/>
          <w:numId w:val="169"/>
        </w:numPr>
        <w:spacing w:line="276" w:lineRule="auto"/>
        <w:rPr>
          <w:sz w:val="24"/>
          <w:szCs w:val="24"/>
        </w:rPr>
      </w:pPr>
      <w:r w:rsidRPr="008761E5">
        <w:rPr>
          <w:sz w:val="24"/>
          <w:szCs w:val="24"/>
        </w:rPr>
        <w:t>Rise of Information Society</w:t>
      </w:r>
    </w:p>
    <w:p w:rsidR="0048646F" w:rsidRPr="008761E5" w:rsidRDefault="0048646F" w:rsidP="00DD6BE8">
      <w:pPr>
        <w:pStyle w:val="ListParagraph"/>
        <w:numPr>
          <w:ilvl w:val="0"/>
          <w:numId w:val="169"/>
        </w:numPr>
        <w:spacing w:line="276" w:lineRule="auto"/>
        <w:rPr>
          <w:sz w:val="24"/>
          <w:szCs w:val="24"/>
        </w:rPr>
      </w:pPr>
      <w:r w:rsidRPr="008761E5">
        <w:rPr>
          <w:sz w:val="24"/>
          <w:szCs w:val="24"/>
        </w:rPr>
        <w:t>Media &amp; Crime</w:t>
      </w:r>
    </w:p>
    <w:p w:rsidR="0048646F" w:rsidRPr="008761E5" w:rsidRDefault="0048646F" w:rsidP="008761E5">
      <w:pPr>
        <w:spacing w:after="0"/>
        <w:rPr>
          <w:rFonts w:ascii="Times New Roman" w:hAnsi="Times New Roman" w:cs="Times New Roman"/>
          <w:b/>
          <w:sz w:val="24"/>
          <w:szCs w:val="24"/>
        </w:rPr>
      </w:pPr>
      <w:r w:rsidRPr="008761E5">
        <w:rPr>
          <w:rFonts w:ascii="Times New Roman" w:hAnsi="Times New Roman" w:cs="Times New Roman"/>
          <w:b/>
          <w:sz w:val="24"/>
          <w:szCs w:val="24"/>
        </w:rPr>
        <w:lastRenderedPageBreak/>
        <w:t>Learning Outcome:</w:t>
      </w:r>
    </w:p>
    <w:p w:rsidR="0048646F" w:rsidRPr="0048646F" w:rsidRDefault="0048646F" w:rsidP="00DD6BE8">
      <w:pPr>
        <w:pStyle w:val="ListParagraph"/>
        <w:widowControl/>
        <w:numPr>
          <w:ilvl w:val="0"/>
          <w:numId w:val="128"/>
        </w:numPr>
        <w:autoSpaceDE/>
        <w:autoSpaceDN/>
        <w:spacing w:after="160" w:line="276" w:lineRule="auto"/>
        <w:contextualSpacing/>
        <w:rPr>
          <w:sz w:val="24"/>
          <w:szCs w:val="24"/>
        </w:rPr>
      </w:pPr>
      <w:r w:rsidRPr="0048646F">
        <w:rPr>
          <w:sz w:val="24"/>
          <w:szCs w:val="24"/>
        </w:rPr>
        <w:t>To learn the basic concepts and emerging issues in media studies.</w:t>
      </w:r>
    </w:p>
    <w:p w:rsidR="0048646F" w:rsidRPr="0048646F" w:rsidRDefault="0048646F" w:rsidP="0048646F">
      <w:pPr>
        <w:spacing w:after="0" w:line="276" w:lineRule="auto"/>
        <w:rPr>
          <w:rFonts w:ascii="Times New Roman" w:hAnsi="Times New Roman" w:cs="Times New Roman"/>
          <w:sz w:val="24"/>
          <w:szCs w:val="24"/>
        </w:rPr>
      </w:pPr>
    </w:p>
    <w:p w:rsidR="0048646F" w:rsidRPr="008761E5" w:rsidRDefault="0048646F" w:rsidP="0048646F">
      <w:pPr>
        <w:spacing w:line="276" w:lineRule="auto"/>
        <w:jc w:val="both"/>
        <w:rPr>
          <w:rFonts w:ascii="Times New Roman" w:hAnsi="Times New Roman" w:cs="Times New Roman"/>
          <w:b/>
          <w:sz w:val="24"/>
          <w:szCs w:val="24"/>
        </w:rPr>
      </w:pPr>
      <w:r w:rsidRPr="008761E5">
        <w:rPr>
          <w:rFonts w:ascii="Times New Roman" w:hAnsi="Times New Roman" w:cs="Times New Roman"/>
          <w:b/>
          <w:sz w:val="24"/>
          <w:szCs w:val="24"/>
        </w:rPr>
        <w:t>Lesson Plan</w:t>
      </w:r>
    </w:p>
    <w:tbl>
      <w:tblPr>
        <w:tblStyle w:val="TableGrid"/>
        <w:tblpPr w:leftFromText="180" w:rightFromText="180" w:vertAnchor="text" w:tblpX="-459" w:tblpY="1"/>
        <w:tblW w:w="9475" w:type="dxa"/>
        <w:tblLayout w:type="fixed"/>
        <w:tblLook w:val="04A0" w:firstRow="1" w:lastRow="0" w:firstColumn="1" w:lastColumn="0" w:noHBand="0" w:noVBand="1"/>
      </w:tblPr>
      <w:tblGrid>
        <w:gridCol w:w="1056"/>
        <w:gridCol w:w="2375"/>
        <w:gridCol w:w="992"/>
        <w:gridCol w:w="1276"/>
        <w:gridCol w:w="3776"/>
      </w:tblGrid>
      <w:tr w:rsidR="0048646F" w:rsidRPr="0048646F" w:rsidTr="008761E5">
        <w:tc>
          <w:tcPr>
            <w:tcW w:w="1056"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Unit</w:t>
            </w:r>
          </w:p>
        </w:tc>
        <w:tc>
          <w:tcPr>
            <w:tcW w:w="2375"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Thrust Areas</w:t>
            </w:r>
          </w:p>
        </w:tc>
        <w:tc>
          <w:tcPr>
            <w:tcW w:w="992"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Method</w:t>
            </w:r>
          </w:p>
        </w:tc>
        <w:tc>
          <w:tcPr>
            <w:tcW w:w="1276"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Total No. of Classes</w:t>
            </w:r>
          </w:p>
        </w:tc>
        <w:tc>
          <w:tcPr>
            <w:tcW w:w="3776" w:type="dxa"/>
          </w:tcPr>
          <w:p w:rsidR="0048646F" w:rsidRPr="008761E5" w:rsidRDefault="0048646F" w:rsidP="008761E5">
            <w:pPr>
              <w:jc w:val="center"/>
              <w:rPr>
                <w:rFonts w:ascii="Times New Roman" w:hAnsi="Times New Roman" w:cs="Times New Roman"/>
                <w:b/>
                <w:sz w:val="24"/>
                <w:szCs w:val="24"/>
              </w:rPr>
            </w:pPr>
            <w:r w:rsidRPr="008761E5">
              <w:rPr>
                <w:rFonts w:ascii="Times New Roman" w:hAnsi="Times New Roman" w:cs="Times New Roman"/>
                <w:b/>
                <w:sz w:val="24"/>
                <w:szCs w:val="24"/>
              </w:rPr>
              <w:t>References</w:t>
            </w:r>
          </w:p>
        </w:tc>
      </w:tr>
      <w:tr w:rsidR="0048646F" w:rsidRPr="0048646F" w:rsidTr="008761E5">
        <w:tc>
          <w:tcPr>
            <w:tcW w:w="105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I</w:t>
            </w:r>
          </w:p>
        </w:tc>
        <w:tc>
          <w:tcPr>
            <w:tcW w:w="2375" w:type="dxa"/>
          </w:tcPr>
          <w:p w:rsidR="0048646F" w:rsidRPr="0048646F" w:rsidRDefault="0048646F" w:rsidP="008761E5">
            <w:pPr>
              <w:pStyle w:val="BodyText"/>
              <w:spacing w:before="1"/>
            </w:pPr>
            <w:r w:rsidRPr="0048646F">
              <w:t>Media: History and types:</w:t>
            </w:r>
          </w:p>
          <w:p w:rsidR="0048646F" w:rsidRPr="0048646F" w:rsidRDefault="0048646F" w:rsidP="008761E5">
            <w:pPr>
              <w:spacing w:after="0" w:line="276" w:lineRule="auto"/>
              <w:rPr>
                <w:rFonts w:ascii="Times New Roman" w:hAnsi="Times New Roman" w:cs="Times New Roman"/>
                <w:sz w:val="24"/>
                <w:szCs w:val="24"/>
              </w:rPr>
            </w:pPr>
            <w:r w:rsidRPr="0048646F">
              <w:rPr>
                <w:rFonts w:ascii="Times New Roman" w:hAnsi="Times New Roman" w:cs="Times New Roman"/>
                <w:sz w:val="24"/>
                <w:szCs w:val="24"/>
              </w:rPr>
              <w:t xml:space="preserve">Types of media: Print, Electronic, visual and social media, </w:t>
            </w:r>
          </w:p>
          <w:p w:rsidR="0048646F" w:rsidRPr="0048646F" w:rsidRDefault="0048646F" w:rsidP="008761E5">
            <w:pPr>
              <w:spacing w:after="0" w:line="276" w:lineRule="auto"/>
              <w:rPr>
                <w:rFonts w:ascii="Times New Roman" w:hAnsi="Times New Roman" w:cs="Times New Roman"/>
                <w:sz w:val="24"/>
                <w:szCs w:val="24"/>
              </w:rPr>
            </w:pPr>
            <w:r w:rsidRPr="0048646F">
              <w:rPr>
                <w:rFonts w:ascii="Times New Roman" w:hAnsi="Times New Roman" w:cs="Times New Roman"/>
                <w:sz w:val="24"/>
                <w:szCs w:val="24"/>
              </w:rPr>
              <w:t>Historicity of Media Revolution in India:</w:t>
            </w:r>
          </w:p>
          <w:p w:rsidR="0048646F" w:rsidRPr="0048646F" w:rsidRDefault="0048646F" w:rsidP="008761E5">
            <w:pPr>
              <w:spacing w:after="0" w:line="276" w:lineRule="auto"/>
              <w:rPr>
                <w:rFonts w:ascii="Times New Roman" w:hAnsi="Times New Roman" w:cs="Times New Roman"/>
                <w:sz w:val="24"/>
                <w:szCs w:val="24"/>
              </w:rPr>
            </w:pPr>
            <w:r w:rsidRPr="0048646F">
              <w:rPr>
                <w:rFonts w:ascii="Times New Roman" w:hAnsi="Times New Roman" w:cs="Times New Roman"/>
                <w:sz w:val="24"/>
                <w:szCs w:val="24"/>
              </w:rPr>
              <w:t xml:space="preserve">Print Media, Telegraph </w:t>
            </w:r>
          </w:p>
          <w:p w:rsidR="0048646F" w:rsidRPr="0048646F" w:rsidRDefault="0048646F" w:rsidP="008761E5">
            <w:pPr>
              <w:spacing w:after="0" w:line="276" w:lineRule="auto"/>
              <w:ind w:left="720" w:hanging="720"/>
              <w:rPr>
                <w:rFonts w:ascii="Times New Roman" w:hAnsi="Times New Roman" w:cs="Times New Roman"/>
                <w:sz w:val="24"/>
                <w:szCs w:val="24"/>
              </w:rPr>
            </w:pPr>
            <w:r w:rsidRPr="0048646F">
              <w:rPr>
                <w:rFonts w:ascii="Times New Roman" w:hAnsi="Times New Roman" w:cs="Times New Roman"/>
                <w:sz w:val="24"/>
                <w:szCs w:val="24"/>
              </w:rPr>
              <w:t xml:space="preserve">Radio, Television </w:t>
            </w:r>
          </w:p>
          <w:p w:rsidR="0048646F" w:rsidRPr="0048646F" w:rsidRDefault="0048646F" w:rsidP="008761E5">
            <w:pPr>
              <w:spacing w:after="0" w:line="276" w:lineRule="auto"/>
              <w:rPr>
                <w:rFonts w:ascii="Times New Roman" w:hAnsi="Times New Roman" w:cs="Times New Roman"/>
                <w:sz w:val="24"/>
                <w:szCs w:val="24"/>
              </w:rPr>
            </w:pPr>
            <w:r w:rsidRPr="0048646F">
              <w:rPr>
                <w:rFonts w:ascii="Times New Roman" w:hAnsi="Times New Roman" w:cs="Times New Roman"/>
                <w:sz w:val="24"/>
                <w:szCs w:val="24"/>
              </w:rPr>
              <w:t>Internet:  Email and social media</w:t>
            </w:r>
          </w:p>
          <w:p w:rsidR="0048646F" w:rsidRPr="0048646F" w:rsidRDefault="0048646F" w:rsidP="008761E5">
            <w:pPr>
              <w:spacing w:after="0" w:line="276" w:lineRule="auto"/>
              <w:ind w:left="720" w:hanging="720"/>
              <w:rPr>
                <w:rFonts w:ascii="Times New Roman" w:hAnsi="Times New Roman" w:cs="Times New Roman"/>
                <w:sz w:val="24"/>
                <w:szCs w:val="24"/>
              </w:rPr>
            </w:pPr>
          </w:p>
          <w:p w:rsidR="0048646F" w:rsidRPr="0048646F" w:rsidRDefault="0048646F" w:rsidP="008761E5">
            <w:pPr>
              <w:pStyle w:val="BodyText"/>
              <w:spacing w:before="1"/>
            </w:pP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Classroom Lectures and Tutorials</w:t>
            </w:r>
          </w:p>
          <w:p w:rsidR="0048646F" w:rsidRPr="0048646F" w:rsidRDefault="0048646F" w:rsidP="008761E5">
            <w:pPr>
              <w:spacing w:after="0"/>
              <w:rPr>
                <w:rFonts w:ascii="Times New Roman" w:hAnsi="Times New Roman" w:cs="Times New Roman"/>
                <w:sz w:val="24"/>
                <w:szCs w:val="24"/>
              </w:rPr>
            </w:pPr>
          </w:p>
          <w:p w:rsidR="0048646F" w:rsidRPr="0048646F" w:rsidRDefault="0048646F" w:rsidP="008761E5">
            <w:pPr>
              <w:spacing w:after="0"/>
              <w:rPr>
                <w:rFonts w:ascii="Times New Roman" w:hAnsi="Times New Roman" w:cs="Times New Roman"/>
                <w:sz w:val="24"/>
                <w:szCs w:val="24"/>
              </w:rPr>
            </w:pP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18</w:t>
            </w:r>
          </w:p>
        </w:tc>
        <w:tc>
          <w:tcPr>
            <w:tcW w:w="3776" w:type="dxa"/>
          </w:tcPr>
          <w:p w:rsidR="0048646F" w:rsidRPr="0048646F" w:rsidRDefault="0048646F" w:rsidP="008761E5">
            <w:pPr>
              <w:spacing w:after="0"/>
              <w:ind w:right="158"/>
              <w:contextualSpacing/>
              <w:rPr>
                <w:rFonts w:ascii="Times New Roman" w:hAnsi="Times New Roman" w:cs="Times New Roman"/>
                <w:sz w:val="24"/>
                <w:szCs w:val="24"/>
              </w:rPr>
            </w:pPr>
            <w:r w:rsidRPr="0048646F">
              <w:rPr>
                <w:rFonts w:ascii="Times New Roman" w:hAnsi="Times New Roman" w:cs="Times New Roman"/>
                <w:sz w:val="24"/>
                <w:szCs w:val="24"/>
              </w:rPr>
              <w:t>Bernard</w:t>
            </w:r>
            <w:r w:rsidRPr="0048646F">
              <w:rPr>
                <w:rFonts w:ascii="Times New Roman" w:hAnsi="Times New Roman" w:cs="Times New Roman"/>
                <w:spacing w:val="6"/>
                <w:sz w:val="24"/>
                <w:szCs w:val="24"/>
              </w:rPr>
              <w:t xml:space="preserve"> </w:t>
            </w:r>
            <w:proofErr w:type="spellStart"/>
            <w:r w:rsidRPr="0048646F">
              <w:rPr>
                <w:rFonts w:ascii="Times New Roman" w:hAnsi="Times New Roman" w:cs="Times New Roman"/>
                <w:sz w:val="24"/>
                <w:szCs w:val="24"/>
              </w:rPr>
              <w:t>Bel</w:t>
            </w:r>
            <w:proofErr w:type="spellEnd"/>
            <w:r w:rsidRPr="0048646F">
              <w:rPr>
                <w:rFonts w:ascii="Times New Roman" w:hAnsi="Times New Roman" w:cs="Times New Roman"/>
                <w:spacing w:val="6"/>
                <w:sz w:val="24"/>
                <w:szCs w:val="24"/>
              </w:rPr>
              <w:t xml:space="preserve"> </w:t>
            </w:r>
            <w:r w:rsidRPr="0048646F">
              <w:rPr>
                <w:rFonts w:ascii="Times New Roman" w:hAnsi="Times New Roman" w:cs="Times New Roman"/>
                <w:sz w:val="24"/>
                <w:szCs w:val="24"/>
              </w:rPr>
              <w:t xml:space="preserve">et. </w:t>
            </w:r>
            <w:r w:rsidRPr="0048646F">
              <w:rPr>
                <w:rFonts w:ascii="Times New Roman" w:hAnsi="Times New Roman" w:cs="Times New Roman"/>
                <w:spacing w:val="-57"/>
                <w:sz w:val="24"/>
                <w:szCs w:val="24"/>
              </w:rPr>
              <w:t xml:space="preserve"> </w:t>
            </w:r>
            <w:proofErr w:type="gramStart"/>
            <w:r w:rsidRPr="0048646F">
              <w:rPr>
                <w:rFonts w:ascii="Times New Roman" w:hAnsi="Times New Roman" w:cs="Times New Roman"/>
                <w:sz w:val="24"/>
                <w:szCs w:val="24"/>
              </w:rPr>
              <w:t>al</w:t>
            </w:r>
            <w:proofErr w:type="gramEnd"/>
            <w:r w:rsidRPr="0048646F">
              <w:rPr>
                <w:rFonts w:ascii="Times New Roman" w:hAnsi="Times New Roman" w:cs="Times New Roman"/>
                <w:spacing w:val="6"/>
                <w:sz w:val="24"/>
                <w:szCs w:val="24"/>
              </w:rPr>
              <w:t xml:space="preserve"> </w:t>
            </w:r>
            <w:r w:rsidRPr="0048646F">
              <w:rPr>
                <w:rFonts w:ascii="Times New Roman" w:hAnsi="Times New Roman" w:cs="Times New Roman"/>
                <w:sz w:val="24"/>
                <w:szCs w:val="24"/>
              </w:rPr>
              <w:t>2005.</w:t>
            </w:r>
            <w:r w:rsidRPr="0048646F">
              <w:rPr>
                <w:rFonts w:ascii="Times New Roman" w:hAnsi="Times New Roman" w:cs="Times New Roman"/>
                <w:spacing w:val="6"/>
                <w:sz w:val="24"/>
                <w:szCs w:val="24"/>
              </w:rPr>
              <w:t xml:space="preserve"> </w:t>
            </w:r>
            <w:r w:rsidRPr="0048646F">
              <w:rPr>
                <w:rFonts w:ascii="Times New Roman" w:hAnsi="Times New Roman" w:cs="Times New Roman"/>
                <w:sz w:val="24"/>
                <w:szCs w:val="24"/>
              </w:rPr>
              <w:t>Media</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and Mediation</w:t>
            </w:r>
            <w:r w:rsidRPr="0048646F">
              <w:rPr>
                <w:rFonts w:ascii="Times New Roman" w:hAnsi="Times New Roman" w:cs="Times New Roman"/>
                <w:spacing w:val="-3"/>
                <w:sz w:val="24"/>
                <w:szCs w:val="24"/>
              </w:rPr>
              <w:t xml:space="preserve"> </w:t>
            </w:r>
            <w:r w:rsidRPr="0048646F">
              <w:rPr>
                <w:rFonts w:ascii="Times New Roman" w:hAnsi="Times New Roman" w:cs="Times New Roman"/>
                <w:sz w:val="24"/>
                <w:szCs w:val="24"/>
              </w:rPr>
              <w:t>Communication</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Processes Vol.</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1 Sage Publication.</w:t>
            </w:r>
          </w:p>
          <w:p w:rsidR="0048646F" w:rsidRPr="0048646F" w:rsidRDefault="0048646F" w:rsidP="008761E5">
            <w:pPr>
              <w:spacing w:after="0" w:line="256" w:lineRule="auto"/>
              <w:contextualSpacing/>
              <w:rPr>
                <w:rFonts w:ascii="Times New Roman" w:hAnsi="Times New Roman" w:cs="Times New Roman"/>
                <w:sz w:val="24"/>
                <w:szCs w:val="24"/>
              </w:rPr>
            </w:pPr>
          </w:p>
          <w:p w:rsidR="0048646F" w:rsidRPr="0048646F" w:rsidRDefault="0048646F" w:rsidP="008761E5">
            <w:pPr>
              <w:spacing w:after="0" w:line="256" w:lineRule="auto"/>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Vidya</w:t>
            </w:r>
            <w:proofErr w:type="spellEnd"/>
            <w:r w:rsidRPr="0048646F">
              <w:rPr>
                <w:rFonts w:ascii="Times New Roman" w:hAnsi="Times New Roman" w:cs="Times New Roman"/>
                <w:sz w:val="24"/>
                <w:szCs w:val="24"/>
              </w:rPr>
              <w:t xml:space="preserve"> </w:t>
            </w:r>
            <w:proofErr w:type="spellStart"/>
            <w:r w:rsidRPr="0048646F">
              <w:rPr>
                <w:rFonts w:ascii="Times New Roman" w:hAnsi="Times New Roman" w:cs="Times New Roman"/>
                <w:sz w:val="24"/>
                <w:szCs w:val="24"/>
              </w:rPr>
              <w:t>Mitra</w:t>
            </w:r>
            <w:proofErr w:type="spellEnd"/>
            <w:r w:rsidRPr="0048646F">
              <w:rPr>
                <w:rFonts w:ascii="Times New Roman" w:hAnsi="Times New Roman" w:cs="Times New Roman"/>
                <w:sz w:val="24"/>
                <w:szCs w:val="24"/>
              </w:rPr>
              <w:t xml:space="preserve">. </w:t>
            </w:r>
            <w:proofErr w:type="gramStart"/>
            <w:r w:rsidRPr="0048646F">
              <w:rPr>
                <w:rFonts w:ascii="Times New Roman" w:hAnsi="Times New Roman" w:cs="Times New Roman"/>
                <w:sz w:val="24"/>
                <w:szCs w:val="24"/>
              </w:rPr>
              <w:t>( 2018</w:t>
            </w:r>
            <w:proofErr w:type="gramEnd"/>
            <w:r w:rsidRPr="0048646F">
              <w:rPr>
                <w:rFonts w:ascii="Times New Roman" w:hAnsi="Times New Roman" w:cs="Times New Roman"/>
                <w:sz w:val="24"/>
                <w:szCs w:val="24"/>
              </w:rPr>
              <w:t xml:space="preserve">, April 27). </w:t>
            </w:r>
            <w:r w:rsidRPr="0048646F">
              <w:rPr>
                <w:rFonts w:ascii="Times New Roman" w:hAnsi="Times New Roman" w:cs="Times New Roman"/>
                <w:i/>
                <w:iCs/>
                <w:sz w:val="24"/>
                <w:szCs w:val="24"/>
              </w:rPr>
              <w:t xml:space="preserve">Types of Media and Selection Criteria </w:t>
            </w:r>
            <w:r w:rsidRPr="0048646F">
              <w:rPr>
                <w:rFonts w:ascii="Times New Roman" w:hAnsi="Times New Roman" w:cs="Times New Roman"/>
                <w:sz w:val="24"/>
                <w:szCs w:val="24"/>
              </w:rPr>
              <w:t>(Video). You Tube.</w:t>
            </w:r>
            <w:r w:rsidRPr="0048646F">
              <w:rPr>
                <w:rFonts w:ascii="Times New Roman" w:hAnsi="Times New Roman" w:cs="Times New Roman"/>
                <w:i/>
                <w:iCs/>
                <w:sz w:val="24"/>
                <w:szCs w:val="24"/>
              </w:rPr>
              <w:t xml:space="preserve"> </w:t>
            </w:r>
            <w:hyperlink r:id="rId173" w:history="1">
              <w:r w:rsidRPr="0048646F">
                <w:rPr>
                  <w:rStyle w:val="Hyperlink"/>
                  <w:rFonts w:ascii="Times New Roman" w:hAnsi="Times New Roman" w:cs="Times New Roman"/>
                  <w:sz w:val="24"/>
                  <w:szCs w:val="24"/>
                </w:rPr>
                <w:t>https://www.youtube.com/watch?v=1jYZ-_61OlM</w:t>
              </w:r>
            </w:hyperlink>
          </w:p>
          <w:p w:rsidR="0048646F" w:rsidRPr="0048646F" w:rsidRDefault="0048646F" w:rsidP="008761E5">
            <w:pPr>
              <w:spacing w:after="0" w:line="256" w:lineRule="auto"/>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Vidya</w:t>
            </w:r>
            <w:proofErr w:type="spellEnd"/>
            <w:r w:rsidRPr="0048646F">
              <w:rPr>
                <w:rFonts w:ascii="Times New Roman" w:hAnsi="Times New Roman" w:cs="Times New Roman"/>
                <w:sz w:val="24"/>
                <w:szCs w:val="24"/>
              </w:rPr>
              <w:t xml:space="preserve"> </w:t>
            </w:r>
            <w:proofErr w:type="spellStart"/>
            <w:r w:rsidRPr="0048646F">
              <w:rPr>
                <w:rFonts w:ascii="Times New Roman" w:hAnsi="Times New Roman" w:cs="Times New Roman"/>
                <w:sz w:val="24"/>
                <w:szCs w:val="24"/>
              </w:rPr>
              <w:t>Mitra</w:t>
            </w:r>
            <w:proofErr w:type="spellEnd"/>
            <w:r w:rsidRPr="0048646F">
              <w:rPr>
                <w:rFonts w:ascii="Times New Roman" w:hAnsi="Times New Roman" w:cs="Times New Roman"/>
                <w:sz w:val="24"/>
                <w:szCs w:val="24"/>
              </w:rPr>
              <w:t xml:space="preserve">. (2018, Feb 27). </w:t>
            </w:r>
            <w:r w:rsidRPr="0048646F">
              <w:rPr>
                <w:rFonts w:ascii="Times New Roman" w:hAnsi="Times New Roman" w:cs="Times New Roman"/>
                <w:i/>
                <w:iCs/>
                <w:sz w:val="24"/>
                <w:szCs w:val="24"/>
              </w:rPr>
              <w:t xml:space="preserve">Social Media </w:t>
            </w:r>
            <w:r w:rsidRPr="0048646F">
              <w:rPr>
                <w:rFonts w:ascii="Times New Roman" w:hAnsi="Times New Roman" w:cs="Times New Roman"/>
                <w:sz w:val="24"/>
                <w:szCs w:val="24"/>
              </w:rPr>
              <w:t xml:space="preserve">(Video). You Tube. </w:t>
            </w:r>
          </w:p>
          <w:p w:rsidR="0048646F" w:rsidRPr="0048646F" w:rsidRDefault="0048646F" w:rsidP="008761E5">
            <w:pPr>
              <w:spacing w:after="0"/>
              <w:rPr>
                <w:rFonts w:ascii="Times New Roman" w:hAnsi="Times New Roman" w:cs="Times New Roman"/>
                <w:sz w:val="24"/>
                <w:szCs w:val="24"/>
              </w:rPr>
            </w:pPr>
            <w:hyperlink r:id="rId174" w:history="1">
              <w:r w:rsidRPr="0048646F">
                <w:rPr>
                  <w:rStyle w:val="Hyperlink"/>
                  <w:rFonts w:ascii="Times New Roman" w:hAnsi="Times New Roman" w:cs="Times New Roman"/>
                  <w:kern w:val="0"/>
                  <w:sz w:val="24"/>
                  <w:szCs w:val="24"/>
                  <w14:ligatures w14:val="none"/>
                </w:rPr>
                <w:t>https://www.youtube.com/watch?v=8idP0nHPuUU</w:t>
              </w:r>
            </w:hyperlink>
          </w:p>
        </w:tc>
      </w:tr>
      <w:tr w:rsidR="0048646F" w:rsidRPr="0048646F" w:rsidTr="008761E5">
        <w:tc>
          <w:tcPr>
            <w:tcW w:w="105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II.</w:t>
            </w:r>
          </w:p>
        </w:tc>
        <w:tc>
          <w:tcPr>
            <w:tcW w:w="2375"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Media and Culture</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Media a reflection of culture</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 xml:space="preserve"> Cultural Contributions to Media</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 xml:space="preserve"> Folk Culture, Popular Culture, Mass Culture, New Media</w:t>
            </w:r>
          </w:p>
          <w:p w:rsidR="0048646F" w:rsidRPr="0048646F" w:rsidRDefault="0048646F" w:rsidP="008761E5">
            <w:pPr>
              <w:widowControl w:val="0"/>
              <w:tabs>
                <w:tab w:val="left" w:pos="993"/>
              </w:tabs>
              <w:autoSpaceDE w:val="0"/>
              <w:autoSpaceDN w:val="0"/>
              <w:spacing w:before="42" w:after="0"/>
              <w:rPr>
                <w:rFonts w:ascii="Times New Roman" w:hAnsi="Times New Roman" w:cs="Times New Roman"/>
                <w:sz w:val="24"/>
                <w:szCs w:val="24"/>
              </w:rPr>
            </w:pPr>
            <w:r w:rsidRPr="0048646F">
              <w:rPr>
                <w:rFonts w:ascii="Times New Roman" w:hAnsi="Times New Roman" w:cs="Times New Roman"/>
                <w:kern w:val="0"/>
                <w:sz w:val="24"/>
                <w:szCs w:val="24"/>
                <w14:ligatures w14:val="none"/>
              </w:rPr>
              <w:t xml:space="preserve"> Media and Modern Society</w:t>
            </w: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Classroom Lectures and Tutorials</w:t>
            </w:r>
          </w:p>
          <w:p w:rsidR="0048646F" w:rsidRPr="0048646F" w:rsidRDefault="0048646F" w:rsidP="008761E5">
            <w:pPr>
              <w:spacing w:after="0"/>
              <w:rPr>
                <w:rFonts w:ascii="Times New Roman" w:hAnsi="Times New Roman" w:cs="Times New Roman"/>
                <w:sz w:val="24"/>
                <w:szCs w:val="24"/>
              </w:rPr>
            </w:pP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14</w:t>
            </w:r>
          </w:p>
        </w:tc>
        <w:tc>
          <w:tcPr>
            <w:tcW w:w="3776" w:type="dxa"/>
          </w:tcPr>
          <w:p w:rsidR="0048646F" w:rsidRPr="0048646F" w:rsidRDefault="0048646F" w:rsidP="008761E5">
            <w:pPr>
              <w:spacing w:after="0"/>
              <w:contextualSpacing/>
              <w:rPr>
                <w:rFonts w:ascii="Times New Roman" w:hAnsi="Times New Roman" w:cs="Times New Roman"/>
                <w:sz w:val="24"/>
                <w:szCs w:val="24"/>
              </w:rPr>
            </w:pPr>
            <w:r w:rsidRPr="0048646F">
              <w:rPr>
                <w:rFonts w:ascii="Times New Roman" w:hAnsi="Times New Roman" w:cs="Times New Roman"/>
                <w:sz w:val="24"/>
                <w:szCs w:val="24"/>
              </w:rPr>
              <w:t>Anderson,</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B.</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1983.Imagined</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Communities.</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London:</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Verso.</w:t>
            </w:r>
          </w:p>
          <w:p w:rsidR="0048646F" w:rsidRPr="0048646F" w:rsidRDefault="0048646F" w:rsidP="008761E5">
            <w:pPr>
              <w:pStyle w:val="BodyText"/>
              <w:ind w:right="159"/>
              <w:rPr>
                <w:spacing w:val="-1"/>
              </w:rPr>
            </w:pPr>
            <w:proofErr w:type="spellStart"/>
            <w:r w:rsidRPr="0048646F">
              <w:t>Storey</w:t>
            </w:r>
            <w:proofErr w:type="spellEnd"/>
            <w:r w:rsidRPr="0048646F">
              <w:t>,</w:t>
            </w:r>
            <w:r w:rsidRPr="0048646F">
              <w:rPr>
                <w:spacing w:val="17"/>
              </w:rPr>
              <w:t xml:space="preserve"> </w:t>
            </w:r>
            <w:r w:rsidRPr="0048646F">
              <w:t>John.</w:t>
            </w:r>
            <w:r w:rsidRPr="0048646F">
              <w:rPr>
                <w:spacing w:val="17"/>
              </w:rPr>
              <w:t xml:space="preserve"> </w:t>
            </w:r>
            <w:r w:rsidRPr="0048646F">
              <w:t>1993.</w:t>
            </w:r>
            <w:r w:rsidRPr="0048646F">
              <w:rPr>
                <w:spacing w:val="17"/>
              </w:rPr>
              <w:t xml:space="preserve"> </w:t>
            </w:r>
            <w:r w:rsidRPr="0048646F">
              <w:t>An</w:t>
            </w:r>
            <w:r w:rsidRPr="0048646F">
              <w:rPr>
                <w:spacing w:val="17"/>
              </w:rPr>
              <w:t xml:space="preserve"> </w:t>
            </w:r>
            <w:r w:rsidRPr="0048646F">
              <w:t>Introductory</w:t>
            </w:r>
            <w:r w:rsidRPr="0048646F">
              <w:rPr>
                <w:spacing w:val="17"/>
              </w:rPr>
              <w:t xml:space="preserve"> </w:t>
            </w:r>
            <w:r w:rsidRPr="0048646F">
              <w:t>Guide</w:t>
            </w:r>
            <w:r w:rsidRPr="0048646F">
              <w:rPr>
                <w:spacing w:val="16"/>
              </w:rPr>
              <w:t xml:space="preserve"> </w:t>
            </w:r>
            <w:r w:rsidRPr="0048646F">
              <w:t>to</w:t>
            </w:r>
            <w:r w:rsidRPr="0048646F">
              <w:rPr>
                <w:spacing w:val="17"/>
              </w:rPr>
              <w:t xml:space="preserve"> </w:t>
            </w:r>
            <w:r w:rsidRPr="0048646F">
              <w:t>Cultural</w:t>
            </w:r>
            <w:r w:rsidRPr="0048646F">
              <w:rPr>
                <w:spacing w:val="16"/>
              </w:rPr>
              <w:t xml:space="preserve"> </w:t>
            </w:r>
            <w:r w:rsidRPr="0048646F">
              <w:t>Theory</w:t>
            </w:r>
            <w:r w:rsidRPr="0048646F">
              <w:rPr>
                <w:spacing w:val="17"/>
              </w:rPr>
              <w:t xml:space="preserve"> </w:t>
            </w:r>
            <w:r w:rsidRPr="0048646F">
              <w:t>and</w:t>
            </w:r>
            <w:r w:rsidRPr="0048646F">
              <w:rPr>
                <w:spacing w:val="17"/>
              </w:rPr>
              <w:t xml:space="preserve"> </w:t>
            </w:r>
            <w:r w:rsidRPr="0048646F">
              <w:t>Popular</w:t>
            </w:r>
            <w:r w:rsidRPr="0048646F">
              <w:rPr>
                <w:spacing w:val="16"/>
              </w:rPr>
              <w:t xml:space="preserve"> </w:t>
            </w:r>
            <w:r w:rsidRPr="0048646F">
              <w:t>Culture.</w:t>
            </w:r>
            <w:r w:rsidRPr="0048646F">
              <w:rPr>
                <w:spacing w:val="17"/>
              </w:rPr>
              <w:t xml:space="preserve"> </w:t>
            </w:r>
            <w:r w:rsidRPr="0048646F">
              <w:t>Athens:</w:t>
            </w:r>
            <w:r w:rsidRPr="0048646F">
              <w:rPr>
                <w:spacing w:val="-57"/>
              </w:rPr>
              <w:t xml:space="preserve"> </w:t>
            </w:r>
            <w:r w:rsidRPr="0048646F">
              <w:t>University</w:t>
            </w:r>
            <w:r w:rsidRPr="0048646F">
              <w:rPr>
                <w:spacing w:val="-1"/>
              </w:rPr>
              <w:t xml:space="preserve"> </w:t>
            </w:r>
            <w:r w:rsidRPr="0048646F">
              <w:t>of</w:t>
            </w:r>
            <w:r w:rsidRPr="0048646F">
              <w:rPr>
                <w:spacing w:val="-1"/>
              </w:rPr>
              <w:t xml:space="preserve"> </w:t>
            </w:r>
            <w:r w:rsidRPr="0048646F">
              <w:t>Georgia.</w:t>
            </w:r>
          </w:p>
          <w:p w:rsidR="0048646F" w:rsidRPr="0048646F" w:rsidRDefault="0048646F" w:rsidP="008761E5">
            <w:pPr>
              <w:pStyle w:val="BodyText"/>
              <w:ind w:right="1607"/>
            </w:pPr>
          </w:p>
          <w:p w:rsidR="0048646F" w:rsidRPr="0048646F" w:rsidRDefault="0048646F" w:rsidP="008761E5">
            <w:pPr>
              <w:pStyle w:val="BodyText"/>
              <w:ind w:right="1607"/>
            </w:pPr>
            <w:proofErr w:type="spellStart"/>
            <w:r w:rsidRPr="0048646F">
              <w:t>Strinati</w:t>
            </w:r>
            <w:proofErr w:type="spellEnd"/>
            <w:r w:rsidRPr="0048646F">
              <w:t>, D. (1995). An Introduction to the Theories of Popular Culture.</w:t>
            </w:r>
          </w:p>
          <w:p w:rsidR="0048646F" w:rsidRPr="0048646F" w:rsidRDefault="0048646F" w:rsidP="008761E5">
            <w:pPr>
              <w:pStyle w:val="BodyText"/>
              <w:ind w:right="1607"/>
            </w:pPr>
          </w:p>
          <w:p w:rsidR="0048646F" w:rsidRPr="0048646F" w:rsidRDefault="0048646F" w:rsidP="008761E5">
            <w:pPr>
              <w:spacing w:after="0" w:line="256" w:lineRule="auto"/>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Vidya</w:t>
            </w:r>
            <w:proofErr w:type="spellEnd"/>
            <w:r w:rsidRPr="0048646F">
              <w:rPr>
                <w:rFonts w:ascii="Times New Roman" w:hAnsi="Times New Roman" w:cs="Times New Roman"/>
                <w:sz w:val="24"/>
                <w:szCs w:val="24"/>
              </w:rPr>
              <w:t xml:space="preserve"> </w:t>
            </w:r>
            <w:proofErr w:type="spellStart"/>
            <w:r w:rsidRPr="0048646F">
              <w:rPr>
                <w:rFonts w:ascii="Times New Roman" w:hAnsi="Times New Roman" w:cs="Times New Roman"/>
                <w:sz w:val="24"/>
                <w:szCs w:val="24"/>
              </w:rPr>
              <w:t>Mitra</w:t>
            </w:r>
            <w:proofErr w:type="spellEnd"/>
            <w:r w:rsidRPr="0048646F">
              <w:rPr>
                <w:rFonts w:ascii="Times New Roman" w:hAnsi="Times New Roman" w:cs="Times New Roman"/>
                <w:sz w:val="24"/>
                <w:szCs w:val="24"/>
              </w:rPr>
              <w:t xml:space="preserve">. (2015, Dec 29). </w:t>
            </w:r>
            <w:r w:rsidRPr="0048646F">
              <w:rPr>
                <w:rFonts w:ascii="Times New Roman" w:hAnsi="Times New Roman" w:cs="Times New Roman"/>
                <w:i/>
                <w:iCs/>
                <w:sz w:val="24"/>
                <w:szCs w:val="24"/>
              </w:rPr>
              <w:t xml:space="preserve">Folk Culture </w:t>
            </w:r>
            <w:r w:rsidRPr="0048646F">
              <w:rPr>
                <w:rFonts w:ascii="Times New Roman" w:hAnsi="Times New Roman" w:cs="Times New Roman"/>
                <w:sz w:val="24"/>
                <w:szCs w:val="24"/>
              </w:rPr>
              <w:t>(Video). You Tube.</w:t>
            </w:r>
          </w:p>
          <w:p w:rsidR="0048646F" w:rsidRPr="0048646F" w:rsidRDefault="0048646F" w:rsidP="008761E5">
            <w:pPr>
              <w:spacing w:after="0"/>
              <w:rPr>
                <w:rFonts w:ascii="Times New Roman" w:hAnsi="Times New Roman" w:cs="Times New Roman"/>
                <w:sz w:val="24"/>
                <w:szCs w:val="24"/>
              </w:rPr>
            </w:pPr>
            <w:hyperlink r:id="rId175" w:history="1">
              <w:r w:rsidRPr="0048646F">
                <w:rPr>
                  <w:rStyle w:val="Hyperlink"/>
                  <w:rFonts w:ascii="Times New Roman" w:hAnsi="Times New Roman" w:cs="Times New Roman"/>
                  <w:sz w:val="24"/>
                  <w:szCs w:val="24"/>
                </w:rPr>
                <w:t>https://www.youtube.com/watch?v=8nv0RiHUCvo</w:t>
              </w:r>
            </w:hyperlink>
          </w:p>
          <w:p w:rsidR="0048646F" w:rsidRPr="0048646F" w:rsidRDefault="0048646F" w:rsidP="008761E5">
            <w:pPr>
              <w:spacing w:after="0" w:line="256" w:lineRule="auto"/>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Vidya</w:t>
            </w:r>
            <w:proofErr w:type="spellEnd"/>
            <w:r w:rsidRPr="0048646F">
              <w:rPr>
                <w:rFonts w:ascii="Times New Roman" w:hAnsi="Times New Roman" w:cs="Times New Roman"/>
                <w:sz w:val="24"/>
                <w:szCs w:val="24"/>
              </w:rPr>
              <w:t xml:space="preserve"> </w:t>
            </w:r>
            <w:proofErr w:type="spellStart"/>
            <w:r w:rsidRPr="0048646F">
              <w:rPr>
                <w:rFonts w:ascii="Times New Roman" w:hAnsi="Times New Roman" w:cs="Times New Roman"/>
                <w:sz w:val="24"/>
                <w:szCs w:val="24"/>
              </w:rPr>
              <w:t>Mitra</w:t>
            </w:r>
            <w:proofErr w:type="spellEnd"/>
            <w:r w:rsidRPr="0048646F">
              <w:rPr>
                <w:rFonts w:ascii="Times New Roman" w:hAnsi="Times New Roman" w:cs="Times New Roman"/>
                <w:sz w:val="24"/>
                <w:szCs w:val="24"/>
              </w:rPr>
              <w:t xml:space="preserve">. (2015, Dec 8). </w:t>
            </w:r>
            <w:r w:rsidRPr="0048646F">
              <w:rPr>
                <w:rFonts w:ascii="Times New Roman" w:hAnsi="Times New Roman" w:cs="Times New Roman"/>
                <w:i/>
                <w:iCs/>
                <w:sz w:val="24"/>
                <w:szCs w:val="24"/>
              </w:rPr>
              <w:t xml:space="preserve">Media and Popular Culture </w:t>
            </w:r>
            <w:r w:rsidRPr="0048646F">
              <w:rPr>
                <w:rFonts w:ascii="Times New Roman" w:hAnsi="Times New Roman" w:cs="Times New Roman"/>
                <w:sz w:val="24"/>
                <w:szCs w:val="24"/>
              </w:rPr>
              <w:t>(Video). You Tube.</w:t>
            </w:r>
          </w:p>
          <w:p w:rsidR="0048646F" w:rsidRPr="0048646F" w:rsidRDefault="0048646F" w:rsidP="008761E5">
            <w:pPr>
              <w:spacing w:after="0"/>
              <w:rPr>
                <w:rFonts w:ascii="Times New Roman" w:hAnsi="Times New Roman" w:cs="Times New Roman"/>
                <w:sz w:val="24"/>
                <w:szCs w:val="24"/>
              </w:rPr>
            </w:pPr>
            <w:hyperlink r:id="rId176" w:history="1">
              <w:r w:rsidRPr="0048646F">
                <w:rPr>
                  <w:rStyle w:val="Hyperlink"/>
                  <w:rFonts w:ascii="Times New Roman" w:hAnsi="Times New Roman" w:cs="Times New Roman"/>
                  <w:sz w:val="24"/>
                  <w:szCs w:val="24"/>
                </w:rPr>
                <w:t>https://www.youtube.com/watch?v=ii7qKN1WUMQ</w:t>
              </w:r>
            </w:hyperlink>
          </w:p>
          <w:p w:rsidR="0048646F" w:rsidRPr="0048646F" w:rsidRDefault="0048646F" w:rsidP="008761E5">
            <w:pPr>
              <w:spacing w:after="0" w:line="256" w:lineRule="auto"/>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Vidya</w:t>
            </w:r>
            <w:proofErr w:type="spellEnd"/>
            <w:r w:rsidRPr="0048646F">
              <w:rPr>
                <w:rFonts w:ascii="Times New Roman" w:hAnsi="Times New Roman" w:cs="Times New Roman"/>
                <w:sz w:val="24"/>
                <w:szCs w:val="24"/>
              </w:rPr>
              <w:t xml:space="preserve"> </w:t>
            </w:r>
            <w:proofErr w:type="spellStart"/>
            <w:r w:rsidRPr="0048646F">
              <w:rPr>
                <w:rFonts w:ascii="Times New Roman" w:hAnsi="Times New Roman" w:cs="Times New Roman"/>
                <w:sz w:val="24"/>
                <w:szCs w:val="24"/>
              </w:rPr>
              <w:t>Mitra</w:t>
            </w:r>
            <w:proofErr w:type="spellEnd"/>
            <w:r w:rsidRPr="0048646F">
              <w:rPr>
                <w:rFonts w:ascii="Times New Roman" w:hAnsi="Times New Roman" w:cs="Times New Roman"/>
                <w:sz w:val="24"/>
                <w:szCs w:val="24"/>
              </w:rPr>
              <w:t xml:space="preserve">. (2018, Feb 2). </w:t>
            </w:r>
            <w:r w:rsidRPr="0048646F">
              <w:rPr>
                <w:rFonts w:ascii="Times New Roman" w:hAnsi="Times New Roman" w:cs="Times New Roman"/>
                <w:i/>
                <w:iCs/>
                <w:sz w:val="24"/>
                <w:szCs w:val="24"/>
              </w:rPr>
              <w:t xml:space="preserve">Emergence of New Media </w:t>
            </w:r>
            <w:r w:rsidRPr="0048646F">
              <w:rPr>
                <w:rFonts w:ascii="Times New Roman" w:hAnsi="Times New Roman" w:cs="Times New Roman"/>
                <w:sz w:val="24"/>
                <w:szCs w:val="24"/>
              </w:rPr>
              <w:t>(Video). You Tube.</w:t>
            </w:r>
          </w:p>
          <w:p w:rsidR="0048646F" w:rsidRPr="0048646F" w:rsidRDefault="0048646F" w:rsidP="008761E5">
            <w:pPr>
              <w:spacing w:after="0"/>
              <w:rPr>
                <w:rFonts w:ascii="Times New Roman" w:hAnsi="Times New Roman" w:cs="Times New Roman"/>
                <w:sz w:val="24"/>
                <w:szCs w:val="24"/>
              </w:rPr>
            </w:pPr>
            <w:hyperlink r:id="rId177" w:history="1">
              <w:r w:rsidRPr="0048646F">
                <w:rPr>
                  <w:rStyle w:val="Hyperlink"/>
                  <w:rFonts w:ascii="Times New Roman" w:hAnsi="Times New Roman" w:cs="Times New Roman"/>
                  <w:sz w:val="24"/>
                  <w:szCs w:val="24"/>
                </w:rPr>
                <w:t>https://www.youtube.com/watch?v=</w:t>
              </w:r>
              <w:r w:rsidRPr="0048646F">
                <w:rPr>
                  <w:rStyle w:val="Hyperlink"/>
                  <w:rFonts w:ascii="Times New Roman" w:hAnsi="Times New Roman" w:cs="Times New Roman"/>
                  <w:sz w:val="24"/>
                  <w:szCs w:val="24"/>
                </w:rPr>
                <w:lastRenderedPageBreak/>
                <w:t>kleNQw2LPvY</w:t>
              </w:r>
            </w:hyperlink>
          </w:p>
          <w:p w:rsidR="0048646F" w:rsidRPr="0048646F" w:rsidRDefault="0048646F" w:rsidP="008761E5">
            <w:pPr>
              <w:spacing w:after="0" w:line="256" w:lineRule="auto"/>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Vidya</w:t>
            </w:r>
            <w:proofErr w:type="spellEnd"/>
            <w:r w:rsidRPr="0048646F">
              <w:rPr>
                <w:rFonts w:ascii="Times New Roman" w:hAnsi="Times New Roman" w:cs="Times New Roman"/>
                <w:sz w:val="24"/>
                <w:szCs w:val="24"/>
              </w:rPr>
              <w:t xml:space="preserve"> </w:t>
            </w:r>
            <w:proofErr w:type="spellStart"/>
            <w:r w:rsidRPr="0048646F">
              <w:rPr>
                <w:rFonts w:ascii="Times New Roman" w:hAnsi="Times New Roman" w:cs="Times New Roman"/>
                <w:sz w:val="24"/>
                <w:szCs w:val="24"/>
              </w:rPr>
              <w:t>Mitra</w:t>
            </w:r>
            <w:proofErr w:type="spellEnd"/>
            <w:r w:rsidRPr="0048646F">
              <w:rPr>
                <w:rFonts w:ascii="Times New Roman" w:hAnsi="Times New Roman" w:cs="Times New Roman"/>
                <w:sz w:val="24"/>
                <w:szCs w:val="24"/>
              </w:rPr>
              <w:t xml:space="preserve">. (2017, Oct 25). </w:t>
            </w:r>
            <w:r w:rsidRPr="0048646F">
              <w:rPr>
                <w:rFonts w:ascii="Times New Roman" w:hAnsi="Times New Roman" w:cs="Times New Roman"/>
                <w:i/>
                <w:iCs/>
                <w:sz w:val="24"/>
                <w:szCs w:val="24"/>
              </w:rPr>
              <w:t xml:space="preserve">Mass culture </w:t>
            </w:r>
            <w:r w:rsidRPr="0048646F">
              <w:rPr>
                <w:rFonts w:ascii="Times New Roman" w:hAnsi="Times New Roman" w:cs="Times New Roman"/>
                <w:sz w:val="24"/>
                <w:szCs w:val="24"/>
              </w:rPr>
              <w:t>(Video). You Tube.</w:t>
            </w:r>
          </w:p>
          <w:p w:rsidR="0048646F" w:rsidRPr="0048646F" w:rsidRDefault="0048646F" w:rsidP="008761E5">
            <w:pPr>
              <w:pStyle w:val="BodyText"/>
              <w:ind w:right="1607"/>
            </w:pPr>
            <w:hyperlink r:id="rId178" w:history="1">
              <w:r w:rsidRPr="0048646F">
                <w:rPr>
                  <w:rStyle w:val="Hyperlink"/>
                </w:rPr>
                <w:t>https://www.youtube.com/watch?v=GUcDqqssW1Q</w:t>
              </w:r>
            </w:hyperlink>
          </w:p>
          <w:p w:rsidR="0048646F" w:rsidRPr="0048646F" w:rsidRDefault="0048646F" w:rsidP="008761E5">
            <w:pPr>
              <w:pStyle w:val="BodyText"/>
              <w:ind w:right="1607"/>
            </w:pPr>
          </w:p>
          <w:p w:rsidR="0048646F" w:rsidRPr="0048646F" w:rsidRDefault="0048646F" w:rsidP="008761E5">
            <w:pPr>
              <w:shd w:val="clear" w:color="auto" w:fill="FFFFFF"/>
              <w:spacing w:after="0"/>
              <w:outlineLvl w:val="0"/>
              <w:rPr>
                <w:rFonts w:ascii="Times New Roman" w:eastAsia="Times New Roman" w:hAnsi="Times New Roman" w:cs="Times New Roman"/>
                <w:color w:val="0F0F0F"/>
                <w:kern w:val="36"/>
                <w:sz w:val="24"/>
                <w:szCs w:val="24"/>
                <w:lang w:eastAsia="en-IN"/>
                <w14:ligatures w14:val="none"/>
              </w:rPr>
            </w:pPr>
          </w:p>
        </w:tc>
      </w:tr>
      <w:tr w:rsidR="0048646F" w:rsidRPr="0048646F" w:rsidTr="008761E5">
        <w:trPr>
          <w:trHeight w:val="1124"/>
        </w:trPr>
        <w:tc>
          <w:tcPr>
            <w:tcW w:w="105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lastRenderedPageBreak/>
              <w:t>III</w:t>
            </w:r>
          </w:p>
        </w:tc>
        <w:tc>
          <w:tcPr>
            <w:tcW w:w="2375" w:type="dxa"/>
          </w:tcPr>
          <w:p w:rsidR="0048646F" w:rsidRPr="0048646F" w:rsidRDefault="0048646F" w:rsidP="008761E5">
            <w:pPr>
              <w:spacing w:after="0"/>
              <w:rPr>
                <w:rFonts w:ascii="Times New Roman" w:hAnsi="Times New Roman" w:cs="Times New Roman"/>
                <w:bCs/>
                <w:sz w:val="24"/>
                <w:szCs w:val="24"/>
              </w:rPr>
            </w:pPr>
            <w:r w:rsidRPr="0048646F">
              <w:rPr>
                <w:rFonts w:ascii="Times New Roman" w:hAnsi="Times New Roman" w:cs="Times New Roman"/>
                <w:bCs/>
                <w:sz w:val="24"/>
                <w:szCs w:val="24"/>
              </w:rPr>
              <w:t>Approaches to Media Studies</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Marxism and Media</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Structuralism and Media</w:t>
            </w:r>
          </w:p>
          <w:p w:rsidR="0048646F" w:rsidRPr="0048646F" w:rsidRDefault="0048646F" w:rsidP="008761E5">
            <w:pPr>
              <w:widowControl w:val="0"/>
              <w:tabs>
                <w:tab w:val="left" w:pos="993"/>
              </w:tabs>
              <w:autoSpaceDE w:val="0"/>
              <w:autoSpaceDN w:val="0"/>
              <w:spacing w:before="40" w:after="0"/>
              <w:rPr>
                <w:rFonts w:ascii="Times New Roman" w:hAnsi="Times New Roman" w:cs="Times New Roman"/>
                <w:sz w:val="24"/>
                <w:szCs w:val="24"/>
              </w:rPr>
            </w:pPr>
            <w:r w:rsidRPr="0048646F">
              <w:rPr>
                <w:rFonts w:ascii="Times New Roman" w:hAnsi="Times New Roman" w:cs="Times New Roman"/>
                <w:kern w:val="0"/>
                <w:sz w:val="24"/>
                <w:szCs w:val="24"/>
                <w14:ligatures w14:val="none"/>
              </w:rPr>
              <w:t>Feminism and Media</w:t>
            </w: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Classroom Lectures, Practical Class and Tutorials</w:t>
            </w:r>
          </w:p>
          <w:p w:rsidR="0048646F" w:rsidRPr="0048646F" w:rsidRDefault="0048646F" w:rsidP="008761E5">
            <w:pPr>
              <w:spacing w:after="0"/>
              <w:rPr>
                <w:rFonts w:ascii="Times New Roman" w:hAnsi="Times New Roman" w:cs="Times New Roman"/>
                <w:sz w:val="24"/>
                <w:szCs w:val="24"/>
              </w:rPr>
            </w:pPr>
          </w:p>
          <w:p w:rsidR="0048646F" w:rsidRPr="0048646F" w:rsidRDefault="0048646F" w:rsidP="008761E5">
            <w:pPr>
              <w:spacing w:after="0"/>
              <w:rPr>
                <w:rFonts w:ascii="Times New Roman" w:hAnsi="Times New Roman" w:cs="Times New Roman"/>
                <w:sz w:val="24"/>
                <w:szCs w:val="24"/>
              </w:rPr>
            </w:pP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Choose a media text in terms of a (</w:t>
            </w:r>
            <w:proofErr w:type="spellStart"/>
            <w:r w:rsidRPr="0048646F">
              <w:rPr>
                <w:rFonts w:ascii="Times New Roman" w:hAnsi="Times New Roman" w:cs="Times New Roman"/>
                <w:sz w:val="24"/>
                <w:szCs w:val="24"/>
              </w:rPr>
              <w:t>eg</w:t>
            </w:r>
            <w:proofErr w:type="spellEnd"/>
            <w:r w:rsidRPr="0048646F">
              <w:rPr>
                <w:rFonts w:ascii="Times New Roman" w:hAnsi="Times New Roman" w:cs="Times New Roman"/>
                <w:sz w:val="24"/>
                <w:szCs w:val="24"/>
              </w:rPr>
              <w:t xml:space="preserve">. cinema, novel </w:t>
            </w:r>
            <w:proofErr w:type="spellStart"/>
            <w:r w:rsidRPr="0048646F">
              <w:rPr>
                <w:rFonts w:ascii="Times New Roman" w:hAnsi="Times New Roman" w:cs="Times New Roman"/>
                <w:sz w:val="24"/>
                <w:szCs w:val="24"/>
              </w:rPr>
              <w:t>etc</w:t>
            </w:r>
            <w:proofErr w:type="spellEnd"/>
            <w:r w:rsidRPr="0048646F">
              <w:rPr>
                <w:rFonts w:ascii="Times New Roman" w:hAnsi="Times New Roman" w:cs="Times New Roman"/>
                <w:sz w:val="24"/>
                <w:szCs w:val="24"/>
              </w:rPr>
              <w:t xml:space="preserve">) and write its review using any of the three approaches. </w:t>
            </w: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16</w:t>
            </w:r>
          </w:p>
        </w:tc>
        <w:tc>
          <w:tcPr>
            <w:tcW w:w="3776" w:type="dxa"/>
          </w:tcPr>
          <w:p w:rsidR="0048646F" w:rsidRPr="0048646F" w:rsidRDefault="0048646F" w:rsidP="008761E5">
            <w:pPr>
              <w:pStyle w:val="BodyText"/>
              <w:ind w:right="159"/>
              <w:rPr>
                <w:spacing w:val="-1"/>
              </w:rPr>
            </w:pPr>
            <w:proofErr w:type="spellStart"/>
            <w:r w:rsidRPr="0048646F">
              <w:t>Storey</w:t>
            </w:r>
            <w:proofErr w:type="spellEnd"/>
            <w:r w:rsidRPr="0048646F">
              <w:t>,</w:t>
            </w:r>
            <w:r w:rsidRPr="0048646F">
              <w:rPr>
                <w:spacing w:val="17"/>
              </w:rPr>
              <w:t xml:space="preserve"> </w:t>
            </w:r>
            <w:r w:rsidRPr="0048646F">
              <w:t>John.</w:t>
            </w:r>
            <w:r w:rsidRPr="0048646F">
              <w:rPr>
                <w:spacing w:val="17"/>
              </w:rPr>
              <w:t xml:space="preserve"> </w:t>
            </w:r>
            <w:r w:rsidRPr="0048646F">
              <w:t>1993.</w:t>
            </w:r>
            <w:r w:rsidRPr="0048646F">
              <w:rPr>
                <w:spacing w:val="17"/>
              </w:rPr>
              <w:t xml:space="preserve"> </w:t>
            </w:r>
            <w:r w:rsidRPr="0048646F">
              <w:t>An</w:t>
            </w:r>
            <w:r w:rsidRPr="0048646F">
              <w:rPr>
                <w:spacing w:val="17"/>
              </w:rPr>
              <w:t xml:space="preserve"> </w:t>
            </w:r>
            <w:r w:rsidRPr="0048646F">
              <w:t>Introductory</w:t>
            </w:r>
            <w:r w:rsidRPr="0048646F">
              <w:rPr>
                <w:spacing w:val="17"/>
              </w:rPr>
              <w:t xml:space="preserve"> </w:t>
            </w:r>
            <w:r w:rsidRPr="0048646F">
              <w:t>Guide</w:t>
            </w:r>
            <w:r w:rsidRPr="0048646F">
              <w:rPr>
                <w:spacing w:val="16"/>
              </w:rPr>
              <w:t xml:space="preserve"> </w:t>
            </w:r>
            <w:r w:rsidRPr="0048646F">
              <w:t>to</w:t>
            </w:r>
            <w:r w:rsidRPr="0048646F">
              <w:rPr>
                <w:spacing w:val="17"/>
              </w:rPr>
              <w:t xml:space="preserve"> </w:t>
            </w:r>
            <w:r w:rsidRPr="0048646F">
              <w:t>Cultural</w:t>
            </w:r>
            <w:r w:rsidRPr="0048646F">
              <w:rPr>
                <w:spacing w:val="16"/>
              </w:rPr>
              <w:t xml:space="preserve"> </w:t>
            </w:r>
            <w:r w:rsidRPr="0048646F">
              <w:t>Theory</w:t>
            </w:r>
            <w:r w:rsidRPr="0048646F">
              <w:rPr>
                <w:spacing w:val="17"/>
              </w:rPr>
              <w:t xml:space="preserve"> </w:t>
            </w:r>
            <w:r w:rsidRPr="0048646F">
              <w:t>and</w:t>
            </w:r>
            <w:r w:rsidRPr="0048646F">
              <w:rPr>
                <w:spacing w:val="17"/>
              </w:rPr>
              <w:t xml:space="preserve"> </w:t>
            </w:r>
            <w:r w:rsidRPr="0048646F">
              <w:t>Popular</w:t>
            </w:r>
            <w:r w:rsidRPr="0048646F">
              <w:rPr>
                <w:spacing w:val="16"/>
              </w:rPr>
              <w:t xml:space="preserve"> </w:t>
            </w:r>
            <w:r w:rsidRPr="0048646F">
              <w:t>Culture.</w:t>
            </w:r>
            <w:r w:rsidRPr="0048646F">
              <w:rPr>
                <w:spacing w:val="17"/>
              </w:rPr>
              <w:t xml:space="preserve"> </w:t>
            </w:r>
            <w:r w:rsidRPr="0048646F">
              <w:t>Athens:</w:t>
            </w:r>
            <w:r w:rsidRPr="0048646F">
              <w:rPr>
                <w:spacing w:val="-57"/>
              </w:rPr>
              <w:t xml:space="preserve"> </w:t>
            </w:r>
            <w:r w:rsidRPr="0048646F">
              <w:t>University</w:t>
            </w:r>
            <w:r w:rsidRPr="0048646F">
              <w:rPr>
                <w:spacing w:val="-1"/>
              </w:rPr>
              <w:t xml:space="preserve"> </w:t>
            </w:r>
            <w:r w:rsidRPr="0048646F">
              <w:t>of</w:t>
            </w:r>
            <w:r w:rsidRPr="0048646F">
              <w:rPr>
                <w:spacing w:val="-1"/>
              </w:rPr>
              <w:t xml:space="preserve"> </w:t>
            </w:r>
            <w:r w:rsidRPr="0048646F">
              <w:t>Georgia.</w:t>
            </w:r>
          </w:p>
          <w:p w:rsidR="0048646F" w:rsidRPr="0048646F" w:rsidRDefault="0048646F" w:rsidP="008761E5">
            <w:pPr>
              <w:pStyle w:val="BodyText"/>
              <w:ind w:right="1607"/>
            </w:pPr>
          </w:p>
          <w:p w:rsidR="0048646F" w:rsidRPr="0048646F" w:rsidRDefault="0048646F" w:rsidP="008761E5">
            <w:pPr>
              <w:pStyle w:val="BodyText"/>
              <w:ind w:right="1607"/>
            </w:pPr>
            <w:proofErr w:type="spellStart"/>
            <w:r w:rsidRPr="0048646F">
              <w:t>Strinati</w:t>
            </w:r>
            <w:proofErr w:type="spellEnd"/>
            <w:r w:rsidRPr="0048646F">
              <w:t>, D. (1995). An Introduction to the Theories of Popular Culture.</w:t>
            </w:r>
          </w:p>
          <w:p w:rsidR="0048646F" w:rsidRPr="0048646F" w:rsidRDefault="0048646F" w:rsidP="008761E5">
            <w:pPr>
              <w:pStyle w:val="BodyText"/>
              <w:ind w:right="1607"/>
            </w:pPr>
          </w:p>
          <w:p w:rsidR="0048646F" w:rsidRPr="0048646F" w:rsidRDefault="0048646F" w:rsidP="008761E5">
            <w:pPr>
              <w:spacing w:after="0"/>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Chaudhuri</w:t>
            </w:r>
            <w:proofErr w:type="spellEnd"/>
            <w:r w:rsidRPr="0048646F">
              <w:rPr>
                <w:rFonts w:ascii="Times New Roman" w:hAnsi="Times New Roman" w:cs="Times New Roman"/>
                <w:sz w:val="24"/>
                <w:szCs w:val="24"/>
              </w:rPr>
              <w:t>,</w:t>
            </w:r>
            <w:r w:rsidRPr="0048646F">
              <w:rPr>
                <w:rFonts w:ascii="Times New Roman" w:hAnsi="Times New Roman" w:cs="Times New Roman"/>
                <w:spacing w:val="49"/>
                <w:sz w:val="24"/>
                <w:szCs w:val="24"/>
              </w:rPr>
              <w:t xml:space="preserve"> </w:t>
            </w:r>
            <w:r w:rsidRPr="0048646F">
              <w:rPr>
                <w:rFonts w:ascii="Times New Roman" w:hAnsi="Times New Roman" w:cs="Times New Roman"/>
                <w:sz w:val="24"/>
                <w:szCs w:val="24"/>
              </w:rPr>
              <w:t>M.</w:t>
            </w:r>
            <w:r w:rsidRPr="0048646F">
              <w:rPr>
                <w:rFonts w:ascii="Times New Roman" w:hAnsi="Times New Roman" w:cs="Times New Roman"/>
                <w:spacing w:val="51"/>
                <w:sz w:val="24"/>
                <w:szCs w:val="24"/>
              </w:rPr>
              <w:t xml:space="preserve"> </w:t>
            </w:r>
            <w:r w:rsidRPr="0048646F">
              <w:rPr>
                <w:rFonts w:ascii="Times New Roman" w:hAnsi="Times New Roman" w:cs="Times New Roman"/>
                <w:sz w:val="24"/>
                <w:szCs w:val="24"/>
              </w:rPr>
              <w:t>2017.</w:t>
            </w:r>
            <w:r w:rsidRPr="0048646F">
              <w:rPr>
                <w:rFonts w:ascii="Times New Roman" w:hAnsi="Times New Roman" w:cs="Times New Roman"/>
                <w:spacing w:val="50"/>
                <w:sz w:val="24"/>
                <w:szCs w:val="24"/>
              </w:rPr>
              <w:t xml:space="preserve"> </w:t>
            </w:r>
            <w:hyperlink r:id="rId179">
              <w:r w:rsidRPr="0048646F">
                <w:rPr>
                  <w:rFonts w:ascii="Times New Roman" w:hAnsi="Times New Roman" w:cs="Times New Roman"/>
                  <w:sz w:val="24"/>
                  <w:szCs w:val="24"/>
                </w:rPr>
                <w:t>Refashioning</w:t>
              </w:r>
              <w:r w:rsidRPr="0048646F">
                <w:rPr>
                  <w:rFonts w:ascii="Times New Roman" w:hAnsi="Times New Roman" w:cs="Times New Roman"/>
                  <w:spacing w:val="50"/>
                  <w:sz w:val="24"/>
                  <w:szCs w:val="24"/>
                </w:rPr>
                <w:t xml:space="preserve"> </w:t>
              </w:r>
              <w:r w:rsidRPr="0048646F">
                <w:rPr>
                  <w:rFonts w:ascii="Times New Roman" w:hAnsi="Times New Roman" w:cs="Times New Roman"/>
                  <w:sz w:val="24"/>
                  <w:szCs w:val="24"/>
                </w:rPr>
                <w:t>India:</w:t>
              </w:r>
              <w:r w:rsidRPr="0048646F">
                <w:rPr>
                  <w:rFonts w:ascii="Times New Roman" w:hAnsi="Times New Roman" w:cs="Times New Roman"/>
                  <w:spacing w:val="51"/>
                  <w:sz w:val="24"/>
                  <w:szCs w:val="24"/>
                </w:rPr>
                <w:t xml:space="preserve"> </w:t>
              </w:r>
              <w:r w:rsidRPr="0048646F">
                <w:rPr>
                  <w:rFonts w:ascii="Times New Roman" w:hAnsi="Times New Roman" w:cs="Times New Roman"/>
                  <w:sz w:val="24"/>
                  <w:szCs w:val="24"/>
                </w:rPr>
                <w:t>Gender,</w:t>
              </w:r>
              <w:r w:rsidRPr="0048646F">
                <w:rPr>
                  <w:rFonts w:ascii="Times New Roman" w:hAnsi="Times New Roman" w:cs="Times New Roman"/>
                  <w:spacing w:val="51"/>
                  <w:sz w:val="24"/>
                  <w:szCs w:val="24"/>
                </w:rPr>
                <w:t xml:space="preserve"> </w:t>
              </w:r>
              <w:r w:rsidRPr="0048646F">
                <w:rPr>
                  <w:rFonts w:ascii="Times New Roman" w:hAnsi="Times New Roman" w:cs="Times New Roman"/>
                  <w:sz w:val="24"/>
                  <w:szCs w:val="24"/>
                </w:rPr>
                <w:t>Media</w:t>
              </w:r>
              <w:r w:rsidRPr="0048646F">
                <w:rPr>
                  <w:rFonts w:ascii="Times New Roman" w:hAnsi="Times New Roman" w:cs="Times New Roman"/>
                  <w:spacing w:val="50"/>
                  <w:sz w:val="24"/>
                  <w:szCs w:val="24"/>
                </w:rPr>
                <w:t xml:space="preserve"> </w:t>
              </w:r>
              <w:r w:rsidRPr="0048646F">
                <w:rPr>
                  <w:rFonts w:ascii="Times New Roman" w:hAnsi="Times New Roman" w:cs="Times New Roman"/>
                  <w:sz w:val="24"/>
                  <w:szCs w:val="24"/>
                </w:rPr>
                <w:t>and</w:t>
              </w:r>
              <w:r w:rsidRPr="0048646F">
                <w:rPr>
                  <w:rFonts w:ascii="Times New Roman" w:hAnsi="Times New Roman" w:cs="Times New Roman"/>
                  <w:spacing w:val="50"/>
                  <w:sz w:val="24"/>
                  <w:szCs w:val="24"/>
                </w:rPr>
                <w:t xml:space="preserve"> </w:t>
              </w:r>
              <w:r w:rsidRPr="0048646F">
                <w:rPr>
                  <w:rFonts w:ascii="Times New Roman" w:hAnsi="Times New Roman" w:cs="Times New Roman"/>
                  <w:sz w:val="24"/>
                  <w:szCs w:val="24"/>
                </w:rPr>
                <w:t>a</w:t>
              </w:r>
              <w:r w:rsidRPr="0048646F">
                <w:rPr>
                  <w:rFonts w:ascii="Times New Roman" w:hAnsi="Times New Roman" w:cs="Times New Roman"/>
                  <w:spacing w:val="51"/>
                  <w:sz w:val="24"/>
                  <w:szCs w:val="24"/>
                </w:rPr>
                <w:t xml:space="preserve"> </w:t>
              </w:r>
              <w:r w:rsidRPr="0048646F">
                <w:rPr>
                  <w:rFonts w:ascii="Times New Roman" w:hAnsi="Times New Roman" w:cs="Times New Roman"/>
                  <w:sz w:val="24"/>
                  <w:szCs w:val="24"/>
                </w:rPr>
                <w:t>Transformed</w:t>
              </w:r>
              <w:r w:rsidRPr="0048646F">
                <w:rPr>
                  <w:rFonts w:ascii="Times New Roman" w:hAnsi="Times New Roman" w:cs="Times New Roman"/>
                  <w:spacing w:val="50"/>
                  <w:sz w:val="24"/>
                  <w:szCs w:val="24"/>
                </w:rPr>
                <w:t xml:space="preserve"> </w:t>
              </w:r>
              <w:r w:rsidRPr="0048646F">
                <w:rPr>
                  <w:rFonts w:ascii="Times New Roman" w:hAnsi="Times New Roman" w:cs="Times New Roman"/>
                  <w:sz w:val="24"/>
                  <w:szCs w:val="24"/>
                </w:rPr>
                <w:t>Public</w:t>
              </w:r>
              <w:r w:rsidRPr="0048646F">
                <w:rPr>
                  <w:rFonts w:ascii="Times New Roman" w:hAnsi="Times New Roman" w:cs="Times New Roman"/>
                  <w:spacing w:val="52"/>
                  <w:sz w:val="24"/>
                  <w:szCs w:val="24"/>
                </w:rPr>
                <w:t xml:space="preserve"> </w:t>
              </w:r>
              <w:r w:rsidRPr="0048646F">
                <w:rPr>
                  <w:rFonts w:ascii="Times New Roman" w:hAnsi="Times New Roman" w:cs="Times New Roman"/>
                  <w:sz w:val="24"/>
                  <w:szCs w:val="24"/>
                </w:rPr>
                <w:t>Discourse</w:t>
              </w:r>
            </w:hyperlink>
            <w:r w:rsidRPr="0048646F">
              <w:rPr>
                <w:rFonts w:ascii="Times New Roman" w:hAnsi="Times New Roman" w:cs="Times New Roman"/>
                <w:sz w:val="24"/>
                <w:szCs w:val="24"/>
              </w:rPr>
              <w:t>:</w:t>
            </w:r>
            <w:r w:rsidRPr="0048646F">
              <w:rPr>
                <w:rFonts w:ascii="Times New Roman" w:hAnsi="Times New Roman" w:cs="Times New Roman"/>
                <w:spacing w:val="-57"/>
                <w:sz w:val="24"/>
                <w:szCs w:val="24"/>
              </w:rPr>
              <w:t xml:space="preserve"> </w:t>
            </w:r>
            <w:r w:rsidRPr="0048646F">
              <w:rPr>
                <w:rFonts w:ascii="Times New Roman" w:hAnsi="Times New Roman" w:cs="Times New Roman"/>
                <w:sz w:val="24"/>
                <w:szCs w:val="24"/>
              </w:rPr>
              <w:t>Hyderabad:</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Orient Black Swan</w:t>
            </w:r>
          </w:p>
          <w:p w:rsidR="0048646F" w:rsidRPr="0048646F" w:rsidRDefault="0048646F" w:rsidP="008761E5">
            <w:pPr>
              <w:spacing w:after="0"/>
              <w:contextualSpacing/>
              <w:rPr>
                <w:rFonts w:ascii="Times New Roman" w:hAnsi="Times New Roman" w:cs="Times New Roman"/>
                <w:sz w:val="24"/>
                <w:szCs w:val="24"/>
              </w:rPr>
            </w:pPr>
          </w:p>
          <w:p w:rsidR="0048646F" w:rsidRPr="0048646F" w:rsidRDefault="0048646F" w:rsidP="008761E5">
            <w:pPr>
              <w:pStyle w:val="Heading1"/>
              <w:shd w:val="clear" w:color="auto" w:fill="FFFFFF"/>
              <w:spacing w:before="0"/>
              <w:outlineLvl w:val="0"/>
              <w:rPr>
                <w:rFonts w:ascii="Times New Roman" w:eastAsia="Times New Roman" w:hAnsi="Times New Roman" w:cs="Times New Roman"/>
                <w:bCs w:val="0"/>
                <w:color w:val="0F0F0F"/>
                <w:kern w:val="36"/>
                <w:sz w:val="24"/>
                <w:szCs w:val="24"/>
                <w:lang w:eastAsia="en-IN"/>
                <w14:ligatures w14:val="none"/>
              </w:rPr>
            </w:pPr>
            <w:r w:rsidRPr="0048646F">
              <w:rPr>
                <w:rFonts w:ascii="Times New Roman" w:hAnsi="Times New Roman" w:cs="Times New Roman"/>
                <w:color w:val="0F0F0F"/>
                <w:sz w:val="24"/>
                <w:szCs w:val="24"/>
                <w:shd w:val="clear" w:color="auto" w:fill="FFFFFF"/>
              </w:rPr>
              <w:t>Ch-05: PRABANDHAN [Social Science - III]</w:t>
            </w:r>
            <w:proofErr w:type="gramStart"/>
            <w:r w:rsidRPr="0048646F">
              <w:rPr>
                <w:rFonts w:ascii="Times New Roman" w:hAnsi="Times New Roman" w:cs="Times New Roman"/>
                <w:color w:val="0F0F0F"/>
                <w:sz w:val="24"/>
                <w:szCs w:val="24"/>
                <w:shd w:val="clear" w:color="auto" w:fill="FFFFFF"/>
              </w:rPr>
              <w:t>.(</w:t>
            </w:r>
            <w:proofErr w:type="gramEnd"/>
            <w:r w:rsidRPr="0048646F">
              <w:rPr>
                <w:rFonts w:ascii="Times New Roman" w:hAnsi="Times New Roman" w:cs="Times New Roman"/>
                <w:color w:val="0F0F0F"/>
                <w:sz w:val="24"/>
                <w:szCs w:val="24"/>
                <w:shd w:val="clear" w:color="auto" w:fill="FFFFFF"/>
              </w:rPr>
              <w:t xml:space="preserve">2018, Jun26). </w:t>
            </w:r>
            <w:proofErr w:type="gramStart"/>
            <w:r w:rsidRPr="0048646F">
              <w:rPr>
                <w:rFonts w:ascii="Times New Roman" w:eastAsia="Times New Roman" w:hAnsi="Times New Roman" w:cs="Times New Roman"/>
                <w:i/>
                <w:iCs/>
                <w:color w:val="0F0F0F"/>
                <w:kern w:val="36"/>
                <w:sz w:val="24"/>
                <w:szCs w:val="24"/>
                <w:lang w:eastAsia="en-IN"/>
                <w14:ligatures w14:val="none"/>
              </w:rPr>
              <w:t xml:space="preserve">Functionalism and Marxist media theory -Part-1 (CH-05) </w:t>
            </w:r>
            <w:r w:rsidRPr="0048646F">
              <w:rPr>
                <w:rFonts w:ascii="Times New Roman" w:eastAsia="Times New Roman" w:hAnsi="Times New Roman" w:cs="Times New Roman"/>
                <w:color w:val="0F0F0F"/>
                <w:kern w:val="36"/>
                <w:sz w:val="24"/>
                <w:szCs w:val="24"/>
                <w:lang w:eastAsia="en-IN"/>
                <w14:ligatures w14:val="none"/>
              </w:rPr>
              <w:t>(Video).</w:t>
            </w:r>
            <w:proofErr w:type="gramEnd"/>
            <w:r w:rsidRPr="0048646F">
              <w:rPr>
                <w:rFonts w:ascii="Times New Roman" w:eastAsia="Times New Roman" w:hAnsi="Times New Roman" w:cs="Times New Roman"/>
                <w:color w:val="0F0F0F"/>
                <w:kern w:val="36"/>
                <w:sz w:val="24"/>
                <w:szCs w:val="24"/>
                <w:lang w:eastAsia="en-IN"/>
                <w14:ligatures w14:val="none"/>
              </w:rPr>
              <w:t xml:space="preserve"> You Tube </w:t>
            </w:r>
            <w:hyperlink r:id="rId180" w:history="1">
              <w:r w:rsidRPr="0048646F">
                <w:rPr>
                  <w:rStyle w:val="Hyperlink"/>
                  <w:rFonts w:ascii="Times New Roman" w:hAnsi="Times New Roman" w:cs="Times New Roman"/>
                  <w:sz w:val="24"/>
                  <w:szCs w:val="24"/>
                </w:rPr>
                <w:t>https://www.youtube.com/watch?v=9wMmojLJjHk</w:t>
              </w:r>
            </w:hyperlink>
          </w:p>
          <w:p w:rsidR="0048646F" w:rsidRPr="0048646F" w:rsidRDefault="0048646F" w:rsidP="008761E5">
            <w:pPr>
              <w:spacing w:after="0" w:line="256" w:lineRule="auto"/>
              <w:contextualSpacing/>
              <w:rPr>
                <w:rFonts w:ascii="Times New Roman" w:hAnsi="Times New Roman" w:cs="Times New Roman"/>
                <w:sz w:val="24"/>
                <w:szCs w:val="24"/>
              </w:rPr>
            </w:pPr>
            <w:proofErr w:type="spellStart"/>
            <w:r w:rsidRPr="0048646F">
              <w:rPr>
                <w:rFonts w:ascii="Times New Roman" w:hAnsi="Times New Roman" w:cs="Times New Roman"/>
                <w:sz w:val="24"/>
                <w:szCs w:val="24"/>
              </w:rPr>
              <w:t>Vidya</w:t>
            </w:r>
            <w:proofErr w:type="spellEnd"/>
            <w:r w:rsidRPr="0048646F">
              <w:rPr>
                <w:rFonts w:ascii="Times New Roman" w:hAnsi="Times New Roman" w:cs="Times New Roman"/>
                <w:sz w:val="24"/>
                <w:szCs w:val="24"/>
              </w:rPr>
              <w:t xml:space="preserve"> </w:t>
            </w:r>
            <w:proofErr w:type="spellStart"/>
            <w:r w:rsidRPr="0048646F">
              <w:rPr>
                <w:rFonts w:ascii="Times New Roman" w:hAnsi="Times New Roman" w:cs="Times New Roman"/>
                <w:sz w:val="24"/>
                <w:szCs w:val="24"/>
              </w:rPr>
              <w:t>Mitra</w:t>
            </w:r>
            <w:proofErr w:type="spellEnd"/>
            <w:r w:rsidRPr="0048646F">
              <w:rPr>
                <w:rFonts w:ascii="Times New Roman" w:hAnsi="Times New Roman" w:cs="Times New Roman"/>
                <w:sz w:val="24"/>
                <w:szCs w:val="24"/>
              </w:rPr>
              <w:t xml:space="preserve">. (2017, Sep 13). </w:t>
            </w:r>
            <w:r w:rsidRPr="0048646F">
              <w:rPr>
                <w:rFonts w:ascii="Times New Roman" w:hAnsi="Times New Roman" w:cs="Times New Roman"/>
                <w:i/>
                <w:iCs/>
                <w:sz w:val="24"/>
                <w:szCs w:val="24"/>
              </w:rPr>
              <w:t xml:space="preserve">Feminist Theory and Media </w:t>
            </w:r>
            <w:r w:rsidRPr="0048646F">
              <w:rPr>
                <w:rFonts w:ascii="Times New Roman" w:hAnsi="Times New Roman" w:cs="Times New Roman"/>
                <w:sz w:val="24"/>
                <w:szCs w:val="24"/>
              </w:rPr>
              <w:t xml:space="preserve">(Video). You Tube. </w:t>
            </w:r>
            <w:hyperlink r:id="rId181" w:history="1">
              <w:r w:rsidRPr="0048646F">
                <w:rPr>
                  <w:rStyle w:val="Hyperlink"/>
                  <w:rFonts w:ascii="Times New Roman" w:hAnsi="Times New Roman" w:cs="Times New Roman"/>
                  <w:sz w:val="24"/>
                  <w:szCs w:val="24"/>
                </w:rPr>
                <w:t>https://www.youtube.com/watch?v=esQ9BYxignQ</w:t>
              </w:r>
            </w:hyperlink>
          </w:p>
          <w:p w:rsidR="0048646F" w:rsidRPr="0048646F" w:rsidRDefault="0048646F" w:rsidP="008761E5">
            <w:pPr>
              <w:spacing w:after="0"/>
              <w:rPr>
                <w:rFonts w:ascii="Times New Roman" w:hAnsi="Times New Roman" w:cs="Times New Roman"/>
                <w:sz w:val="24"/>
                <w:szCs w:val="24"/>
              </w:rPr>
            </w:pPr>
          </w:p>
        </w:tc>
      </w:tr>
      <w:tr w:rsidR="0048646F" w:rsidRPr="0048646F" w:rsidTr="008761E5">
        <w:tc>
          <w:tcPr>
            <w:tcW w:w="105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IV</w:t>
            </w:r>
          </w:p>
        </w:tc>
        <w:tc>
          <w:tcPr>
            <w:tcW w:w="2375" w:type="dxa"/>
          </w:tcPr>
          <w:p w:rsidR="0048646F" w:rsidRPr="0048646F" w:rsidRDefault="0048646F" w:rsidP="008761E5">
            <w:pPr>
              <w:spacing w:after="0"/>
              <w:rPr>
                <w:rFonts w:ascii="Times New Roman" w:hAnsi="Times New Roman" w:cs="Times New Roman"/>
                <w:bCs/>
                <w:sz w:val="24"/>
                <w:szCs w:val="24"/>
              </w:rPr>
            </w:pPr>
            <w:r w:rsidRPr="0048646F">
              <w:rPr>
                <w:rFonts w:ascii="Times New Roman" w:hAnsi="Times New Roman" w:cs="Times New Roman"/>
                <w:bCs/>
                <w:sz w:val="24"/>
                <w:szCs w:val="24"/>
              </w:rPr>
              <w:t>Globalization and Media</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4.1 Media Imperialism and Multinational Corporations</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4.2 Media and Democracy</w:t>
            </w:r>
          </w:p>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 xml:space="preserve">4.3 Rise of </w:t>
            </w:r>
            <w:r w:rsidRPr="0048646F">
              <w:rPr>
                <w:rFonts w:ascii="Times New Roman" w:hAnsi="Times New Roman" w:cs="Times New Roman"/>
                <w:sz w:val="24"/>
                <w:szCs w:val="24"/>
              </w:rPr>
              <w:lastRenderedPageBreak/>
              <w:t>Information Society</w:t>
            </w:r>
          </w:p>
          <w:p w:rsidR="0048646F" w:rsidRPr="0048646F" w:rsidRDefault="0048646F" w:rsidP="008761E5">
            <w:pPr>
              <w:widowControl w:val="0"/>
              <w:autoSpaceDE w:val="0"/>
              <w:autoSpaceDN w:val="0"/>
              <w:spacing w:before="42" w:after="0"/>
              <w:rPr>
                <w:rFonts w:ascii="Times New Roman" w:hAnsi="Times New Roman" w:cs="Times New Roman"/>
                <w:sz w:val="24"/>
                <w:szCs w:val="24"/>
              </w:rPr>
            </w:pPr>
            <w:r w:rsidRPr="0048646F">
              <w:rPr>
                <w:rFonts w:ascii="Times New Roman" w:hAnsi="Times New Roman" w:cs="Times New Roman"/>
                <w:kern w:val="0"/>
                <w:sz w:val="24"/>
                <w:szCs w:val="24"/>
                <w14:ligatures w14:val="none"/>
              </w:rPr>
              <w:t>4.4 Media &amp; Crime</w:t>
            </w:r>
          </w:p>
        </w:tc>
        <w:tc>
          <w:tcPr>
            <w:tcW w:w="992"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lastRenderedPageBreak/>
              <w:t>Classroom Lectures and Tutorials</w:t>
            </w:r>
          </w:p>
          <w:p w:rsidR="0048646F" w:rsidRPr="0048646F" w:rsidRDefault="0048646F" w:rsidP="008761E5">
            <w:pPr>
              <w:spacing w:after="0"/>
              <w:rPr>
                <w:rFonts w:ascii="Times New Roman" w:hAnsi="Times New Roman" w:cs="Times New Roman"/>
                <w:sz w:val="24"/>
                <w:szCs w:val="24"/>
              </w:rPr>
            </w:pPr>
          </w:p>
          <w:p w:rsidR="0048646F" w:rsidRPr="0048646F" w:rsidRDefault="0048646F" w:rsidP="008761E5">
            <w:pPr>
              <w:spacing w:after="0"/>
              <w:rPr>
                <w:rFonts w:ascii="Times New Roman" w:hAnsi="Times New Roman" w:cs="Times New Roman"/>
                <w:sz w:val="24"/>
                <w:szCs w:val="24"/>
              </w:rPr>
            </w:pPr>
          </w:p>
        </w:tc>
        <w:tc>
          <w:tcPr>
            <w:tcW w:w="1276" w:type="dxa"/>
          </w:tcPr>
          <w:p w:rsidR="0048646F" w:rsidRPr="0048646F" w:rsidRDefault="0048646F" w:rsidP="008761E5">
            <w:pPr>
              <w:spacing w:after="0"/>
              <w:rPr>
                <w:rFonts w:ascii="Times New Roman" w:hAnsi="Times New Roman" w:cs="Times New Roman"/>
                <w:sz w:val="24"/>
                <w:szCs w:val="24"/>
              </w:rPr>
            </w:pPr>
            <w:r w:rsidRPr="0048646F">
              <w:rPr>
                <w:rFonts w:ascii="Times New Roman" w:hAnsi="Times New Roman" w:cs="Times New Roman"/>
                <w:sz w:val="24"/>
                <w:szCs w:val="24"/>
              </w:rPr>
              <w:t>12</w:t>
            </w:r>
          </w:p>
        </w:tc>
        <w:tc>
          <w:tcPr>
            <w:tcW w:w="3776" w:type="dxa"/>
          </w:tcPr>
          <w:p w:rsidR="0048646F" w:rsidRPr="0048646F" w:rsidRDefault="0048646F" w:rsidP="008761E5">
            <w:pPr>
              <w:pStyle w:val="Default"/>
              <w:rPr>
                <w:rFonts w:ascii="Times New Roman" w:hAnsi="Times New Roman" w:cs="Times New Roman"/>
              </w:rPr>
            </w:pPr>
            <w:proofErr w:type="spellStart"/>
            <w:r w:rsidRPr="0048646F">
              <w:rPr>
                <w:rFonts w:ascii="Times New Roman" w:hAnsi="Times New Roman" w:cs="Times New Roman"/>
              </w:rPr>
              <w:t>Giddens</w:t>
            </w:r>
            <w:proofErr w:type="spellEnd"/>
            <w:r w:rsidRPr="0048646F">
              <w:rPr>
                <w:rFonts w:ascii="Times New Roman" w:hAnsi="Times New Roman" w:cs="Times New Roman"/>
              </w:rPr>
              <w:t>, A. 2001.Sociology. Cambridge: Polity Press.</w:t>
            </w:r>
          </w:p>
          <w:p w:rsidR="0048646F" w:rsidRPr="0048646F" w:rsidRDefault="0048646F" w:rsidP="008761E5">
            <w:pPr>
              <w:pStyle w:val="Default"/>
              <w:rPr>
                <w:rFonts w:ascii="Times New Roman" w:hAnsi="Times New Roman" w:cs="Times New Roman"/>
              </w:rPr>
            </w:pPr>
          </w:p>
          <w:p w:rsidR="0048646F" w:rsidRPr="0048646F" w:rsidRDefault="0048646F" w:rsidP="008761E5">
            <w:pPr>
              <w:spacing w:after="0"/>
              <w:contextualSpacing/>
              <w:rPr>
                <w:rFonts w:ascii="Times New Roman" w:hAnsi="Times New Roman" w:cs="Times New Roman"/>
                <w:sz w:val="24"/>
                <w:szCs w:val="24"/>
              </w:rPr>
            </w:pPr>
            <w:r w:rsidRPr="0048646F">
              <w:rPr>
                <w:rFonts w:ascii="Times New Roman" w:hAnsi="Times New Roman" w:cs="Times New Roman"/>
                <w:sz w:val="24"/>
                <w:szCs w:val="24"/>
              </w:rPr>
              <w:t>Harvey,</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D.</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1989.</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The</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Condition</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of</w:t>
            </w:r>
            <w:r w:rsidRPr="0048646F">
              <w:rPr>
                <w:rFonts w:ascii="Times New Roman" w:hAnsi="Times New Roman" w:cs="Times New Roman"/>
                <w:spacing w:val="-3"/>
                <w:sz w:val="24"/>
                <w:szCs w:val="24"/>
              </w:rPr>
              <w:t xml:space="preserve"> </w:t>
            </w:r>
            <w:r w:rsidRPr="0048646F">
              <w:rPr>
                <w:rFonts w:ascii="Times New Roman" w:hAnsi="Times New Roman" w:cs="Times New Roman"/>
                <w:sz w:val="24"/>
                <w:szCs w:val="24"/>
              </w:rPr>
              <w:t>Postmodernity.</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Oxford.</w:t>
            </w:r>
            <w:r w:rsidRPr="0048646F">
              <w:rPr>
                <w:rFonts w:ascii="Times New Roman" w:hAnsi="Times New Roman" w:cs="Times New Roman"/>
                <w:spacing w:val="-2"/>
                <w:sz w:val="24"/>
                <w:szCs w:val="24"/>
              </w:rPr>
              <w:t xml:space="preserve"> </w:t>
            </w:r>
            <w:r w:rsidRPr="0048646F">
              <w:rPr>
                <w:rFonts w:ascii="Times New Roman" w:hAnsi="Times New Roman" w:cs="Times New Roman"/>
                <w:sz w:val="24"/>
                <w:szCs w:val="24"/>
              </w:rPr>
              <w:t>Basil</w:t>
            </w:r>
            <w:r w:rsidRPr="0048646F">
              <w:rPr>
                <w:rFonts w:ascii="Times New Roman" w:hAnsi="Times New Roman" w:cs="Times New Roman"/>
                <w:spacing w:val="-1"/>
                <w:sz w:val="24"/>
                <w:szCs w:val="24"/>
              </w:rPr>
              <w:t xml:space="preserve"> </w:t>
            </w:r>
            <w:r w:rsidRPr="0048646F">
              <w:rPr>
                <w:rFonts w:ascii="Times New Roman" w:hAnsi="Times New Roman" w:cs="Times New Roman"/>
                <w:sz w:val="24"/>
                <w:szCs w:val="24"/>
              </w:rPr>
              <w:t>Blackwell.</w:t>
            </w:r>
          </w:p>
          <w:p w:rsidR="0048646F" w:rsidRPr="0048646F" w:rsidRDefault="0048646F" w:rsidP="008761E5">
            <w:pPr>
              <w:pStyle w:val="Default"/>
              <w:rPr>
                <w:rFonts w:ascii="Times New Roman" w:hAnsi="Times New Roman" w:cs="Times New Roman"/>
              </w:rPr>
            </w:pPr>
          </w:p>
        </w:tc>
      </w:tr>
    </w:tbl>
    <w:p w:rsidR="0048646F" w:rsidRPr="0048646F" w:rsidRDefault="0048646F" w:rsidP="0048646F">
      <w:pPr>
        <w:spacing w:after="0" w:line="276" w:lineRule="auto"/>
        <w:rPr>
          <w:rFonts w:ascii="Times New Roman" w:hAnsi="Times New Roman" w:cs="Times New Roman"/>
          <w:sz w:val="24"/>
          <w:szCs w:val="24"/>
        </w:rPr>
      </w:pPr>
      <w:r w:rsidRPr="0048646F">
        <w:rPr>
          <w:rFonts w:ascii="Times New Roman" w:hAnsi="Times New Roman" w:cs="Times New Roman"/>
          <w:sz w:val="24"/>
          <w:szCs w:val="24"/>
        </w:rPr>
        <w:lastRenderedPageBreak/>
        <w:br w:type="textWrapping" w:clear="all"/>
      </w:r>
    </w:p>
    <w:p w:rsidR="0048646F" w:rsidRPr="0048646F" w:rsidRDefault="0048646F" w:rsidP="0048646F">
      <w:pPr>
        <w:spacing w:after="0" w:line="276" w:lineRule="auto"/>
        <w:rPr>
          <w:rFonts w:ascii="Times New Roman" w:hAnsi="Times New Roman" w:cs="Times New Roman"/>
          <w:sz w:val="24"/>
          <w:szCs w:val="24"/>
        </w:rPr>
      </w:pPr>
    </w:p>
    <w:p w:rsidR="0048646F" w:rsidRPr="008761E5" w:rsidRDefault="0048646F" w:rsidP="0048646F">
      <w:pPr>
        <w:spacing w:after="0" w:line="240" w:lineRule="auto"/>
        <w:rPr>
          <w:rFonts w:ascii="Times New Roman" w:hAnsi="Times New Roman" w:cs="Times New Roman"/>
          <w:b/>
          <w:bCs/>
          <w:sz w:val="24"/>
          <w:szCs w:val="24"/>
        </w:rPr>
      </w:pPr>
      <w:r w:rsidRPr="008761E5">
        <w:rPr>
          <w:rFonts w:ascii="Times New Roman" w:hAnsi="Times New Roman" w:cs="Times New Roman"/>
          <w:b/>
          <w:bCs/>
          <w:sz w:val="24"/>
          <w:szCs w:val="24"/>
        </w:rPr>
        <w:t>Text Book:</w:t>
      </w:r>
    </w:p>
    <w:p w:rsidR="0048646F" w:rsidRPr="008761E5" w:rsidRDefault="0048646F" w:rsidP="00DD6BE8">
      <w:pPr>
        <w:pStyle w:val="BodyText"/>
        <w:numPr>
          <w:ilvl w:val="0"/>
          <w:numId w:val="170"/>
        </w:numPr>
        <w:ind w:right="159"/>
        <w:rPr>
          <w:i/>
          <w:spacing w:val="-1"/>
        </w:rPr>
      </w:pPr>
      <w:proofErr w:type="spellStart"/>
      <w:r w:rsidRPr="008761E5">
        <w:rPr>
          <w:i/>
        </w:rPr>
        <w:t>Storey</w:t>
      </w:r>
      <w:proofErr w:type="spellEnd"/>
      <w:r w:rsidRPr="008761E5">
        <w:rPr>
          <w:i/>
        </w:rPr>
        <w:t>,</w:t>
      </w:r>
      <w:r w:rsidRPr="008761E5">
        <w:rPr>
          <w:i/>
          <w:spacing w:val="17"/>
        </w:rPr>
        <w:t xml:space="preserve"> </w:t>
      </w:r>
      <w:r w:rsidRPr="008761E5">
        <w:rPr>
          <w:i/>
        </w:rPr>
        <w:t>John.</w:t>
      </w:r>
      <w:r w:rsidRPr="008761E5">
        <w:rPr>
          <w:i/>
          <w:spacing w:val="17"/>
        </w:rPr>
        <w:t xml:space="preserve"> </w:t>
      </w:r>
      <w:r w:rsidRPr="008761E5">
        <w:rPr>
          <w:i/>
        </w:rPr>
        <w:t>1993.</w:t>
      </w:r>
      <w:r w:rsidRPr="008761E5">
        <w:rPr>
          <w:i/>
          <w:spacing w:val="17"/>
        </w:rPr>
        <w:t xml:space="preserve"> </w:t>
      </w:r>
      <w:r w:rsidRPr="008761E5">
        <w:rPr>
          <w:i/>
        </w:rPr>
        <w:t>An</w:t>
      </w:r>
      <w:r w:rsidRPr="008761E5">
        <w:rPr>
          <w:i/>
          <w:spacing w:val="17"/>
        </w:rPr>
        <w:t xml:space="preserve"> </w:t>
      </w:r>
      <w:r w:rsidRPr="008761E5">
        <w:rPr>
          <w:i/>
        </w:rPr>
        <w:t>Introductory</w:t>
      </w:r>
      <w:r w:rsidRPr="008761E5">
        <w:rPr>
          <w:i/>
          <w:spacing w:val="17"/>
        </w:rPr>
        <w:t xml:space="preserve"> </w:t>
      </w:r>
      <w:r w:rsidRPr="008761E5">
        <w:rPr>
          <w:i/>
        </w:rPr>
        <w:t>Guide</w:t>
      </w:r>
      <w:r w:rsidRPr="008761E5">
        <w:rPr>
          <w:i/>
          <w:spacing w:val="16"/>
        </w:rPr>
        <w:t xml:space="preserve"> </w:t>
      </w:r>
      <w:r w:rsidRPr="008761E5">
        <w:rPr>
          <w:i/>
        </w:rPr>
        <w:t>to</w:t>
      </w:r>
      <w:r w:rsidRPr="008761E5">
        <w:rPr>
          <w:i/>
          <w:spacing w:val="17"/>
        </w:rPr>
        <w:t xml:space="preserve"> </w:t>
      </w:r>
      <w:r w:rsidRPr="008761E5">
        <w:rPr>
          <w:i/>
        </w:rPr>
        <w:t>Cultural</w:t>
      </w:r>
      <w:r w:rsidRPr="008761E5">
        <w:rPr>
          <w:i/>
          <w:spacing w:val="16"/>
        </w:rPr>
        <w:t xml:space="preserve"> </w:t>
      </w:r>
      <w:r w:rsidRPr="008761E5">
        <w:rPr>
          <w:i/>
        </w:rPr>
        <w:t>Theory</w:t>
      </w:r>
      <w:r w:rsidRPr="008761E5">
        <w:rPr>
          <w:i/>
          <w:spacing w:val="17"/>
        </w:rPr>
        <w:t xml:space="preserve"> </w:t>
      </w:r>
      <w:r w:rsidRPr="008761E5">
        <w:rPr>
          <w:i/>
        </w:rPr>
        <w:t>and</w:t>
      </w:r>
      <w:r w:rsidRPr="008761E5">
        <w:rPr>
          <w:i/>
          <w:spacing w:val="17"/>
        </w:rPr>
        <w:t xml:space="preserve"> </w:t>
      </w:r>
      <w:r w:rsidRPr="008761E5">
        <w:rPr>
          <w:i/>
        </w:rPr>
        <w:t>Popular</w:t>
      </w:r>
      <w:r w:rsidRPr="008761E5">
        <w:rPr>
          <w:i/>
          <w:spacing w:val="16"/>
        </w:rPr>
        <w:t xml:space="preserve"> </w:t>
      </w:r>
      <w:r w:rsidRPr="008761E5">
        <w:rPr>
          <w:i/>
        </w:rPr>
        <w:t>Culture.</w:t>
      </w:r>
      <w:r w:rsidRPr="008761E5">
        <w:rPr>
          <w:i/>
          <w:spacing w:val="17"/>
        </w:rPr>
        <w:t xml:space="preserve"> </w:t>
      </w:r>
      <w:r w:rsidRPr="008761E5">
        <w:rPr>
          <w:i/>
        </w:rPr>
        <w:t>Athens:</w:t>
      </w:r>
      <w:r w:rsidRPr="008761E5">
        <w:rPr>
          <w:i/>
          <w:spacing w:val="-57"/>
        </w:rPr>
        <w:t xml:space="preserve"> </w:t>
      </w:r>
      <w:r w:rsidRPr="008761E5">
        <w:rPr>
          <w:i/>
        </w:rPr>
        <w:t>University</w:t>
      </w:r>
      <w:r w:rsidRPr="008761E5">
        <w:rPr>
          <w:i/>
          <w:spacing w:val="-1"/>
        </w:rPr>
        <w:t xml:space="preserve"> </w:t>
      </w:r>
      <w:r w:rsidRPr="008761E5">
        <w:rPr>
          <w:i/>
        </w:rPr>
        <w:t>of</w:t>
      </w:r>
      <w:r w:rsidRPr="008761E5">
        <w:rPr>
          <w:i/>
          <w:spacing w:val="-1"/>
        </w:rPr>
        <w:t xml:space="preserve"> </w:t>
      </w:r>
      <w:r w:rsidRPr="008761E5">
        <w:rPr>
          <w:i/>
        </w:rPr>
        <w:t>Georgia.</w:t>
      </w:r>
    </w:p>
    <w:p w:rsidR="0048646F" w:rsidRPr="008761E5" w:rsidRDefault="0048646F" w:rsidP="00DD6BE8">
      <w:pPr>
        <w:pStyle w:val="BodyText"/>
        <w:numPr>
          <w:ilvl w:val="0"/>
          <w:numId w:val="170"/>
        </w:numPr>
        <w:ind w:right="1607"/>
        <w:rPr>
          <w:i/>
        </w:rPr>
      </w:pPr>
      <w:proofErr w:type="spellStart"/>
      <w:r w:rsidRPr="008761E5">
        <w:rPr>
          <w:i/>
        </w:rPr>
        <w:t>Strinati</w:t>
      </w:r>
      <w:proofErr w:type="spellEnd"/>
      <w:r w:rsidRPr="008761E5">
        <w:rPr>
          <w:i/>
        </w:rPr>
        <w:t>, D. (1995). An Introduction to the Theories of Popular Culture.</w:t>
      </w:r>
    </w:p>
    <w:p w:rsidR="0048646F" w:rsidRPr="008761E5" w:rsidRDefault="0048646F" w:rsidP="00DD6BE8">
      <w:pPr>
        <w:pStyle w:val="ListParagraph"/>
        <w:numPr>
          <w:ilvl w:val="0"/>
          <w:numId w:val="170"/>
        </w:numPr>
        <w:rPr>
          <w:bCs/>
          <w:i/>
          <w:sz w:val="24"/>
          <w:szCs w:val="24"/>
        </w:rPr>
      </w:pPr>
      <w:r w:rsidRPr="008761E5">
        <w:rPr>
          <w:bCs/>
          <w:i/>
          <w:sz w:val="24"/>
          <w:szCs w:val="24"/>
        </w:rPr>
        <w:t xml:space="preserve">Reference Books </w:t>
      </w:r>
    </w:p>
    <w:p w:rsidR="0048646F" w:rsidRPr="008761E5" w:rsidRDefault="0048646F" w:rsidP="00DD6BE8">
      <w:pPr>
        <w:pStyle w:val="ListParagraph"/>
        <w:numPr>
          <w:ilvl w:val="0"/>
          <w:numId w:val="170"/>
        </w:numPr>
        <w:contextualSpacing/>
        <w:rPr>
          <w:i/>
          <w:sz w:val="24"/>
          <w:szCs w:val="24"/>
        </w:rPr>
      </w:pPr>
      <w:r w:rsidRPr="008761E5">
        <w:rPr>
          <w:i/>
          <w:sz w:val="24"/>
          <w:szCs w:val="24"/>
        </w:rPr>
        <w:t>Anderson,</w:t>
      </w:r>
      <w:r w:rsidRPr="008761E5">
        <w:rPr>
          <w:i/>
          <w:spacing w:val="-2"/>
          <w:sz w:val="24"/>
          <w:szCs w:val="24"/>
        </w:rPr>
        <w:t xml:space="preserve"> </w:t>
      </w:r>
      <w:r w:rsidRPr="008761E5">
        <w:rPr>
          <w:i/>
          <w:sz w:val="24"/>
          <w:szCs w:val="24"/>
        </w:rPr>
        <w:t>B.</w:t>
      </w:r>
      <w:r w:rsidRPr="008761E5">
        <w:rPr>
          <w:i/>
          <w:spacing w:val="-2"/>
          <w:sz w:val="24"/>
          <w:szCs w:val="24"/>
        </w:rPr>
        <w:t xml:space="preserve"> </w:t>
      </w:r>
      <w:r w:rsidRPr="008761E5">
        <w:rPr>
          <w:i/>
          <w:sz w:val="24"/>
          <w:szCs w:val="24"/>
        </w:rPr>
        <w:t>1983.Imagined</w:t>
      </w:r>
      <w:r w:rsidRPr="008761E5">
        <w:rPr>
          <w:i/>
          <w:spacing w:val="-1"/>
          <w:sz w:val="24"/>
          <w:szCs w:val="24"/>
        </w:rPr>
        <w:t xml:space="preserve"> </w:t>
      </w:r>
      <w:r w:rsidRPr="008761E5">
        <w:rPr>
          <w:i/>
          <w:sz w:val="24"/>
          <w:szCs w:val="24"/>
        </w:rPr>
        <w:t>Communities.</w:t>
      </w:r>
      <w:r w:rsidRPr="008761E5">
        <w:rPr>
          <w:i/>
          <w:spacing w:val="-2"/>
          <w:sz w:val="24"/>
          <w:szCs w:val="24"/>
        </w:rPr>
        <w:t xml:space="preserve"> </w:t>
      </w:r>
      <w:r w:rsidRPr="008761E5">
        <w:rPr>
          <w:i/>
          <w:sz w:val="24"/>
          <w:szCs w:val="24"/>
        </w:rPr>
        <w:t>London:</w:t>
      </w:r>
      <w:r w:rsidRPr="008761E5">
        <w:rPr>
          <w:i/>
          <w:spacing w:val="-1"/>
          <w:sz w:val="24"/>
          <w:szCs w:val="24"/>
        </w:rPr>
        <w:t xml:space="preserve"> </w:t>
      </w:r>
      <w:r w:rsidRPr="008761E5">
        <w:rPr>
          <w:i/>
          <w:sz w:val="24"/>
          <w:szCs w:val="24"/>
        </w:rPr>
        <w:t>Verso.</w:t>
      </w:r>
    </w:p>
    <w:p w:rsidR="0048646F" w:rsidRPr="008761E5" w:rsidRDefault="0048646F" w:rsidP="00DD6BE8">
      <w:pPr>
        <w:pStyle w:val="ListParagraph"/>
        <w:numPr>
          <w:ilvl w:val="0"/>
          <w:numId w:val="170"/>
        </w:numPr>
        <w:ind w:right="158"/>
        <w:contextualSpacing/>
        <w:rPr>
          <w:i/>
          <w:sz w:val="24"/>
          <w:szCs w:val="24"/>
        </w:rPr>
      </w:pPr>
      <w:r w:rsidRPr="008761E5">
        <w:rPr>
          <w:i/>
          <w:sz w:val="24"/>
          <w:szCs w:val="24"/>
        </w:rPr>
        <w:t>Bernard</w:t>
      </w:r>
      <w:r w:rsidRPr="008761E5">
        <w:rPr>
          <w:i/>
          <w:spacing w:val="6"/>
          <w:sz w:val="24"/>
          <w:szCs w:val="24"/>
        </w:rPr>
        <w:t xml:space="preserve"> </w:t>
      </w:r>
      <w:proofErr w:type="spellStart"/>
      <w:r w:rsidRPr="008761E5">
        <w:rPr>
          <w:i/>
          <w:sz w:val="24"/>
          <w:szCs w:val="24"/>
        </w:rPr>
        <w:t>Bel</w:t>
      </w:r>
      <w:proofErr w:type="spellEnd"/>
      <w:r w:rsidRPr="008761E5">
        <w:rPr>
          <w:i/>
          <w:spacing w:val="6"/>
          <w:sz w:val="24"/>
          <w:szCs w:val="24"/>
        </w:rPr>
        <w:t xml:space="preserve"> </w:t>
      </w:r>
      <w:proofErr w:type="gramStart"/>
      <w:r w:rsidRPr="008761E5">
        <w:rPr>
          <w:i/>
          <w:sz w:val="24"/>
          <w:szCs w:val="24"/>
        </w:rPr>
        <w:t>et</w:t>
      </w:r>
      <w:proofErr w:type="gramEnd"/>
      <w:r w:rsidRPr="008761E5">
        <w:rPr>
          <w:i/>
          <w:sz w:val="24"/>
          <w:szCs w:val="24"/>
        </w:rPr>
        <w:t xml:space="preserve">. </w:t>
      </w:r>
      <w:r w:rsidRPr="008761E5">
        <w:rPr>
          <w:i/>
          <w:spacing w:val="-57"/>
          <w:sz w:val="24"/>
          <w:szCs w:val="24"/>
        </w:rPr>
        <w:t xml:space="preserve"> </w:t>
      </w:r>
      <w:proofErr w:type="gramStart"/>
      <w:r w:rsidRPr="008761E5">
        <w:rPr>
          <w:i/>
          <w:sz w:val="24"/>
          <w:szCs w:val="24"/>
        </w:rPr>
        <w:t>al</w:t>
      </w:r>
      <w:proofErr w:type="gramEnd"/>
      <w:r w:rsidRPr="008761E5">
        <w:rPr>
          <w:i/>
          <w:spacing w:val="6"/>
          <w:sz w:val="24"/>
          <w:szCs w:val="24"/>
        </w:rPr>
        <w:t xml:space="preserve"> </w:t>
      </w:r>
      <w:r w:rsidRPr="008761E5">
        <w:rPr>
          <w:i/>
          <w:sz w:val="24"/>
          <w:szCs w:val="24"/>
        </w:rPr>
        <w:t>2005.</w:t>
      </w:r>
      <w:r w:rsidRPr="008761E5">
        <w:rPr>
          <w:i/>
          <w:spacing w:val="6"/>
          <w:sz w:val="24"/>
          <w:szCs w:val="24"/>
        </w:rPr>
        <w:t xml:space="preserve"> </w:t>
      </w:r>
      <w:r w:rsidRPr="008761E5">
        <w:rPr>
          <w:i/>
          <w:sz w:val="24"/>
          <w:szCs w:val="24"/>
        </w:rPr>
        <w:t>Media</w:t>
      </w:r>
      <w:r w:rsidRPr="008761E5">
        <w:rPr>
          <w:i/>
          <w:spacing w:val="-1"/>
          <w:sz w:val="24"/>
          <w:szCs w:val="24"/>
        </w:rPr>
        <w:t xml:space="preserve"> </w:t>
      </w:r>
      <w:r w:rsidRPr="008761E5">
        <w:rPr>
          <w:i/>
          <w:sz w:val="24"/>
          <w:szCs w:val="24"/>
        </w:rPr>
        <w:t>and Mediation</w:t>
      </w:r>
      <w:r w:rsidRPr="008761E5">
        <w:rPr>
          <w:i/>
          <w:spacing w:val="-3"/>
          <w:sz w:val="24"/>
          <w:szCs w:val="24"/>
        </w:rPr>
        <w:t xml:space="preserve"> </w:t>
      </w:r>
      <w:r w:rsidRPr="008761E5">
        <w:rPr>
          <w:i/>
          <w:sz w:val="24"/>
          <w:szCs w:val="24"/>
        </w:rPr>
        <w:t>Communication</w:t>
      </w:r>
      <w:r w:rsidRPr="008761E5">
        <w:rPr>
          <w:i/>
          <w:spacing w:val="-1"/>
          <w:sz w:val="24"/>
          <w:szCs w:val="24"/>
        </w:rPr>
        <w:t xml:space="preserve"> </w:t>
      </w:r>
      <w:r w:rsidRPr="008761E5">
        <w:rPr>
          <w:i/>
          <w:sz w:val="24"/>
          <w:szCs w:val="24"/>
        </w:rPr>
        <w:t>Processes Vol.</w:t>
      </w:r>
      <w:r w:rsidRPr="008761E5">
        <w:rPr>
          <w:i/>
          <w:spacing w:val="-1"/>
          <w:sz w:val="24"/>
          <w:szCs w:val="24"/>
        </w:rPr>
        <w:t xml:space="preserve"> </w:t>
      </w:r>
      <w:r w:rsidRPr="008761E5">
        <w:rPr>
          <w:i/>
          <w:sz w:val="24"/>
          <w:szCs w:val="24"/>
        </w:rPr>
        <w:t>1 Sage Publication.</w:t>
      </w:r>
    </w:p>
    <w:p w:rsidR="0048646F" w:rsidRPr="008761E5" w:rsidRDefault="0048646F" w:rsidP="00DD6BE8">
      <w:pPr>
        <w:pStyle w:val="ListParagraph"/>
        <w:numPr>
          <w:ilvl w:val="0"/>
          <w:numId w:val="170"/>
        </w:numPr>
        <w:contextualSpacing/>
        <w:rPr>
          <w:i/>
          <w:sz w:val="24"/>
          <w:szCs w:val="24"/>
        </w:rPr>
      </w:pPr>
      <w:proofErr w:type="spellStart"/>
      <w:r w:rsidRPr="008761E5">
        <w:rPr>
          <w:i/>
          <w:sz w:val="24"/>
          <w:szCs w:val="24"/>
        </w:rPr>
        <w:t>Chaudhuri</w:t>
      </w:r>
      <w:proofErr w:type="spellEnd"/>
      <w:r w:rsidRPr="008761E5">
        <w:rPr>
          <w:i/>
          <w:sz w:val="24"/>
          <w:szCs w:val="24"/>
        </w:rPr>
        <w:t>,</w:t>
      </w:r>
      <w:r w:rsidRPr="008761E5">
        <w:rPr>
          <w:i/>
          <w:spacing w:val="49"/>
          <w:sz w:val="24"/>
          <w:szCs w:val="24"/>
        </w:rPr>
        <w:t xml:space="preserve"> </w:t>
      </w:r>
      <w:r w:rsidRPr="008761E5">
        <w:rPr>
          <w:i/>
          <w:sz w:val="24"/>
          <w:szCs w:val="24"/>
        </w:rPr>
        <w:t>M.</w:t>
      </w:r>
      <w:r w:rsidRPr="008761E5">
        <w:rPr>
          <w:i/>
          <w:spacing w:val="51"/>
          <w:sz w:val="24"/>
          <w:szCs w:val="24"/>
        </w:rPr>
        <w:t xml:space="preserve"> </w:t>
      </w:r>
      <w:r w:rsidRPr="008761E5">
        <w:rPr>
          <w:i/>
          <w:sz w:val="24"/>
          <w:szCs w:val="24"/>
        </w:rPr>
        <w:t>2017.</w:t>
      </w:r>
      <w:r w:rsidRPr="008761E5">
        <w:rPr>
          <w:i/>
          <w:spacing w:val="50"/>
          <w:sz w:val="24"/>
          <w:szCs w:val="24"/>
        </w:rPr>
        <w:t xml:space="preserve"> </w:t>
      </w:r>
      <w:hyperlink r:id="rId182">
        <w:r w:rsidRPr="008761E5">
          <w:rPr>
            <w:i/>
            <w:sz w:val="24"/>
            <w:szCs w:val="24"/>
          </w:rPr>
          <w:t>Refashioning</w:t>
        </w:r>
        <w:r w:rsidRPr="008761E5">
          <w:rPr>
            <w:i/>
            <w:spacing w:val="50"/>
            <w:sz w:val="24"/>
            <w:szCs w:val="24"/>
          </w:rPr>
          <w:t xml:space="preserve"> </w:t>
        </w:r>
        <w:r w:rsidRPr="008761E5">
          <w:rPr>
            <w:i/>
            <w:sz w:val="24"/>
            <w:szCs w:val="24"/>
          </w:rPr>
          <w:t>India:</w:t>
        </w:r>
        <w:r w:rsidRPr="008761E5">
          <w:rPr>
            <w:i/>
            <w:spacing w:val="51"/>
            <w:sz w:val="24"/>
            <w:szCs w:val="24"/>
          </w:rPr>
          <w:t xml:space="preserve"> </w:t>
        </w:r>
        <w:r w:rsidRPr="008761E5">
          <w:rPr>
            <w:i/>
            <w:sz w:val="24"/>
            <w:szCs w:val="24"/>
          </w:rPr>
          <w:t>Gender,</w:t>
        </w:r>
        <w:r w:rsidRPr="008761E5">
          <w:rPr>
            <w:i/>
            <w:spacing w:val="51"/>
            <w:sz w:val="24"/>
            <w:szCs w:val="24"/>
          </w:rPr>
          <w:t xml:space="preserve"> </w:t>
        </w:r>
        <w:r w:rsidRPr="008761E5">
          <w:rPr>
            <w:i/>
            <w:sz w:val="24"/>
            <w:szCs w:val="24"/>
          </w:rPr>
          <w:t>Media</w:t>
        </w:r>
        <w:r w:rsidRPr="008761E5">
          <w:rPr>
            <w:i/>
            <w:spacing w:val="50"/>
            <w:sz w:val="24"/>
            <w:szCs w:val="24"/>
          </w:rPr>
          <w:t xml:space="preserve"> </w:t>
        </w:r>
        <w:r w:rsidRPr="008761E5">
          <w:rPr>
            <w:i/>
            <w:sz w:val="24"/>
            <w:szCs w:val="24"/>
          </w:rPr>
          <w:t>and</w:t>
        </w:r>
        <w:r w:rsidRPr="008761E5">
          <w:rPr>
            <w:i/>
            <w:spacing w:val="50"/>
            <w:sz w:val="24"/>
            <w:szCs w:val="24"/>
          </w:rPr>
          <w:t xml:space="preserve"> </w:t>
        </w:r>
        <w:r w:rsidRPr="008761E5">
          <w:rPr>
            <w:i/>
            <w:sz w:val="24"/>
            <w:szCs w:val="24"/>
          </w:rPr>
          <w:t>a</w:t>
        </w:r>
        <w:r w:rsidRPr="008761E5">
          <w:rPr>
            <w:i/>
            <w:spacing w:val="51"/>
            <w:sz w:val="24"/>
            <w:szCs w:val="24"/>
          </w:rPr>
          <w:t xml:space="preserve"> </w:t>
        </w:r>
        <w:r w:rsidRPr="008761E5">
          <w:rPr>
            <w:i/>
            <w:sz w:val="24"/>
            <w:szCs w:val="24"/>
          </w:rPr>
          <w:t>Transformed</w:t>
        </w:r>
        <w:r w:rsidRPr="008761E5">
          <w:rPr>
            <w:i/>
            <w:spacing w:val="50"/>
            <w:sz w:val="24"/>
            <w:szCs w:val="24"/>
          </w:rPr>
          <w:t xml:space="preserve"> </w:t>
        </w:r>
        <w:r w:rsidRPr="008761E5">
          <w:rPr>
            <w:i/>
            <w:sz w:val="24"/>
            <w:szCs w:val="24"/>
          </w:rPr>
          <w:t>Public</w:t>
        </w:r>
        <w:r w:rsidRPr="008761E5">
          <w:rPr>
            <w:i/>
            <w:spacing w:val="52"/>
            <w:sz w:val="24"/>
            <w:szCs w:val="24"/>
          </w:rPr>
          <w:t xml:space="preserve"> </w:t>
        </w:r>
        <w:r w:rsidRPr="008761E5">
          <w:rPr>
            <w:i/>
            <w:sz w:val="24"/>
            <w:szCs w:val="24"/>
          </w:rPr>
          <w:t>Discourse</w:t>
        </w:r>
      </w:hyperlink>
      <w:r w:rsidRPr="008761E5">
        <w:rPr>
          <w:i/>
          <w:sz w:val="24"/>
          <w:szCs w:val="24"/>
        </w:rPr>
        <w:t>:</w:t>
      </w:r>
      <w:r w:rsidRPr="008761E5">
        <w:rPr>
          <w:i/>
          <w:spacing w:val="-57"/>
          <w:sz w:val="24"/>
          <w:szCs w:val="24"/>
        </w:rPr>
        <w:t xml:space="preserve"> </w:t>
      </w:r>
      <w:r w:rsidRPr="008761E5">
        <w:rPr>
          <w:i/>
          <w:sz w:val="24"/>
          <w:szCs w:val="24"/>
        </w:rPr>
        <w:t>Hyderabad:</w:t>
      </w:r>
      <w:r w:rsidRPr="008761E5">
        <w:rPr>
          <w:i/>
          <w:spacing w:val="-2"/>
          <w:sz w:val="24"/>
          <w:szCs w:val="24"/>
        </w:rPr>
        <w:t xml:space="preserve"> </w:t>
      </w:r>
      <w:r w:rsidRPr="008761E5">
        <w:rPr>
          <w:i/>
          <w:sz w:val="24"/>
          <w:szCs w:val="24"/>
        </w:rPr>
        <w:t>Orient Black Swan</w:t>
      </w:r>
    </w:p>
    <w:p w:rsidR="0048646F" w:rsidRPr="008761E5" w:rsidRDefault="0048646F" w:rsidP="00DD6BE8">
      <w:pPr>
        <w:pStyle w:val="Default"/>
        <w:numPr>
          <w:ilvl w:val="0"/>
          <w:numId w:val="170"/>
        </w:numPr>
        <w:rPr>
          <w:rFonts w:ascii="Times New Roman" w:hAnsi="Times New Roman" w:cs="Times New Roman"/>
          <w:i/>
        </w:rPr>
      </w:pPr>
      <w:proofErr w:type="spellStart"/>
      <w:r w:rsidRPr="008761E5">
        <w:rPr>
          <w:rFonts w:ascii="Times New Roman" w:hAnsi="Times New Roman" w:cs="Times New Roman"/>
          <w:i/>
        </w:rPr>
        <w:t>Giddens</w:t>
      </w:r>
      <w:proofErr w:type="spellEnd"/>
      <w:r w:rsidRPr="008761E5">
        <w:rPr>
          <w:rFonts w:ascii="Times New Roman" w:hAnsi="Times New Roman" w:cs="Times New Roman"/>
          <w:i/>
        </w:rPr>
        <w:t>, A. 2001.Sociology. Cambridge: Polity Press.</w:t>
      </w:r>
    </w:p>
    <w:p w:rsidR="0048646F" w:rsidRPr="008761E5" w:rsidRDefault="0048646F" w:rsidP="00DD6BE8">
      <w:pPr>
        <w:pStyle w:val="ListParagraph"/>
        <w:numPr>
          <w:ilvl w:val="0"/>
          <w:numId w:val="170"/>
        </w:numPr>
        <w:contextualSpacing/>
        <w:rPr>
          <w:i/>
          <w:sz w:val="24"/>
          <w:szCs w:val="24"/>
        </w:rPr>
      </w:pPr>
      <w:r w:rsidRPr="008761E5">
        <w:rPr>
          <w:i/>
          <w:sz w:val="24"/>
          <w:szCs w:val="24"/>
        </w:rPr>
        <w:t>Harvey,</w:t>
      </w:r>
      <w:r w:rsidRPr="008761E5">
        <w:rPr>
          <w:i/>
          <w:spacing w:val="-2"/>
          <w:sz w:val="24"/>
          <w:szCs w:val="24"/>
        </w:rPr>
        <w:t xml:space="preserve"> </w:t>
      </w:r>
      <w:r w:rsidRPr="008761E5">
        <w:rPr>
          <w:i/>
          <w:sz w:val="24"/>
          <w:szCs w:val="24"/>
        </w:rPr>
        <w:t>D.</w:t>
      </w:r>
      <w:r w:rsidRPr="008761E5">
        <w:rPr>
          <w:i/>
          <w:spacing w:val="-2"/>
          <w:sz w:val="24"/>
          <w:szCs w:val="24"/>
        </w:rPr>
        <w:t xml:space="preserve"> </w:t>
      </w:r>
      <w:r w:rsidRPr="008761E5">
        <w:rPr>
          <w:i/>
          <w:sz w:val="24"/>
          <w:szCs w:val="24"/>
        </w:rPr>
        <w:t>1989.</w:t>
      </w:r>
      <w:r w:rsidRPr="008761E5">
        <w:rPr>
          <w:i/>
          <w:spacing w:val="-1"/>
          <w:sz w:val="24"/>
          <w:szCs w:val="24"/>
        </w:rPr>
        <w:t xml:space="preserve"> </w:t>
      </w:r>
      <w:r w:rsidRPr="008761E5">
        <w:rPr>
          <w:i/>
          <w:sz w:val="24"/>
          <w:szCs w:val="24"/>
        </w:rPr>
        <w:t>The</w:t>
      </w:r>
      <w:r w:rsidRPr="008761E5">
        <w:rPr>
          <w:i/>
          <w:spacing w:val="-2"/>
          <w:sz w:val="24"/>
          <w:szCs w:val="24"/>
        </w:rPr>
        <w:t xml:space="preserve"> </w:t>
      </w:r>
      <w:r w:rsidRPr="008761E5">
        <w:rPr>
          <w:i/>
          <w:sz w:val="24"/>
          <w:szCs w:val="24"/>
        </w:rPr>
        <w:t>Condition</w:t>
      </w:r>
      <w:r w:rsidRPr="008761E5">
        <w:rPr>
          <w:i/>
          <w:spacing w:val="-1"/>
          <w:sz w:val="24"/>
          <w:szCs w:val="24"/>
        </w:rPr>
        <w:t xml:space="preserve"> </w:t>
      </w:r>
      <w:r w:rsidRPr="008761E5">
        <w:rPr>
          <w:i/>
          <w:sz w:val="24"/>
          <w:szCs w:val="24"/>
        </w:rPr>
        <w:t>of</w:t>
      </w:r>
      <w:r w:rsidRPr="008761E5">
        <w:rPr>
          <w:i/>
          <w:spacing w:val="-3"/>
          <w:sz w:val="24"/>
          <w:szCs w:val="24"/>
        </w:rPr>
        <w:t xml:space="preserve"> </w:t>
      </w:r>
      <w:r w:rsidRPr="008761E5">
        <w:rPr>
          <w:i/>
          <w:sz w:val="24"/>
          <w:szCs w:val="24"/>
        </w:rPr>
        <w:t>Postmodernity.</w:t>
      </w:r>
      <w:r w:rsidRPr="008761E5">
        <w:rPr>
          <w:i/>
          <w:spacing w:val="-1"/>
          <w:sz w:val="24"/>
          <w:szCs w:val="24"/>
        </w:rPr>
        <w:t xml:space="preserve"> </w:t>
      </w:r>
      <w:r w:rsidRPr="008761E5">
        <w:rPr>
          <w:i/>
          <w:sz w:val="24"/>
          <w:szCs w:val="24"/>
        </w:rPr>
        <w:t>Oxford.</w:t>
      </w:r>
      <w:r w:rsidRPr="008761E5">
        <w:rPr>
          <w:i/>
          <w:spacing w:val="-2"/>
          <w:sz w:val="24"/>
          <w:szCs w:val="24"/>
        </w:rPr>
        <w:t xml:space="preserve"> </w:t>
      </w:r>
      <w:r w:rsidRPr="008761E5">
        <w:rPr>
          <w:i/>
          <w:sz w:val="24"/>
          <w:szCs w:val="24"/>
        </w:rPr>
        <w:t>Basil</w:t>
      </w:r>
      <w:r w:rsidRPr="008761E5">
        <w:rPr>
          <w:i/>
          <w:spacing w:val="-1"/>
          <w:sz w:val="24"/>
          <w:szCs w:val="24"/>
        </w:rPr>
        <w:t xml:space="preserve"> </w:t>
      </w:r>
      <w:r w:rsidRPr="008761E5">
        <w:rPr>
          <w:i/>
          <w:sz w:val="24"/>
          <w:szCs w:val="24"/>
        </w:rPr>
        <w:t>Blackwell.</w:t>
      </w:r>
    </w:p>
    <w:p w:rsidR="0048646F" w:rsidRPr="0048646F" w:rsidRDefault="0048646F" w:rsidP="0048646F">
      <w:pPr>
        <w:pStyle w:val="BodyText"/>
      </w:pPr>
    </w:p>
    <w:p w:rsidR="0048646F" w:rsidRPr="008761E5" w:rsidRDefault="0048646F" w:rsidP="0048646F">
      <w:pPr>
        <w:pStyle w:val="BodyText"/>
        <w:rPr>
          <w:b/>
          <w:bCs/>
        </w:rPr>
      </w:pPr>
      <w:r w:rsidRPr="008761E5">
        <w:rPr>
          <w:b/>
          <w:bCs/>
        </w:rPr>
        <w:t>E-Resources</w:t>
      </w:r>
    </w:p>
    <w:p w:rsidR="0048646F" w:rsidRPr="008761E5" w:rsidRDefault="0048646F" w:rsidP="00DD6BE8">
      <w:pPr>
        <w:pStyle w:val="ListParagraph"/>
        <w:numPr>
          <w:ilvl w:val="0"/>
          <w:numId w:val="171"/>
        </w:numPr>
        <w:contextualSpacing/>
        <w:rPr>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w:t>
      </w:r>
      <w:proofErr w:type="gramStart"/>
      <w:r w:rsidRPr="008761E5">
        <w:rPr>
          <w:sz w:val="24"/>
          <w:szCs w:val="24"/>
        </w:rPr>
        <w:t>( 2018</w:t>
      </w:r>
      <w:proofErr w:type="gramEnd"/>
      <w:r w:rsidRPr="008761E5">
        <w:rPr>
          <w:sz w:val="24"/>
          <w:szCs w:val="24"/>
        </w:rPr>
        <w:t xml:space="preserve">, April 27). </w:t>
      </w:r>
      <w:r w:rsidRPr="008761E5">
        <w:rPr>
          <w:i/>
          <w:iCs/>
          <w:sz w:val="24"/>
          <w:szCs w:val="24"/>
        </w:rPr>
        <w:t xml:space="preserve">Types of Media and Selection Criteria </w:t>
      </w:r>
      <w:r w:rsidRPr="008761E5">
        <w:rPr>
          <w:sz w:val="24"/>
          <w:szCs w:val="24"/>
        </w:rPr>
        <w:t>(Video). You Tube.</w:t>
      </w:r>
      <w:r w:rsidRPr="008761E5">
        <w:rPr>
          <w:i/>
          <w:iCs/>
          <w:sz w:val="24"/>
          <w:szCs w:val="24"/>
        </w:rPr>
        <w:t xml:space="preserve"> </w:t>
      </w:r>
      <w:hyperlink r:id="rId183" w:history="1">
        <w:r w:rsidRPr="008761E5">
          <w:rPr>
            <w:rStyle w:val="Hyperlink"/>
            <w:sz w:val="24"/>
            <w:szCs w:val="24"/>
          </w:rPr>
          <w:t>https://www.youtube.com/watch?v=1jYZ-_61OlM</w:t>
        </w:r>
      </w:hyperlink>
    </w:p>
    <w:p w:rsidR="0048646F" w:rsidRPr="008761E5" w:rsidRDefault="0048646F" w:rsidP="00DD6BE8">
      <w:pPr>
        <w:pStyle w:val="ListParagraph"/>
        <w:numPr>
          <w:ilvl w:val="0"/>
          <w:numId w:val="171"/>
        </w:numPr>
        <w:contextualSpacing/>
        <w:rPr>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(2018, Feb 27). </w:t>
      </w:r>
      <w:r w:rsidRPr="008761E5">
        <w:rPr>
          <w:i/>
          <w:iCs/>
          <w:sz w:val="24"/>
          <w:szCs w:val="24"/>
        </w:rPr>
        <w:t xml:space="preserve">Social Media </w:t>
      </w:r>
      <w:r w:rsidRPr="008761E5">
        <w:rPr>
          <w:sz w:val="24"/>
          <w:szCs w:val="24"/>
        </w:rPr>
        <w:t xml:space="preserve">(Video). You Tube. </w:t>
      </w:r>
      <w:hyperlink r:id="rId184" w:history="1">
        <w:r w:rsidRPr="008761E5">
          <w:rPr>
            <w:rStyle w:val="Hyperlink"/>
            <w:sz w:val="24"/>
            <w:szCs w:val="24"/>
          </w:rPr>
          <w:t>https://www.youtube.com/watch?v=8idP0nHPuUU</w:t>
        </w:r>
      </w:hyperlink>
    </w:p>
    <w:p w:rsidR="0048646F" w:rsidRPr="008761E5" w:rsidRDefault="0048646F" w:rsidP="00DD6BE8">
      <w:pPr>
        <w:pStyle w:val="ListParagraph"/>
        <w:numPr>
          <w:ilvl w:val="0"/>
          <w:numId w:val="171"/>
        </w:numPr>
        <w:contextualSpacing/>
        <w:rPr>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(2015, Dec 29). </w:t>
      </w:r>
      <w:r w:rsidRPr="008761E5">
        <w:rPr>
          <w:i/>
          <w:iCs/>
          <w:sz w:val="24"/>
          <w:szCs w:val="24"/>
        </w:rPr>
        <w:t xml:space="preserve">Folk Culture </w:t>
      </w:r>
      <w:r w:rsidRPr="008761E5">
        <w:rPr>
          <w:sz w:val="24"/>
          <w:szCs w:val="24"/>
        </w:rPr>
        <w:t>(Video). You Tube.</w:t>
      </w:r>
    </w:p>
    <w:p w:rsidR="0048646F" w:rsidRPr="008761E5" w:rsidRDefault="0048646F" w:rsidP="008761E5">
      <w:pPr>
        <w:pStyle w:val="ListParagraph"/>
        <w:ind w:left="720" w:firstLine="0"/>
        <w:rPr>
          <w:sz w:val="24"/>
          <w:szCs w:val="24"/>
        </w:rPr>
      </w:pPr>
      <w:hyperlink r:id="rId185" w:history="1">
        <w:r w:rsidRPr="008761E5">
          <w:rPr>
            <w:rStyle w:val="Hyperlink"/>
            <w:sz w:val="24"/>
            <w:szCs w:val="24"/>
          </w:rPr>
          <w:t>https://www.youtube.com/watch?v=8nv0RiHUCvo</w:t>
        </w:r>
      </w:hyperlink>
    </w:p>
    <w:p w:rsidR="0048646F" w:rsidRPr="008761E5" w:rsidRDefault="0048646F" w:rsidP="00DD6BE8">
      <w:pPr>
        <w:pStyle w:val="ListParagraph"/>
        <w:numPr>
          <w:ilvl w:val="0"/>
          <w:numId w:val="171"/>
        </w:numPr>
        <w:contextualSpacing/>
        <w:rPr>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(2015, Dec 8). </w:t>
      </w:r>
      <w:r w:rsidRPr="008761E5">
        <w:rPr>
          <w:i/>
          <w:iCs/>
          <w:sz w:val="24"/>
          <w:szCs w:val="24"/>
        </w:rPr>
        <w:t xml:space="preserve">Media and Popular Culture </w:t>
      </w:r>
      <w:r w:rsidRPr="008761E5">
        <w:rPr>
          <w:sz w:val="24"/>
          <w:szCs w:val="24"/>
        </w:rPr>
        <w:t>(Video). You Tube.</w:t>
      </w:r>
    </w:p>
    <w:p w:rsidR="0048646F" w:rsidRPr="008761E5" w:rsidRDefault="0048646F" w:rsidP="008761E5">
      <w:pPr>
        <w:pStyle w:val="ListParagraph"/>
        <w:ind w:left="720" w:firstLine="0"/>
        <w:rPr>
          <w:sz w:val="24"/>
          <w:szCs w:val="24"/>
        </w:rPr>
      </w:pPr>
      <w:hyperlink r:id="rId186" w:history="1">
        <w:r w:rsidRPr="008761E5">
          <w:rPr>
            <w:rStyle w:val="Hyperlink"/>
            <w:sz w:val="24"/>
            <w:szCs w:val="24"/>
          </w:rPr>
          <w:t>https://www.youtube.com/watch?v=ii7qKN1WUMQ</w:t>
        </w:r>
      </w:hyperlink>
    </w:p>
    <w:p w:rsidR="0048646F" w:rsidRPr="008761E5" w:rsidRDefault="0048646F" w:rsidP="00DD6BE8">
      <w:pPr>
        <w:pStyle w:val="ListParagraph"/>
        <w:numPr>
          <w:ilvl w:val="0"/>
          <w:numId w:val="171"/>
        </w:numPr>
        <w:contextualSpacing/>
        <w:rPr>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(2018, Feb 2). </w:t>
      </w:r>
      <w:r w:rsidRPr="008761E5">
        <w:rPr>
          <w:i/>
          <w:iCs/>
          <w:sz w:val="24"/>
          <w:szCs w:val="24"/>
        </w:rPr>
        <w:t xml:space="preserve">Emergence of New Media </w:t>
      </w:r>
      <w:r w:rsidRPr="008761E5">
        <w:rPr>
          <w:sz w:val="24"/>
          <w:szCs w:val="24"/>
        </w:rPr>
        <w:t>(Video). You Tube.</w:t>
      </w:r>
    </w:p>
    <w:p w:rsidR="0048646F" w:rsidRPr="008761E5" w:rsidRDefault="0048646F" w:rsidP="008761E5">
      <w:pPr>
        <w:pStyle w:val="ListParagraph"/>
        <w:ind w:left="720" w:firstLine="0"/>
        <w:rPr>
          <w:sz w:val="24"/>
          <w:szCs w:val="24"/>
        </w:rPr>
      </w:pPr>
      <w:hyperlink r:id="rId187" w:history="1">
        <w:r w:rsidRPr="008761E5">
          <w:rPr>
            <w:rStyle w:val="Hyperlink"/>
            <w:sz w:val="24"/>
            <w:szCs w:val="24"/>
          </w:rPr>
          <w:t>https://www.youtube.com/watch?v=kleNQw2LPvY</w:t>
        </w:r>
      </w:hyperlink>
    </w:p>
    <w:p w:rsidR="0048646F" w:rsidRPr="008761E5" w:rsidRDefault="0048646F" w:rsidP="00DD6BE8">
      <w:pPr>
        <w:pStyle w:val="ListParagraph"/>
        <w:numPr>
          <w:ilvl w:val="0"/>
          <w:numId w:val="171"/>
        </w:numPr>
        <w:contextualSpacing/>
        <w:rPr>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(2017, Oct 25). </w:t>
      </w:r>
      <w:r w:rsidRPr="008761E5">
        <w:rPr>
          <w:i/>
          <w:iCs/>
          <w:sz w:val="24"/>
          <w:szCs w:val="24"/>
        </w:rPr>
        <w:t xml:space="preserve">Mass culture </w:t>
      </w:r>
      <w:r w:rsidRPr="008761E5">
        <w:rPr>
          <w:sz w:val="24"/>
          <w:szCs w:val="24"/>
        </w:rPr>
        <w:t>(Video). You Tube.</w:t>
      </w:r>
    </w:p>
    <w:p w:rsidR="0048646F" w:rsidRPr="008761E5" w:rsidRDefault="0048646F" w:rsidP="008761E5">
      <w:pPr>
        <w:pStyle w:val="ListParagraph"/>
        <w:ind w:left="720" w:firstLine="0"/>
        <w:contextualSpacing/>
        <w:rPr>
          <w:sz w:val="24"/>
          <w:szCs w:val="24"/>
        </w:rPr>
      </w:pPr>
      <w:hyperlink r:id="rId188" w:history="1">
        <w:r w:rsidRPr="008761E5">
          <w:rPr>
            <w:rStyle w:val="Hyperlink"/>
            <w:sz w:val="24"/>
            <w:szCs w:val="24"/>
          </w:rPr>
          <w:t>https://www.youtube.com/watch?v=GUcDqqssW1Q</w:t>
        </w:r>
      </w:hyperlink>
    </w:p>
    <w:p w:rsidR="0048646F" w:rsidRPr="0048646F" w:rsidRDefault="0048646F" w:rsidP="00DD6BE8">
      <w:pPr>
        <w:pStyle w:val="Heading1"/>
        <w:numPr>
          <w:ilvl w:val="0"/>
          <w:numId w:val="171"/>
        </w:numPr>
        <w:shd w:val="clear" w:color="auto" w:fill="FFFFFF"/>
        <w:spacing w:before="0" w:line="240" w:lineRule="auto"/>
        <w:rPr>
          <w:rFonts w:ascii="Times New Roman" w:hAnsi="Times New Roman" w:cs="Times New Roman"/>
          <w:sz w:val="24"/>
          <w:szCs w:val="24"/>
        </w:rPr>
      </w:pPr>
      <w:r w:rsidRPr="0048646F">
        <w:rPr>
          <w:rFonts w:ascii="Times New Roman" w:hAnsi="Times New Roman" w:cs="Times New Roman"/>
          <w:color w:val="0F0F0F"/>
          <w:sz w:val="24"/>
          <w:szCs w:val="24"/>
          <w:shd w:val="clear" w:color="auto" w:fill="FFFFFF"/>
        </w:rPr>
        <w:t>Ch-05: PRABANDHAN [Social Science - III]</w:t>
      </w:r>
      <w:proofErr w:type="gramStart"/>
      <w:r w:rsidRPr="0048646F">
        <w:rPr>
          <w:rFonts w:ascii="Times New Roman" w:hAnsi="Times New Roman" w:cs="Times New Roman"/>
          <w:color w:val="0F0F0F"/>
          <w:sz w:val="24"/>
          <w:szCs w:val="24"/>
          <w:shd w:val="clear" w:color="auto" w:fill="FFFFFF"/>
        </w:rPr>
        <w:t>.(</w:t>
      </w:r>
      <w:proofErr w:type="gramEnd"/>
      <w:r w:rsidRPr="0048646F">
        <w:rPr>
          <w:rFonts w:ascii="Times New Roman" w:hAnsi="Times New Roman" w:cs="Times New Roman"/>
          <w:color w:val="0F0F0F"/>
          <w:sz w:val="24"/>
          <w:szCs w:val="24"/>
          <w:shd w:val="clear" w:color="auto" w:fill="FFFFFF"/>
        </w:rPr>
        <w:t xml:space="preserve">2018, Jun26). </w:t>
      </w:r>
      <w:proofErr w:type="gramStart"/>
      <w:r w:rsidRPr="0048646F">
        <w:rPr>
          <w:rFonts w:ascii="Times New Roman" w:eastAsia="Times New Roman" w:hAnsi="Times New Roman" w:cs="Times New Roman"/>
          <w:i/>
          <w:iCs/>
          <w:color w:val="0F0F0F"/>
          <w:kern w:val="36"/>
          <w:sz w:val="24"/>
          <w:szCs w:val="24"/>
          <w:lang w:eastAsia="en-IN"/>
        </w:rPr>
        <w:t xml:space="preserve">Functionalism and Marxist media theory -Part-1 (CH-05) </w:t>
      </w:r>
      <w:r w:rsidRPr="0048646F">
        <w:rPr>
          <w:rFonts w:ascii="Times New Roman" w:eastAsia="Times New Roman" w:hAnsi="Times New Roman" w:cs="Times New Roman"/>
          <w:color w:val="0F0F0F"/>
          <w:kern w:val="36"/>
          <w:sz w:val="24"/>
          <w:szCs w:val="24"/>
          <w:lang w:eastAsia="en-IN"/>
        </w:rPr>
        <w:t>(Video).</w:t>
      </w:r>
      <w:proofErr w:type="gramEnd"/>
      <w:r w:rsidRPr="0048646F">
        <w:rPr>
          <w:rFonts w:ascii="Times New Roman" w:eastAsia="Times New Roman" w:hAnsi="Times New Roman" w:cs="Times New Roman"/>
          <w:color w:val="0F0F0F"/>
          <w:kern w:val="36"/>
          <w:sz w:val="24"/>
          <w:szCs w:val="24"/>
          <w:lang w:eastAsia="en-IN"/>
        </w:rPr>
        <w:t xml:space="preserve"> You Tube </w:t>
      </w:r>
      <w:hyperlink r:id="rId189" w:history="1">
        <w:r w:rsidRPr="0048646F">
          <w:rPr>
            <w:rStyle w:val="Hyperlink"/>
            <w:rFonts w:ascii="Times New Roman" w:hAnsi="Times New Roman" w:cs="Times New Roman"/>
            <w:sz w:val="24"/>
            <w:szCs w:val="24"/>
          </w:rPr>
          <w:t>https://www.youtube.com/watch?v=9wMmojLJjHk</w:t>
        </w:r>
      </w:hyperlink>
    </w:p>
    <w:p w:rsidR="0048646F" w:rsidRPr="008761E5" w:rsidRDefault="0048646F" w:rsidP="00DD6BE8">
      <w:pPr>
        <w:pStyle w:val="ListParagraph"/>
        <w:numPr>
          <w:ilvl w:val="0"/>
          <w:numId w:val="171"/>
        </w:numPr>
        <w:contextualSpacing/>
        <w:rPr>
          <w:sz w:val="24"/>
          <w:szCs w:val="24"/>
        </w:rPr>
      </w:pPr>
      <w:proofErr w:type="spellStart"/>
      <w:r w:rsidRPr="008761E5">
        <w:rPr>
          <w:sz w:val="24"/>
          <w:szCs w:val="24"/>
        </w:rPr>
        <w:t>Vidya</w:t>
      </w:r>
      <w:proofErr w:type="spellEnd"/>
      <w:r w:rsidRPr="008761E5">
        <w:rPr>
          <w:sz w:val="24"/>
          <w:szCs w:val="24"/>
        </w:rPr>
        <w:t xml:space="preserve"> </w:t>
      </w:r>
      <w:proofErr w:type="spellStart"/>
      <w:r w:rsidRPr="008761E5">
        <w:rPr>
          <w:sz w:val="24"/>
          <w:szCs w:val="24"/>
        </w:rPr>
        <w:t>Mitra</w:t>
      </w:r>
      <w:proofErr w:type="spellEnd"/>
      <w:r w:rsidRPr="008761E5">
        <w:rPr>
          <w:sz w:val="24"/>
          <w:szCs w:val="24"/>
        </w:rPr>
        <w:t xml:space="preserve">. (2017, Sep 13). </w:t>
      </w:r>
      <w:r w:rsidRPr="008761E5">
        <w:rPr>
          <w:i/>
          <w:iCs/>
          <w:sz w:val="24"/>
          <w:szCs w:val="24"/>
        </w:rPr>
        <w:t xml:space="preserve">Feminist Theory and Media </w:t>
      </w:r>
      <w:r w:rsidRPr="008761E5">
        <w:rPr>
          <w:sz w:val="24"/>
          <w:szCs w:val="24"/>
        </w:rPr>
        <w:t xml:space="preserve">(Video). You Tube. </w:t>
      </w:r>
      <w:hyperlink r:id="rId190" w:history="1">
        <w:r w:rsidRPr="008761E5">
          <w:rPr>
            <w:rStyle w:val="Hyperlink"/>
            <w:sz w:val="24"/>
            <w:szCs w:val="24"/>
          </w:rPr>
          <w:t>https://www.youtube.com/watch?v=esQ9BYxignQ</w:t>
        </w:r>
      </w:hyperlink>
    </w:p>
    <w:p w:rsidR="00C12F40" w:rsidRPr="0048646F" w:rsidRDefault="00C12F40" w:rsidP="00C12F40">
      <w:pPr>
        <w:rPr>
          <w:rFonts w:ascii="Times New Roman" w:hAnsi="Times New Roman" w:cs="Times New Roman"/>
          <w:sz w:val="24"/>
          <w:szCs w:val="24"/>
        </w:rPr>
      </w:pPr>
    </w:p>
    <w:p w:rsidR="00C12F40" w:rsidRDefault="00C12F40" w:rsidP="00C12F40">
      <w:pPr>
        <w:rPr>
          <w:rFonts w:ascii="Times New Roman" w:hAnsi="Times New Roman" w:cs="Times New Roman"/>
          <w:sz w:val="24"/>
          <w:szCs w:val="24"/>
        </w:rPr>
      </w:pPr>
    </w:p>
    <w:p w:rsidR="009C3E75" w:rsidRDefault="009C3E75" w:rsidP="00C12F40">
      <w:pPr>
        <w:rPr>
          <w:rFonts w:ascii="Times New Roman" w:hAnsi="Times New Roman" w:cs="Times New Roman"/>
          <w:sz w:val="24"/>
          <w:szCs w:val="24"/>
        </w:rPr>
      </w:pPr>
    </w:p>
    <w:p w:rsidR="009C3E75" w:rsidRDefault="009C3E75" w:rsidP="00C12F40">
      <w:pPr>
        <w:rPr>
          <w:rFonts w:ascii="Times New Roman" w:hAnsi="Times New Roman" w:cs="Times New Roman"/>
          <w:sz w:val="24"/>
          <w:szCs w:val="24"/>
        </w:rPr>
      </w:pPr>
    </w:p>
    <w:p w:rsidR="009C3E75" w:rsidRDefault="009C3E75" w:rsidP="00C12F40">
      <w:pPr>
        <w:rPr>
          <w:rFonts w:ascii="Times New Roman" w:hAnsi="Times New Roman" w:cs="Times New Roman"/>
          <w:sz w:val="24"/>
          <w:szCs w:val="24"/>
        </w:rPr>
      </w:pPr>
    </w:p>
    <w:p w:rsidR="009C3E75" w:rsidRDefault="009C3E75" w:rsidP="00C12F40">
      <w:pPr>
        <w:rPr>
          <w:rFonts w:ascii="Times New Roman" w:hAnsi="Times New Roman" w:cs="Times New Roman"/>
          <w:sz w:val="24"/>
          <w:szCs w:val="24"/>
        </w:rPr>
      </w:pPr>
    </w:p>
    <w:p w:rsidR="009C3E75" w:rsidRDefault="009C3E75" w:rsidP="00C12F40">
      <w:pPr>
        <w:rPr>
          <w:rFonts w:ascii="Times New Roman" w:hAnsi="Times New Roman" w:cs="Times New Roman"/>
          <w:sz w:val="24"/>
          <w:szCs w:val="24"/>
        </w:rPr>
      </w:pPr>
    </w:p>
    <w:p w:rsidR="009C3E75" w:rsidRPr="0048646F" w:rsidRDefault="009C3E75" w:rsidP="00C12F40">
      <w:pPr>
        <w:rPr>
          <w:rFonts w:ascii="Times New Roman" w:hAnsi="Times New Roman" w:cs="Times New Roman"/>
          <w:sz w:val="24"/>
          <w:szCs w:val="24"/>
        </w:rPr>
      </w:pPr>
    </w:p>
    <w:p w:rsidR="00C12F40" w:rsidRPr="00E63795" w:rsidRDefault="009C3E75" w:rsidP="00C12F40">
      <w:pPr>
        <w:rPr>
          <w:rFonts w:ascii="Times New Roman" w:hAnsi="Times New Roman" w:cs="Times New Roman"/>
          <w:b/>
          <w:sz w:val="24"/>
          <w:szCs w:val="24"/>
        </w:rPr>
      </w:pPr>
      <w:r w:rsidRPr="00E63795">
        <w:rPr>
          <w:rFonts w:ascii="Times New Roman" w:hAnsi="Times New Roman" w:cs="Times New Roman"/>
          <w:b/>
          <w:sz w:val="24"/>
          <w:szCs w:val="24"/>
        </w:rPr>
        <w:lastRenderedPageBreak/>
        <w:t>Core</w:t>
      </w:r>
      <w:r w:rsidR="00E63795" w:rsidRPr="00E63795">
        <w:rPr>
          <w:rFonts w:ascii="Times New Roman" w:hAnsi="Times New Roman" w:cs="Times New Roman"/>
          <w:b/>
          <w:sz w:val="24"/>
          <w:szCs w:val="24"/>
        </w:rPr>
        <w:t xml:space="preserve"> XX                                                  Semester- VIII</w:t>
      </w:r>
    </w:p>
    <w:p w:rsidR="009C3E75" w:rsidRPr="00E63795" w:rsidRDefault="00E63795" w:rsidP="009C3E75">
      <w:pPr>
        <w:spacing w:after="0"/>
        <w:jc w:val="center"/>
        <w:rPr>
          <w:rFonts w:ascii="Times New Roman" w:hAnsi="Times New Roman" w:cs="Times New Roman"/>
          <w:b/>
          <w:bCs/>
          <w:sz w:val="28"/>
          <w:szCs w:val="28"/>
        </w:rPr>
      </w:pPr>
      <w:r w:rsidRPr="00E63795">
        <w:rPr>
          <w:rFonts w:ascii="Times New Roman" w:hAnsi="Times New Roman" w:cs="Times New Roman"/>
          <w:b/>
          <w:bCs/>
          <w:sz w:val="28"/>
          <w:szCs w:val="28"/>
        </w:rPr>
        <w:t>Advanced Sociological Theory –Ii</w:t>
      </w:r>
    </w:p>
    <w:p w:rsidR="009C3E75" w:rsidRPr="00E63795" w:rsidRDefault="009C3E75" w:rsidP="009C3E75">
      <w:pPr>
        <w:spacing w:after="0"/>
        <w:jc w:val="center"/>
        <w:rPr>
          <w:rFonts w:ascii="Times New Roman" w:hAnsi="Times New Roman" w:cs="Times New Roman"/>
          <w:bCs/>
          <w:sz w:val="24"/>
          <w:szCs w:val="24"/>
        </w:rPr>
      </w:pPr>
    </w:p>
    <w:p w:rsidR="009C3E75" w:rsidRPr="00E63795" w:rsidRDefault="009C3E75" w:rsidP="00E63795">
      <w:pPr>
        <w:spacing w:after="0"/>
        <w:jc w:val="both"/>
        <w:rPr>
          <w:rFonts w:ascii="Times New Roman" w:hAnsi="Times New Roman" w:cs="Times New Roman"/>
          <w:bCs/>
          <w:sz w:val="24"/>
          <w:szCs w:val="24"/>
        </w:rPr>
      </w:pPr>
      <w:r w:rsidRPr="00E63795">
        <w:rPr>
          <w:rFonts w:ascii="Times New Roman" w:hAnsi="Times New Roman" w:cs="Times New Roman"/>
          <w:sz w:val="24"/>
          <w:szCs w:val="24"/>
        </w:rPr>
        <w:t xml:space="preserve">Building on the understanding of the key ideas of the earlier papers on sociological theories, this course engages with crucial advanced social theories. It introduces students from phenomenological theories to the recent post-structural and post-modern theories. The advanced social theory aims to train students to high academic standards, in particular with regard to research competencies and in-depth disciplinary knowledge. </w:t>
      </w:r>
    </w:p>
    <w:p w:rsidR="009C3E75" w:rsidRPr="00E63795" w:rsidRDefault="009C3E75" w:rsidP="009C3E75">
      <w:pPr>
        <w:spacing w:after="0"/>
        <w:jc w:val="both"/>
        <w:rPr>
          <w:rFonts w:ascii="Times New Roman" w:hAnsi="Times New Roman" w:cs="Times New Roman"/>
          <w:bCs/>
          <w:sz w:val="24"/>
          <w:szCs w:val="24"/>
        </w:rPr>
      </w:pPr>
    </w:p>
    <w:p w:rsidR="009C3E75" w:rsidRPr="00E63795" w:rsidRDefault="009C3E75" w:rsidP="009C3E75">
      <w:pPr>
        <w:spacing w:after="0"/>
        <w:jc w:val="both"/>
        <w:rPr>
          <w:rFonts w:ascii="Times New Roman" w:hAnsi="Times New Roman" w:cs="Times New Roman"/>
          <w:b/>
          <w:bCs/>
          <w:sz w:val="24"/>
          <w:szCs w:val="24"/>
        </w:rPr>
      </w:pPr>
      <w:r w:rsidRPr="00E63795">
        <w:rPr>
          <w:rFonts w:ascii="Times New Roman" w:hAnsi="Times New Roman" w:cs="Times New Roman"/>
          <w:b/>
          <w:bCs/>
          <w:sz w:val="24"/>
          <w:szCs w:val="24"/>
        </w:rPr>
        <w:t xml:space="preserve">Course Outcomes: </w:t>
      </w:r>
    </w:p>
    <w:p w:rsidR="009C3E75" w:rsidRPr="00E63795" w:rsidRDefault="009C3E75" w:rsidP="009C3E75">
      <w:pPr>
        <w:pStyle w:val="ListParagraph"/>
        <w:widowControl/>
        <w:numPr>
          <w:ilvl w:val="0"/>
          <w:numId w:val="172"/>
        </w:numPr>
        <w:autoSpaceDE/>
        <w:autoSpaceDN/>
        <w:spacing w:line="276" w:lineRule="auto"/>
        <w:contextualSpacing/>
        <w:jc w:val="both"/>
        <w:rPr>
          <w:bCs/>
          <w:sz w:val="24"/>
          <w:szCs w:val="24"/>
        </w:rPr>
      </w:pPr>
      <w:r w:rsidRPr="00E63795">
        <w:rPr>
          <w:sz w:val="24"/>
          <w:szCs w:val="24"/>
        </w:rPr>
        <w:t xml:space="preserve">Students will able to understand human society in the light of advanced sociological theories. </w:t>
      </w:r>
    </w:p>
    <w:p w:rsidR="009C3E75" w:rsidRPr="00E63795" w:rsidRDefault="009C3E75" w:rsidP="009C3E75">
      <w:pPr>
        <w:pStyle w:val="ListParagraph"/>
        <w:widowControl/>
        <w:numPr>
          <w:ilvl w:val="0"/>
          <w:numId w:val="172"/>
        </w:numPr>
        <w:autoSpaceDE/>
        <w:autoSpaceDN/>
        <w:spacing w:line="276" w:lineRule="auto"/>
        <w:contextualSpacing/>
        <w:jc w:val="both"/>
        <w:rPr>
          <w:bCs/>
          <w:sz w:val="24"/>
          <w:szCs w:val="24"/>
        </w:rPr>
      </w:pPr>
      <w:r w:rsidRPr="00E63795">
        <w:rPr>
          <w:bCs/>
          <w:sz w:val="24"/>
          <w:szCs w:val="24"/>
        </w:rPr>
        <w:t xml:space="preserve">Students will able to ask critical questions on social order and processes that influence their everyday life. </w:t>
      </w:r>
    </w:p>
    <w:p w:rsidR="009C3E75" w:rsidRPr="00E63795" w:rsidRDefault="009C3E75" w:rsidP="009C3E75">
      <w:pPr>
        <w:pStyle w:val="ListParagraph"/>
        <w:widowControl/>
        <w:numPr>
          <w:ilvl w:val="0"/>
          <w:numId w:val="172"/>
        </w:numPr>
        <w:autoSpaceDE/>
        <w:autoSpaceDN/>
        <w:spacing w:after="200" w:line="276" w:lineRule="auto"/>
        <w:contextualSpacing/>
        <w:rPr>
          <w:bCs/>
          <w:sz w:val="24"/>
          <w:szCs w:val="24"/>
        </w:rPr>
      </w:pPr>
      <w:r w:rsidRPr="00E63795">
        <w:rPr>
          <w:bCs/>
          <w:sz w:val="24"/>
          <w:szCs w:val="24"/>
        </w:rPr>
        <w:t>To gain insights of symbolic interactionism, phenomenology, ethnomethodology post-structuralism and post-modernism emerging as changed discourse in Sociology</w:t>
      </w:r>
    </w:p>
    <w:p w:rsidR="009C3E75" w:rsidRPr="00E63795" w:rsidRDefault="009C3E75" w:rsidP="00E63795">
      <w:pPr>
        <w:spacing w:after="0" w:line="240" w:lineRule="auto"/>
        <w:rPr>
          <w:rFonts w:ascii="Times New Roman" w:hAnsi="Times New Roman" w:cs="Times New Roman"/>
          <w:b/>
          <w:bCs/>
          <w:sz w:val="24"/>
          <w:szCs w:val="24"/>
        </w:rPr>
      </w:pPr>
      <w:r w:rsidRPr="00E63795">
        <w:rPr>
          <w:rFonts w:ascii="Times New Roman" w:hAnsi="Times New Roman" w:cs="Times New Roman"/>
          <w:b/>
          <w:bCs/>
          <w:sz w:val="24"/>
          <w:szCs w:val="24"/>
        </w:rPr>
        <w:t>Unit I: Phenomenology and Ethnomethodology</w:t>
      </w:r>
    </w:p>
    <w:p w:rsidR="00E63795" w:rsidRPr="00E63795" w:rsidRDefault="009C3E75" w:rsidP="00633831">
      <w:pPr>
        <w:pStyle w:val="ListParagraph"/>
        <w:numPr>
          <w:ilvl w:val="0"/>
          <w:numId w:val="195"/>
        </w:numPr>
        <w:contextualSpacing/>
        <w:rPr>
          <w:sz w:val="24"/>
          <w:szCs w:val="24"/>
        </w:rPr>
      </w:pPr>
      <w:proofErr w:type="spellStart"/>
      <w:r w:rsidRPr="00E63795">
        <w:rPr>
          <w:sz w:val="24"/>
          <w:szCs w:val="24"/>
        </w:rPr>
        <w:t>Schutz</w:t>
      </w:r>
      <w:proofErr w:type="spellEnd"/>
      <w:r w:rsidRPr="00E63795">
        <w:rPr>
          <w:sz w:val="24"/>
          <w:szCs w:val="24"/>
        </w:rPr>
        <w:t xml:space="preserve"> (Phenomenological Sociology)</w:t>
      </w:r>
    </w:p>
    <w:p w:rsidR="009C3E75" w:rsidRPr="00E63795" w:rsidRDefault="009C3E75" w:rsidP="00633831">
      <w:pPr>
        <w:pStyle w:val="ListParagraph"/>
        <w:numPr>
          <w:ilvl w:val="0"/>
          <w:numId w:val="194"/>
        </w:numPr>
        <w:contextualSpacing/>
        <w:rPr>
          <w:sz w:val="24"/>
          <w:szCs w:val="24"/>
        </w:rPr>
      </w:pPr>
      <w:r w:rsidRPr="00E63795">
        <w:rPr>
          <w:sz w:val="24"/>
          <w:szCs w:val="24"/>
        </w:rPr>
        <w:t xml:space="preserve">Peter L. Berger and Thomas </w:t>
      </w:r>
      <w:proofErr w:type="spellStart"/>
      <w:r w:rsidRPr="00E63795">
        <w:rPr>
          <w:sz w:val="24"/>
          <w:szCs w:val="24"/>
        </w:rPr>
        <w:t>Luckmann</w:t>
      </w:r>
      <w:proofErr w:type="spellEnd"/>
      <w:r w:rsidRPr="00E63795">
        <w:rPr>
          <w:sz w:val="24"/>
          <w:szCs w:val="24"/>
        </w:rPr>
        <w:t>- The social construction of reality</w:t>
      </w:r>
    </w:p>
    <w:p w:rsidR="009C3E75" w:rsidRPr="00E63795" w:rsidRDefault="009C3E75" w:rsidP="00633831">
      <w:pPr>
        <w:pStyle w:val="ListParagraph"/>
        <w:numPr>
          <w:ilvl w:val="0"/>
          <w:numId w:val="194"/>
        </w:numPr>
        <w:contextualSpacing/>
        <w:rPr>
          <w:sz w:val="24"/>
          <w:szCs w:val="24"/>
        </w:rPr>
      </w:pPr>
      <w:r w:rsidRPr="00E63795">
        <w:rPr>
          <w:sz w:val="24"/>
          <w:szCs w:val="24"/>
        </w:rPr>
        <w:t xml:space="preserve">H </w:t>
      </w:r>
      <w:proofErr w:type="spellStart"/>
      <w:r w:rsidRPr="00E63795">
        <w:rPr>
          <w:sz w:val="24"/>
          <w:szCs w:val="24"/>
        </w:rPr>
        <w:t>Garfinkel</w:t>
      </w:r>
      <w:proofErr w:type="spellEnd"/>
      <w:r w:rsidRPr="00E63795">
        <w:rPr>
          <w:sz w:val="24"/>
          <w:szCs w:val="24"/>
        </w:rPr>
        <w:t xml:space="preserve"> (Ethnomethodology)</w:t>
      </w:r>
    </w:p>
    <w:p w:rsidR="009C3E75" w:rsidRPr="00E63795" w:rsidRDefault="009C3E75" w:rsidP="00633831">
      <w:pPr>
        <w:pStyle w:val="ListParagraph"/>
        <w:numPr>
          <w:ilvl w:val="0"/>
          <w:numId w:val="194"/>
        </w:numPr>
        <w:contextualSpacing/>
        <w:rPr>
          <w:sz w:val="24"/>
          <w:szCs w:val="24"/>
        </w:rPr>
      </w:pPr>
      <w:r w:rsidRPr="00E63795">
        <w:rPr>
          <w:sz w:val="24"/>
          <w:szCs w:val="24"/>
        </w:rPr>
        <w:t xml:space="preserve">E. </w:t>
      </w:r>
      <w:proofErr w:type="spellStart"/>
      <w:r w:rsidRPr="00E63795">
        <w:rPr>
          <w:sz w:val="24"/>
          <w:szCs w:val="24"/>
        </w:rPr>
        <w:t>Goffman</w:t>
      </w:r>
      <w:proofErr w:type="spellEnd"/>
      <w:r w:rsidRPr="00E63795">
        <w:rPr>
          <w:sz w:val="24"/>
          <w:szCs w:val="24"/>
        </w:rPr>
        <w:t xml:space="preserve"> (Dramaturgy)</w:t>
      </w:r>
    </w:p>
    <w:p w:rsidR="009C3E75" w:rsidRPr="00E63795" w:rsidRDefault="009C3E75" w:rsidP="00E63795">
      <w:pPr>
        <w:spacing w:line="240" w:lineRule="auto"/>
        <w:rPr>
          <w:rFonts w:ascii="Times New Roman" w:hAnsi="Times New Roman" w:cs="Times New Roman"/>
          <w:b/>
          <w:sz w:val="24"/>
          <w:szCs w:val="24"/>
        </w:rPr>
      </w:pPr>
      <w:r w:rsidRPr="00E63795">
        <w:rPr>
          <w:rFonts w:ascii="Times New Roman" w:hAnsi="Times New Roman" w:cs="Times New Roman"/>
          <w:b/>
          <w:sz w:val="24"/>
          <w:szCs w:val="24"/>
        </w:rPr>
        <w:t xml:space="preserve">Learning Outcome: </w:t>
      </w:r>
    </w:p>
    <w:p w:rsidR="009C3E75" w:rsidRPr="00E63795" w:rsidRDefault="009C3E75" w:rsidP="00633831">
      <w:pPr>
        <w:pStyle w:val="ListParagraph"/>
        <w:widowControl/>
        <w:numPr>
          <w:ilvl w:val="0"/>
          <w:numId w:val="173"/>
        </w:numPr>
        <w:autoSpaceDE/>
        <w:autoSpaceDN/>
        <w:spacing w:after="200"/>
        <w:contextualSpacing/>
        <w:jc w:val="both"/>
        <w:rPr>
          <w:bCs/>
          <w:sz w:val="24"/>
          <w:szCs w:val="24"/>
        </w:rPr>
      </w:pPr>
      <w:r w:rsidRPr="00E63795">
        <w:rPr>
          <w:bCs/>
          <w:sz w:val="24"/>
          <w:szCs w:val="24"/>
        </w:rPr>
        <w:t>The outcomes of a phenomenological study broadens the mind, improves the ways of thinking on seeing a phenomenon.</w:t>
      </w:r>
    </w:p>
    <w:p w:rsidR="009C3E75" w:rsidRPr="00E63795" w:rsidRDefault="009C3E75" w:rsidP="00633831">
      <w:pPr>
        <w:pStyle w:val="ListParagraph"/>
        <w:widowControl/>
        <w:numPr>
          <w:ilvl w:val="0"/>
          <w:numId w:val="173"/>
        </w:numPr>
        <w:autoSpaceDE/>
        <w:autoSpaceDN/>
        <w:spacing w:after="200"/>
        <w:contextualSpacing/>
        <w:jc w:val="both"/>
        <w:rPr>
          <w:bCs/>
          <w:sz w:val="24"/>
          <w:szCs w:val="24"/>
        </w:rPr>
      </w:pPr>
      <w:r w:rsidRPr="00E63795">
        <w:rPr>
          <w:bCs/>
          <w:sz w:val="24"/>
          <w:szCs w:val="24"/>
        </w:rPr>
        <w:t>With ethno-methodological study the students can discover the things that people in particular situations do and the methods they use to create the patterned orderliness of social life.</w:t>
      </w:r>
    </w:p>
    <w:p w:rsidR="009C3E75" w:rsidRPr="00E63795" w:rsidRDefault="009C3E75" w:rsidP="009C3E75">
      <w:pPr>
        <w:spacing w:after="0"/>
        <w:rPr>
          <w:rFonts w:ascii="Times New Roman" w:hAnsi="Times New Roman" w:cs="Times New Roman"/>
          <w:b/>
          <w:bCs/>
          <w:sz w:val="24"/>
          <w:szCs w:val="24"/>
        </w:rPr>
      </w:pPr>
      <w:r w:rsidRPr="00E63795">
        <w:rPr>
          <w:rFonts w:ascii="Times New Roman" w:hAnsi="Times New Roman" w:cs="Times New Roman"/>
          <w:b/>
          <w:bCs/>
          <w:sz w:val="24"/>
          <w:szCs w:val="24"/>
        </w:rPr>
        <w:t>U</w:t>
      </w:r>
      <w:r w:rsidR="00E63795">
        <w:rPr>
          <w:rFonts w:ascii="Times New Roman" w:hAnsi="Times New Roman" w:cs="Times New Roman"/>
          <w:b/>
          <w:bCs/>
          <w:sz w:val="24"/>
          <w:szCs w:val="24"/>
        </w:rPr>
        <w:t>nit II: Symbolic Interactionism</w:t>
      </w:r>
    </w:p>
    <w:p w:rsidR="009C3E75" w:rsidRPr="00E63795" w:rsidRDefault="009C3E75" w:rsidP="00633831">
      <w:pPr>
        <w:pStyle w:val="ListParagraph"/>
        <w:numPr>
          <w:ilvl w:val="0"/>
          <w:numId w:val="196"/>
        </w:numPr>
        <w:rPr>
          <w:sz w:val="24"/>
          <w:szCs w:val="24"/>
        </w:rPr>
      </w:pPr>
      <w:r w:rsidRPr="00E63795">
        <w:rPr>
          <w:sz w:val="24"/>
          <w:szCs w:val="24"/>
        </w:rPr>
        <w:t>C.H. Cooley- Looking Glass Self</w:t>
      </w:r>
    </w:p>
    <w:p w:rsidR="009C3E75" w:rsidRPr="00E63795" w:rsidRDefault="009C3E75" w:rsidP="00633831">
      <w:pPr>
        <w:pStyle w:val="ListParagraph"/>
        <w:numPr>
          <w:ilvl w:val="0"/>
          <w:numId w:val="196"/>
        </w:numPr>
        <w:rPr>
          <w:sz w:val="24"/>
          <w:szCs w:val="24"/>
        </w:rPr>
      </w:pPr>
      <w:r w:rsidRPr="00E63795">
        <w:rPr>
          <w:sz w:val="24"/>
          <w:szCs w:val="24"/>
        </w:rPr>
        <w:t>G.H. Mead- Mind, Self and Society</w:t>
      </w:r>
    </w:p>
    <w:p w:rsidR="009C3E75" w:rsidRPr="00E63795" w:rsidRDefault="009C3E75" w:rsidP="00633831">
      <w:pPr>
        <w:pStyle w:val="ListParagraph"/>
        <w:numPr>
          <w:ilvl w:val="0"/>
          <w:numId w:val="196"/>
        </w:numPr>
        <w:rPr>
          <w:sz w:val="24"/>
          <w:szCs w:val="24"/>
        </w:rPr>
      </w:pPr>
      <w:r w:rsidRPr="00E63795">
        <w:rPr>
          <w:sz w:val="24"/>
          <w:szCs w:val="24"/>
        </w:rPr>
        <w:t xml:space="preserve">H. </w:t>
      </w:r>
      <w:proofErr w:type="spellStart"/>
      <w:r w:rsidRPr="00E63795">
        <w:rPr>
          <w:sz w:val="24"/>
          <w:szCs w:val="24"/>
        </w:rPr>
        <w:t>Blumer</w:t>
      </w:r>
      <w:proofErr w:type="spellEnd"/>
      <w:r w:rsidRPr="00E63795">
        <w:rPr>
          <w:sz w:val="24"/>
          <w:szCs w:val="24"/>
        </w:rPr>
        <w:t xml:space="preserve"> (Symbolic Interactionism)</w:t>
      </w:r>
    </w:p>
    <w:p w:rsidR="009C3E75" w:rsidRPr="00E63795" w:rsidRDefault="009C3E75" w:rsidP="009C3E75">
      <w:pPr>
        <w:spacing w:after="0"/>
        <w:rPr>
          <w:rFonts w:ascii="Times New Roman" w:hAnsi="Times New Roman" w:cs="Times New Roman"/>
          <w:b/>
          <w:bCs/>
          <w:sz w:val="24"/>
          <w:szCs w:val="24"/>
        </w:rPr>
      </w:pPr>
      <w:r w:rsidRPr="00E63795">
        <w:rPr>
          <w:rFonts w:ascii="Times New Roman" w:hAnsi="Times New Roman" w:cs="Times New Roman"/>
          <w:b/>
          <w:bCs/>
          <w:sz w:val="24"/>
          <w:szCs w:val="24"/>
        </w:rPr>
        <w:t>Learning Outcome:</w:t>
      </w:r>
    </w:p>
    <w:p w:rsidR="009C3E75" w:rsidRPr="00E63795" w:rsidRDefault="009C3E75" w:rsidP="00633831">
      <w:pPr>
        <w:numPr>
          <w:ilvl w:val="0"/>
          <w:numId w:val="175"/>
        </w:numPr>
        <w:spacing w:after="0" w:line="276" w:lineRule="auto"/>
        <w:jc w:val="both"/>
        <w:rPr>
          <w:rFonts w:ascii="Times New Roman" w:hAnsi="Times New Roman" w:cs="Times New Roman"/>
          <w:bCs/>
          <w:sz w:val="24"/>
          <w:szCs w:val="24"/>
        </w:rPr>
      </w:pPr>
      <w:r w:rsidRPr="00E63795">
        <w:rPr>
          <w:rFonts w:ascii="Times New Roman" w:hAnsi="Times New Roman" w:cs="Times New Roman"/>
          <w:bCs/>
          <w:sz w:val="24"/>
          <w:szCs w:val="24"/>
        </w:rPr>
        <w:t>Get acquainted with key concepts of symbolic interactionism - symbols, meaning and self, and how people interpret situations using the symbols to interpret and define each other’s actions.</w:t>
      </w:r>
    </w:p>
    <w:p w:rsidR="009C3E75" w:rsidRPr="00E63795" w:rsidRDefault="009C3E75" w:rsidP="00633831">
      <w:pPr>
        <w:numPr>
          <w:ilvl w:val="0"/>
          <w:numId w:val="175"/>
        </w:numPr>
        <w:spacing w:after="0" w:line="276" w:lineRule="auto"/>
        <w:jc w:val="both"/>
        <w:rPr>
          <w:rFonts w:ascii="Times New Roman" w:hAnsi="Times New Roman" w:cs="Times New Roman"/>
          <w:bCs/>
          <w:sz w:val="24"/>
          <w:szCs w:val="24"/>
        </w:rPr>
      </w:pPr>
      <w:r w:rsidRPr="00E63795">
        <w:rPr>
          <w:rFonts w:ascii="Times New Roman" w:hAnsi="Times New Roman" w:cs="Times New Roman"/>
          <w:bCs/>
          <w:sz w:val="24"/>
          <w:szCs w:val="24"/>
        </w:rPr>
        <w:t>Students can know how people act towards things based on the meaning they have given to these, and how do these meanings arise through social interactions with others.</w:t>
      </w:r>
    </w:p>
    <w:p w:rsidR="009C3E75" w:rsidRPr="00E63795" w:rsidRDefault="009C3E75" w:rsidP="009C3E75">
      <w:pPr>
        <w:spacing w:after="0"/>
        <w:ind w:left="720"/>
        <w:rPr>
          <w:rFonts w:ascii="Times New Roman" w:hAnsi="Times New Roman" w:cs="Times New Roman"/>
          <w:bCs/>
          <w:sz w:val="24"/>
          <w:szCs w:val="24"/>
        </w:rPr>
      </w:pPr>
    </w:p>
    <w:p w:rsidR="009C3E75" w:rsidRPr="00E63795" w:rsidRDefault="009C3E75" w:rsidP="009C3E75">
      <w:pPr>
        <w:spacing w:after="0"/>
        <w:rPr>
          <w:rFonts w:ascii="Times New Roman" w:hAnsi="Times New Roman" w:cs="Times New Roman"/>
          <w:b/>
          <w:bCs/>
          <w:sz w:val="24"/>
          <w:szCs w:val="24"/>
        </w:rPr>
      </w:pPr>
      <w:r w:rsidRPr="00E63795">
        <w:rPr>
          <w:rFonts w:ascii="Times New Roman" w:hAnsi="Times New Roman" w:cs="Times New Roman"/>
          <w:b/>
          <w:bCs/>
          <w:sz w:val="24"/>
          <w:szCs w:val="24"/>
        </w:rPr>
        <w:t>Unit III: Critical Theory and Neo-Marxism</w:t>
      </w:r>
    </w:p>
    <w:p w:rsidR="009C3E75" w:rsidRPr="00E63795" w:rsidRDefault="009C3E75" w:rsidP="00633831">
      <w:pPr>
        <w:pStyle w:val="ListParagraph"/>
        <w:numPr>
          <w:ilvl w:val="0"/>
          <w:numId w:val="197"/>
        </w:numPr>
        <w:rPr>
          <w:sz w:val="24"/>
          <w:szCs w:val="24"/>
        </w:rPr>
      </w:pPr>
      <w:r w:rsidRPr="00E63795">
        <w:rPr>
          <w:sz w:val="24"/>
          <w:szCs w:val="24"/>
        </w:rPr>
        <w:t xml:space="preserve">Theodor </w:t>
      </w:r>
      <w:proofErr w:type="spellStart"/>
      <w:r w:rsidRPr="00E63795">
        <w:rPr>
          <w:sz w:val="24"/>
          <w:szCs w:val="24"/>
        </w:rPr>
        <w:t>Adorno</w:t>
      </w:r>
      <w:proofErr w:type="spellEnd"/>
      <w:r w:rsidRPr="00E63795">
        <w:rPr>
          <w:sz w:val="24"/>
          <w:szCs w:val="24"/>
        </w:rPr>
        <w:t xml:space="preserve"> &amp; Max </w:t>
      </w:r>
      <w:proofErr w:type="spellStart"/>
      <w:r w:rsidRPr="00E63795">
        <w:rPr>
          <w:sz w:val="24"/>
          <w:szCs w:val="24"/>
        </w:rPr>
        <w:t>Horkheimer</w:t>
      </w:r>
      <w:proofErr w:type="spellEnd"/>
      <w:r w:rsidRPr="00E63795">
        <w:rPr>
          <w:sz w:val="24"/>
          <w:szCs w:val="24"/>
        </w:rPr>
        <w:t xml:space="preserve"> </w:t>
      </w:r>
      <w:r w:rsidRPr="00E63795">
        <w:rPr>
          <w:sz w:val="24"/>
          <w:szCs w:val="24"/>
        </w:rPr>
        <w:tab/>
      </w:r>
    </w:p>
    <w:p w:rsidR="009C3E75" w:rsidRPr="00E63795" w:rsidRDefault="009C3E75" w:rsidP="00633831">
      <w:pPr>
        <w:pStyle w:val="ListParagraph"/>
        <w:numPr>
          <w:ilvl w:val="0"/>
          <w:numId w:val="197"/>
        </w:numPr>
        <w:rPr>
          <w:sz w:val="24"/>
          <w:szCs w:val="24"/>
        </w:rPr>
      </w:pPr>
      <w:proofErr w:type="spellStart"/>
      <w:r w:rsidRPr="00E63795">
        <w:rPr>
          <w:sz w:val="24"/>
          <w:szCs w:val="24"/>
        </w:rPr>
        <w:t>Jurgen</w:t>
      </w:r>
      <w:proofErr w:type="spellEnd"/>
      <w:r w:rsidRPr="00E63795">
        <w:rPr>
          <w:sz w:val="24"/>
          <w:szCs w:val="24"/>
        </w:rPr>
        <w:t xml:space="preserve"> </w:t>
      </w:r>
      <w:proofErr w:type="spellStart"/>
      <w:r w:rsidRPr="00E63795">
        <w:rPr>
          <w:sz w:val="24"/>
          <w:szCs w:val="24"/>
        </w:rPr>
        <w:t>Habermas</w:t>
      </w:r>
      <w:proofErr w:type="spellEnd"/>
    </w:p>
    <w:p w:rsidR="009C3E75" w:rsidRPr="00E63795" w:rsidRDefault="009C3E75" w:rsidP="00633831">
      <w:pPr>
        <w:pStyle w:val="ListParagraph"/>
        <w:numPr>
          <w:ilvl w:val="0"/>
          <w:numId w:val="197"/>
        </w:numPr>
        <w:rPr>
          <w:sz w:val="24"/>
          <w:szCs w:val="24"/>
        </w:rPr>
      </w:pPr>
      <w:r w:rsidRPr="00E63795">
        <w:rPr>
          <w:sz w:val="24"/>
          <w:szCs w:val="24"/>
        </w:rPr>
        <w:t xml:space="preserve">Louis </w:t>
      </w:r>
      <w:proofErr w:type="spellStart"/>
      <w:r w:rsidRPr="00E63795">
        <w:rPr>
          <w:sz w:val="24"/>
          <w:szCs w:val="24"/>
        </w:rPr>
        <w:t>Althusser</w:t>
      </w:r>
      <w:proofErr w:type="spellEnd"/>
    </w:p>
    <w:p w:rsidR="009C3E75" w:rsidRPr="00E63795" w:rsidRDefault="009C3E75" w:rsidP="009C3E75">
      <w:pPr>
        <w:spacing w:after="0"/>
        <w:rPr>
          <w:rFonts w:ascii="Times New Roman" w:hAnsi="Times New Roman" w:cs="Times New Roman"/>
          <w:b/>
          <w:bCs/>
          <w:sz w:val="24"/>
          <w:szCs w:val="24"/>
        </w:rPr>
      </w:pPr>
      <w:r w:rsidRPr="00E63795">
        <w:rPr>
          <w:rFonts w:ascii="Times New Roman" w:hAnsi="Times New Roman" w:cs="Times New Roman"/>
          <w:b/>
          <w:bCs/>
          <w:sz w:val="24"/>
          <w:szCs w:val="24"/>
        </w:rPr>
        <w:lastRenderedPageBreak/>
        <w:t xml:space="preserve">Learning Outcome: </w:t>
      </w:r>
    </w:p>
    <w:p w:rsidR="009C3E75" w:rsidRPr="00E63795" w:rsidRDefault="009C3E75" w:rsidP="00633831">
      <w:pPr>
        <w:numPr>
          <w:ilvl w:val="0"/>
          <w:numId w:val="174"/>
        </w:numPr>
        <w:spacing w:after="0" w:line="276" w:lineRule="auto"/>
        <w:rPr>
          <w:rFonts w:ascii="Times New Roman" w:hAnsi="Times New Roman" w:cs="Times New Roman"/>
          <w:bCs/>
          <w:sz w:val="24"/>
          <w:szCs w:val="24"/>
        </w:rPr>
      </w:pPr>
      <w:r w:rsidRPr="00E63795">
        <w:rPr>
          <w:rFonts w:ascii="Times New Roman" w:hAnsi="Times New Roman" w:cs="Times New Roman"/>
          <w:bCs/>
          <w:sz w:val="24"/>
          <w:szCs w:val="24"/>
        </w:rPr>
        <w:t xml:space="preserve">After studying this unit students can aim at a critique and transformation of society with empirically informed analysis. </w:t>
      </w:r>
    </w:p>
    <w:p w:rsidR="009C3E75" w:rsidRPr="00E63795" w:rsidRDefault="009C3E75" w:rsidP="00633831">
      <w:pPr>
        <w:numPr>
          <w:ilvl w:val="0"/>
          <w:numId w:val="174"/>
        </w:numPr>
        <w:spacing w:after="0" w:line="276" w:lineRule="auto"/>
        <w:rPr>
          <w:rFonts w:ascii="Times New Roman" w:hAnsi="Times New Roman" w:cs="Times New Roman"/>
          <w:bCs/>
          <w:sz w:val="24"/>
          <w:szCs w:val="24"/>
        </w:rPr>
      </w:pPr>
      <w:r w:rsidRPr="00E63795">
        <w:rPr>
          <w:rFonts w:ascii="Times New Roman" w:hAnsi="Times New Roman" w:cs="Times New Roman"/>
          <w:bCs/>
          <w:sz w:val="24"/>
          <w:szCs w:val="24"/>
        </w:rPr>
        <w:t xml:space="preserve">After studying critical theories and neo-Marxism students seek to understand human experience as a means to change the world. </w:t>
      </w:r>
    </w:p>
    <w:p w:rsidR="009C3E75" w:rsidRPr="00E63795" w:rsidRDefault="009C3E75" w:rsidP="009C3E75">
      <w:pPr>
        <w:spacing w:after="0"/>
        <w:rPr>
          <w:rFonts w:ascii="Times New Roman" w:hAnsi="Times New Roman" w:cs="Times New Roman"/>
          <w:bCs/>
          <w:sz w:val="24"/>
          <w:szCs w:val="24"/>
        </w:rPr>
      </w:pPr>
    </w:p>
    <w:p w:rsidR="00E63795" w:rsidRDefault="009C3E75" w:rsidP="009C3E75">
      <w:pPr>
        <w:spacing w:after="0"/>
        <w:rPr>
          <w:rFonts w:ascii="Times New Roman" w:hAnsi="Times New Roman" w:cs="Times New Roman"/>
          <w:b/>
          <w:bCs/>
          <w:sz w:val="24"/>
          <w:szCs w:val="24"/>
        </w:rPr>
      </w:pPr>
      <w:r w:rsidRPr="00E63795">
        <w:rPr>
          <w:rFonts w:ascii="Times New Roman" w:hAnsi="Times New Roman" w:cs="Times New Roman"/>
          <w:b/>
          <w:bCs/>
          <w:sz w:val="24"/>
          <w:szCs w:val="24"/>
        </w:rPr>
        <w:t>Unit IV: Post-colonialism, Po</w:t>
      </w:r>
      <w:r w:rsidR="00E63795">
        <w:rPr>
          <w:rFonts w:ascii="Times New Roman" w:hAnsi="Times New Roman" w:cs="Times New Roman"/>
          <w:b/>
          <w:bCs/>
          <w:sz w:val="24"/>
          <w:szCs w:val="24"/>
        </w:rPr>
        <w:t>st-structuralism/Post-modernism</w:t>
      </w:r>
    </w:p>
    <w:p w:rsidR="00E63795" w:rsidRPr="00E63795" w:rsidRDefault="009C3E75" w:rsidP="00633831">
      <w:pPr>
        <w:pStyle w:val="ListParagraph"/>
        <w:numPr>
          <w:ilvl w:val="0"/>
          <w:numId w:val="198"/>
        </w:numPr>
        <w:rPr>
          <w:b/>
          <w:bCs/>
          <w:sz w:val="24"/>
          <w:szCs w:val="24"/>
        </w:rPr>
      </w:pPr>
      <w:r w:rsidRPr="00E63795">
        <w:rPr>
          <w:sz w:val="24"/>
          <w:szCs w:val="24"/>
        </w:rPr>
        <w:t>Edward Said</w:t>
      </w:r>
    </w:p>
    <w:p w:rsidR="00E63795" w:rsidRPr="00E63795" w:rsidRDefault="009C3E75" w:rsidP="00633831">
      <w:pPr>
        <w:pStyle w:val="ListParagraph"/>
        <w:numPr>
          <w:ilvl w:val="0"/>
          <w:numId w:val="198"/>
        </w:numPr>
        <w:rPr>
          <w:b/>
          <w:bCs/>
          <w:sz w:val="24"/>
          <w:szCs w:val="24"/>
        </w:rPr>
      </w:pPr>
      <w:r w:rsidRPr="00E63795">
        <w:rPr>
          <w:sz w:val="24"/>
          <w:szCs w:val="24"/>
        </w:rPr>
        <w:t xml:space="preserve">Jacques Derrida and Michel Foucault </w:t>
      </w:r>
    </w:p>
    <w:p w:rsidR="009C3E75" w:rsidRPr="00E63795" w:rsidRDefault="009C3E75" w:rsidP="00633831">
      <w:pPr>
        <w:pStyle w:val="ListParagraph"/>
        <w:numPr>
          <w:ilvl w:val="0"/>
          <w:numId w:val="198"/>
        </w:numPr>
        <w:rPr>
          <w:b/>
          <w:bCs/>
          <w:sz w:val="24"/>
          <w:szCs w:val="24"/>
        </w:rPr>
      </w:pPr>
      <w:r w:rsidRPr="00E63795">
        <w:rPr>
          <w:sz w:val="24"/>
          <w:szCs w:val="24"/>
        </w:rPr>
        <w:t>Pierre Bourdieu</w:t>
      </w:r>
    </w:p>
    <w:p w:rsidR="009C3E75" w:rsidRPr="00E63795" w:rsidRDefault="009C3E75" w:rsidP="00633831">
      <w:pPr>
        <w:pStyle w:val="ListParagraph"/>
        <w:numPr>
          <w:ilvl w:val="0"/>
          <w:numId w:val="198"/>
        </w:numPr>
        <w:rPr>
          <w:sz w:val="24"/>
          <w:szCs w:val="24"/>
        </w:rPr>
      </w:pPr>
      <w:r w:rsidRPr="00E63795">
        <w:rPr>
          <w:sz w:val="24"/>
          <w:szCs w:val="24"/>
        </w:rPr>
        <w:t xml:space="preserve">Anthony </w:t>
      </w:r>
      <w:proofErr w:type="spellStart"/>
      <w:r w:rsidRPr="00E63795">
        <w:rPr>
          <w:sz w:val="24"/>
          <w:szCs w:val="24"/>
        </w:rPr>
        <w:t>Gidden’s</w:t>
      </w:r>
      <w:proofErr w:type="spellEnd"/>
      <w:r w:rsidRPr="00E63795">
        <w:rPr>
          <w:sz w:val="24"/>
          <w:szCs w:val="24"/>
        </w:rPr>
        <w:t xml:space="preserve"> Structuration</w:t>
      </w:r>
    </w:p>
    <w:p w:rsidR="009C3E75" w:rsidRPr="00E63795" w:rsidRDefault="009C3E75" w:rsidP="009C3E75">
      <w:pPr>
        <w:spacing w:after="0"/>
        <w:rPr>
          <w:rFonts w:ascii="Times New Roman" w:hAnsi="Times New Roman" w:cs="Times New Roman"/>
          <w:b/>
          <w:bCs/>
          <w:sz w:val="24"/>
          <w:szCs w:val="24"/>
        </w:rPr>
      </w:pPr>
      <w:r w:rsidRPr="00E63795">
        <w:rPr>
          <w:rFonts w:ascii="Times New Roman" w:hAnsi="Times New Roman" w:cs="Times New Roman"/>
          <w:b/>
          <w:bCs/>
          <w:sz w:val="24"/>
          <w:szCs w:val="24"/>
        </w:rPr>
        <w:t>Learning Outcome:</w:t>
      </w:r>
    </w:p>
    <w:p w:rsidR="009C3E75" w:rsidRPr="00E63795" w:rsidRDefault="009C3E75" w:rsidP="00633831">
      <w:pPr>
        <w:numPr>
          <w:ilvl w:val="0"/>
          <w:numId w:val="176"/>
        </w:numPr>
        <w:spacing w:after="0" w:line="276" w:lineRule="auto"/>
        <w:rPr>
          <w:rFonts w:ascii="Times New Roman" w:hAnsi="Times New Roman" w:cs="Times New Roman"/>
          <w:bCs/>
          <w:sz w:val="24"/>
          <w:szCs w:val="24"/>
        </w:rPr>
      </w:pPr>
      <w:r w:rsidRPr="00E63795">
        <w:rPr>
          <w:rFonts w:ascii="Times New Roman" w:hAnsi="Times New Roman" w:cs="Times New Roman"/>
          <w:bCs/>
          <w:sz w:val="24"/>
          <w:szCs w:val="24"/>
        </w:rPr>
        <w:t xml:space="preserve">After studying this unit students can evaluate a possible future of overcoming colonialism with new forms of domination, subordination and global empire. </w:t>
      </w:r>
    </w:p>
    <w:p w:rsidR="009C3E75" w:rsidRPr="00E63795" w:rsidRDefault="009C3E75" w:rsidP="00633831">
      <w:pPr>
        <w:numPr>
          <w:ilvl w:val="0"/>
          <w:numId w:val="176"/>
        </w:numPr>
        <w:spacing w:after="0" w:line="276" w:lineRule="auto"/>
        <w:rPr>
          <w:rFonts w:ascii="Times New Roman" w:hAnsi="Times New Roman" w:cs="Times New Roman"/>
          <w:bCs/>
          <w:sz w:val="24"/>
          <w:szCs w:val="24"/>
        </w:rPr>
      </w:pPr>
      <w:r w:rsidRPr="00E63795">
        <w:rPr>
          <w:rFonts w:ascii="Times New Roman" w:hAnsi="Times New Roman" w:cs="Times New Roman"/>
          <w:bCs/>
          <w:sz w:val="24"/>
          <w:szCs w:val="24"/>
        </w:rPr>
        <w:t xml:space="preserve">Can critically </w:t>
      </w:r>
      <w:proofErr w:type="spellStart"/>
      <w:r w:rsidRPr="00E63795">
        <w:rPr>
          <w:rFonts w:ascii="Times New Roman" w:hAnsi="Times New Roman" w:cs="Times New Roman"/>
          <w:bCs/>
          <w:sz w:val="24"/>
          <w:szCs w:val="24"/>
        </w:rPr>
        <w:t>analyze</w:t>
      </w:r>
      <w:proofErr w:type="spellEnd"/>
      <w:r w:rsidRPr="00E63795">
        <w:rPr>
          <w:rFonts w:ascii="Times New Roman" w:hAnsi="Times New Roman" w:cs="Times New Roman"/>
          <w:bCs/>
          <w:sz w:val="24"/>
          <w:szCs w:val="24"/>
        </w:rPr>
        <w:t xml:space="preserve"> pre-established ideas and socially constructed structures of binary oppositions. </w:t>
      </w:r>
    </w:p>
    <w:p w:rsidR="009C3E75" w:rsidRPr="00E63795" w:rsidRDefault="009C3E75" w:rsidP="00633831">
      <w:pPr>
        <w:numPr>
          <w:ilvl w:val="0"/>
          <w:numId w:val="176"/>
        </w:numPr>
        <w:spacing w:after="0" w:line="276" w:lineRule="auto"/>
        <w:rPr>
          <w:rFonts w:ascii="Times New Roman" w:hAnsi="Times New Roman" w:cs="Times New Roman"/>
          <w:bCs/>
          <w:sz w:val="24"/>
          <w:szCs w:val="24"/>
        </w:rPr>
      </w:pPr>
      <w:r w:rsidRPr="00E63795">
        <w:rPr>
          <w:rFonts w:ascii="Times New Roman" w:hAnsi="Times New Roman" w:cs="Times New Roman"/>
          <w:bCs/>
          <w:sz w:val="24"/>
          <w:szCs w:val="24"/>
        </w:rPr>
        <w:t>Can visualize the science and technology and logic and reason are not always vehicles of human progress but suspect instruments of established power.</w:t>
      </w:r>
    </w:p>
    <w:p w:rsidR="009C3E75" w:rsidRPr="00E63795" w:rsidRDefault="009C3E75" w:rsidP="009C3E75">
      <w:pPr>
        <w:spacing w:after="0"/>
        <w:rPr>
          <w:rFonts w:ascii="Times New Roman" w:hAnsi="Times New Roman" w:cs="Times New Roman"/>
          <w:bCs/>
          <w:sz w:val="24"/>
          <w:szCs w:val="24"/>
        </w:rPr>
      </w:pPr>
    </w:p>
    <w:p w:rsidR="009C3E75" w:rsidRPr="00E63795" w:rsidRDefault="009C3E75" w:rsidP="009C3E75">
      <w:pPr>
        <w:spacing w:after="0"/>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Lesson Plans</w:t>
      </w:r>
    </w:p>
    <w:tbl>
      <w:tblPr>
        <w:tblStyle w:val="TableGrid1"/>
        <w:tblW w:w="0" w:type="auto"/>
        <w:tblInd w:w="-318" w:type="dxa"/>
        <w:tblLayout w:type="fixed"/>
        <w:tblLook w:val="04A0" w:firstRow="1" w:lastRow="0" w:firstColumn="1" w:lastColumn="0" w:noHBand="0" w:noVBand="1"/>
      </w:tblPr>
      <w:tblGrid>
        <w:gridCol w:w="993"/>
        <w:gridCol w:w="1418"/>
        <w:gridCol w:w="1134"/>
        <w:gridCol w:w="1134"/>
        <w:gridCol w:w="4881"/>
      </w:tblGrid>
      <w:tr w:rsidR="009C3E75" w:rsidRPr="00E63795" w:rsidTr="00E63795">
        <w:tc>
          <w:tcPr>
            <w:tcW w:w="993" w:type="dxa"/>
            <w:hideMark/>
          </w:tcPr>
          <w:p w:rsidR="009C3E75" w:rsidRPr="00E63795" w:rsidRDefault="009C3E75" w:rsidP="00E63795">
            <w:pPr>
              <w:spacing w:after="0" w:line="240" w:lineRule="auto"/>
              <w:jc w:val="center"/>
              <w:rPr>
                <w:rFonts w:ascii="Times New Roman" w:hAnsi="Times New Roman"/>
                <w:b/>
                <w:bCs/>
                <w:sz w:val="24"/>
                <w:szCs w:val="24"/>
              </w:rPr>
            </w:pPr>
            <w:r w:rsidRPr="00E63795">
              <w:rPr>
                <w:rFonts w:ascii="Times New Roman" w:eastAsia="Times New Roman" w:hAnsi="Times New Roman"/>
                <w:b/>
                <w:sz w:val="24"/>
                <w:szCs w:val="24"/>
              </w:rPr>
              <w:t>Unit</w:t>
            </w:r>
          </w:p>
        </w:tc>
        <w:tc>
          <w:tcPr>
            <w:tcW w:w="1418" w:type="dxa"/>
            <w:hideMark/>
          </w:tcPr>
          <w:p w:rsidR="009C3E75" w:rsidRPr="00E63795" w:rsidRDefault="009C3E75" w:rsidP="00E63795">
            <w:pPr>
              <w:spacing w:after="0" w:line="240" w:lineRule="auto"/>
              <w:jc w:val="center"/>
              <w:rPr>
                <w:rFonts w:ascii="Times New Roman" w:hAnsi="Times New Roman"/>
                <w:b/>
                <w:bCs/>
                <w:sz w:val="24"/>
                <w:szCs w:val="24"/>
              </w:rPr>
            </w:pPr>
            <w:r w:rsidRPr="00E63795">
              <w:rPr>
                <w:rFonts w:ascii="Times New Roman" w:eastAsia="Times New Roman" w:hAnsi="Times New Roman"/>
                <w:b/>
                <w:sz w:val="24"/>
                <w:szCs w:val="24"/>
              </w:rPr>
              <w:t>Thrust Areas</w:t>
            </w:r>
          </w:p>
        </w:tc>
        <w:tc>
          <w:tcPr>
            <w:tcW w:w="1134" w:type="dxa"/>
            <w:hideMark/>
          </w:tcPr>
          <w:p w:rsidR="009C3E75" w:rsidRPr="00E63795" w:rsidRDefault="009C3E75" w:rsidP="00E63795">
            <w:pPr>
              <w:spacing w:after="0" w:line="240" w:lineRule="auto"/>
              <w:jc w:val="center"/>
              <w:rPr>
                <w:rFonts w:ascii="Times New Roman" w:hAnsi="Times New Roman"/>
                <w:b/>
                <w:bCs/>
                <w:sz w:val="24"/>
                <w:szCs w:val="24"/>
              </w:rPr>
            </w:pPr>
            <w:r w:rsidRPr="00E63795">
              <w:rPr>
                <w:rFonts w:ascii="Times New Roman" w:eastAsia="Times New Roman" w:hAnsi="Times New Roman"/>
                <w:b/>
                <w:sz w:val="24"/>
                <w:szCs w:val="24"/>
              </w:rPr>
              <w:t>Method</w:t>
            </w:r>
          </w:p>
        </w:tc>
        <w:tc>
          <w:tcPr>
            <w:tcW w:w="1134" w:type="dxa"/>
            <w:hideMark/>
          </w:tcPr>
          <w:p w:rsidR="009C3E75" w:rsidRPr="00E63795" w:rsidRDefault="009C3E75" w:rsidP="00E63795">
            <w:pPr>
              <w:spacing w:after="0" w:line="240" w:lineRule="auto"/>
              <w:jc w:val="center"/>
              <w:rPr>
                <w:rFonts w:ascii="Times New Roman" w:hAnsi="Times New Roman"/>
                <w:b/>
                <w:bCs/>
                <w:sz w:val="24"/>
                <w:szCs w:val="24"/>
              </w:rPr>
            </w:pPr>
            <w:r w:rsidRPr="00E63795">
              <w:rPr>
                <w:rFonts w:ascii="Times New Roman" w:eastAsia="Times New Roman" w:hAnsi="Times New Roman"/>
                <w:b/>
                <w:sz w:val="24"/>
                <w:szCs w:val="24"/>
              </w:rPr>
              <w:t>Total No. of Classes</w:t>
            </w:r>
          </w:p>
        </w:tc>
        <w:tc>
          <w:tcPr>
            <w:tcW w:w="4881" w:type="dxa"/>
            <w:hideMark/>
          </w:tcPr>
          <w:p w:rsidR="009C3E75" w:rsidRPr="00E63795" w:rsidRDefault="009C3E75" w:rsidP="00E63795">
            <w:pPr>
              <w:spacing w:after="0" w:line="240" w:lineRule="auto"/>
              <w:jc w:val="center"/>
              <w:rPr>
                <w:rFonts w:ascii="Times New Roman" w:hAnsi="Times New Roman"/>
                <w:b/>
                <w:bCs/>
                <w:sz w:val="24"/>
                <w:szCs w:val="24"/>
              </w:rPr>
            </w:pPr>
            <w:r w:rsidRPr="00E63795">
              <w:rPr>
                <w:rFonts w:ascii="Times New Roman" w:eastAsia="Times New Roman" w:hAnsi="Times New Roman"/>
                <w:b/>
                <w:sz w:val="24"/>
                <w:szCs w:val="24"/>
              </w:rPr>
              <w:t>References</w:t>
            </w:r>
          </w:p>
        </w:tc>
      </w:tr>
      <w:tr w:rsidR="009C3E75" w:rsidRPr="00E63795" w:rsidTr="00E63795">
        <w:tc>
          <w:tcPr>
            <w:tcW w:w="993"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I</w:t>
            </w:r>
          </w:p>
        </w:tc>
        <w:tc>
          <w:tcPr>
            <w:tcW w:w="1418"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 xml:space="preserve">Phenomenological sociology, the social construction of reality and </w:t>
            </w:r>
            <w:proofErr w:type="spellStart"/>
            <w:r w:rsidRPr="00E63795">
              <w:rPr>
                <w:rFonts w:ascii="Times New Roman" w:eastAsia="Calibri" w:hAnsi="Times New Roman"/>
                <w:bCs/>
                <w:sz w:val="24"/>
                <w:szCs w:val="24"/>
              </w:rPr>
              <w:t>commonsense</w:t>
            </w:r>
            <w:proofErr w:type="spellEnd"/>
            <w:r w:rsidRPr="00E63795">
              <w:rPr>
                <w:rFonts w:ascii="Times New Roman" w:eastAsia="Calibri" w:hAnsi="Times New Roman"/>
                <w:bCs/>
                <w:sz w:val="24"/>
                <w:szCs w:val="24"/>
              </w:rPr>
              <w:t xml:space="preserve"> methods and dramaturgy to sense social reality and order</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 xml:space="preserve">Theory </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15</w:t>
            </w:r>
          </w:p>
        </w:tc>
        <w:tc>
          <w:tcPr>
            <w:tcW w:w="4881" w:type="dxa"/>
          </w:tcPr>
          <w:p w:rsidR="009C3E75" w:rsidRPr="00E63795" w:rsidRDefault="009C3E75" w:rsidP="00633831">
            <w:pPr>
              <w:pStyle w:val="ListParagraph"/>
              <w:widowControl/>
              <w:numPr>
                <w:ilvl w:val="0"/>
                <w:numId w:val="177"/>
              </w:numPr>
              <w:autoSpaceDE/>
              <w:autoSpaceDN/>
              <w:contextualSpacing/>
              <w:rPr>
                <w:rFonts w:eastAsia="Calibri"/>
                <w:bCs/>
                <w:sz w:val="24"/>
                <w:szCs w:val="24"/>
              </w:rPr>
            </w:pPr>
            <w:proofErr w:type="spellStart"/>
            <w:r w:rsidRPr="00E63795">
              <w:rPr>
                <w:rFonts w:eastAsia="Calibri"/>
                <w:bCs/>
                <w:sz w:val="24"/>
                <w:szCs w:val="24"/>
              </w:rPr>
              <w:t>Schutz</w:t>
            </w:r>
            <w:proofErr w:type="spellEnd"/>
            <w:r w:rsidRPr="00E63795">
              <w:rPr>
                <w:rFonts w:eastAsia="Calibri"/>
                <w:bCs/>
                <w:sz w:val="24"/>
                <w:szCs w:val="24"/>
              </w:rPr>
              <w:t>, A. (1972). The phenomenology of the social world. Northwestern university press.</w:t>
            </w:r>
          </w:p>
          <w:p w:rsidR="009C3E75" w:rsidRPr="00E63795" w:rsidRDefault="009C3E75" w:rsidP="00633831">
            <w:pPr>
              <w:pStyle w:val="ListParagraph"/>
              <w:widowControl/>
              <w:numPr>
                <w:ilvl w:val="0"/>
                <w:numId w:val="177"/>
              </w:numPr>
              <w:autoSpaceDE/>
              <w:autoSpaceDN/>
              <w:contextualSpacing/>
              <w:rPr>
                <w:rFonts w:eastAsia="Calibri"/>
                <w:bCs/>
                <w:sz w:val="24"/>
                <w:szCs w:val="24"/>
              </w:rPr>
            </w:pPr>
            <w:proofErr w:type="spellStart"/>
            <w:r w:rsidRPr="00E63795">
              <w:rPr>
                <w:rFonts w:eastAsia="Calibri"/>
                <w:bCs/>
                <w:sz w:val="24"/>
                <w:szCs w:val="24"/>
              </w:rPr>
              <w:t>Garfinkel</w:t>
            </w:r>
            <w:proofErr w:type="spellEnd"/>
            <w:r w:rsidRPr="00E63795">
              <w:rPr>
                <w:rFonts w:eastAsia="Calibri"/>
                <w:bCs/>
                <w:sz w:val="24"/>
                <w:szCs w:val="24"/>
              </w:rPr>
              <w:t xml:space="preserve">, H. (Ed.). (2017). Revivals: Ethno-methodological studies of work (1986). </w:t>
            </w:r>
            <w:proofErr w:type="spellStart"/>
            <w:r w:rsidRPr="00E63795">
              <w:rPr>
                <w:rFonts w:eastAsia="Calibri"/>
                <w:bCs/>
                <w:sz w:val="24"/>
                <w:szCs w:val="24"/>
              </w:rPr>
              <w:t>Routledge</w:t>
            </w:r>
            <w:proofErr w:type="spellEnd"/>
            <w:r w:rsidRPr="00E63795">
              <w:rPr>
                <w:rFonts w:eastAsia="Calibri"/>
                <w:bCs/>
                <w:sz w:val="24"/>
                <w:szCs w:val="24"/>
              </w:rPr>
              <w:t>.</w:t>
            </w:r>
          </w:p>
          <w:p w:rsidR="009C3E75" w:rsidRPr="00E63795" w:rsidRDefault="009C3E75" w:rsidP="00633831">
            <w:pPr>
              <w:pStyle w:val="ListParagraph"/>
              <w:widowControl/>
              <w:numPr>
                <w:ilvl w:val="0"/>
                <w:numId w:val="177"/>
              </w:numPr>
              <w:autoSpaceDE/>
              <w:autoSpaceDN/>
              <w:contextualSpacing/>
              <w:rPr>
                <w:rFonts w:eastAsia="Calibri"/>
                <w:bCs/>
                <w:sz w:val="24"/>
                <w:szCs w:val="24"/>
              </w:rPr>
            </w:pPr>
            <w:r w:rsidRPr="00E63795">
              <w:rPr>
                <w:rFonts w:eastAsia="Calibri"/>
                <w:bCs/>
                <w:sz w:val="24"/>
                <w:szCs w:val="24"/>
              </w:rPr>
              <w:t>Video on Ethnomethodology (Part-I) (CEC, New Delhi)</w:t>
            </w:r>
          </w:p>
          <w:p w:rsidR="009C3E75" w:rsidRPr="00E63795" w:rsidRDefault="009C3E75" w:rsidP="00E63795">
            <w:pPr>
              <w:pStyle w:val="ListParagraph"/>
              <w:rPr>
                <w:rFonts w:eastAsia="Calibri"/>
                <w:bCs/>
                <w:sz w:val="24"/>
                <w:szCs w:val="24"/>
              </w:rPr>
            </w:pPr>
            <w:hyperlink r:id="rId191" w:history="1">
              <w:r w:rsidRPr="00E63795">
                <w:rPr>
                  <w:rStyle w:val="Hyperlink"/>
                  <w:rFonts w:eastAsia="Calibri"/>
                  <w:bCs/>
                  <w:sz w:val="24"/>
                  <w:szCs w:val="24"/>
                </w:rPr>
                <w:t>https://www.youtube.com/watch?v=JWl2tKLkkv0</w:t>
              </w:r>
            </w:hyperlink>
            <w:r w:rsidRPr="00E63795">
              <w:rPr>
                <w:rFonts w:eastAsia="Calibri"/>
                <w:bCs/>
                <w:sz w:val="24"/>
                <w:szCs w:val="24"/>
              </w:rPr>
              <w:t>,</w:t>
            </w:r>
          </w:p>
          <w:p w:rsidR="009C3E75" w:rsidRPr="00E63795" w:rsidRDefault="009C3E75" w:rsidP="00E63795">
            <w:pPr>
              <w:pStyle w:val="ListParagraph"/>
              <w:rPr>
                <w:rFonts w:eastAsia="Calibri"/>
                <w:bCs/>
                <w:sz w:val="24"/>
                <w:szCs w:val="24"/>
              </w:rPr>
            </w:pPr>
            <w:r w:rsidRPr="00E63795">
              <w:rPr>
                <w:rFonts w:eastAsia="Calibri"/>
                <w:bCs/>
                <w:sz w:val="24"/>
                <w:szCs w:val="24"/>
              </w:rPr>
              <w:t>Video on Ethnomethodology (Part-II)</w:t>
            </w:r>
            <w:r w:rsidRPr="00E63795">
              <w:rPr>
                <w:sz w:val="24"/>
                <w:szCs w:val="24"/>
              </w:rPr>
              <w:t xml:space="preserve"> </w:t>
            </w:r>
            <w:r w:rsidRPr="00E63795">
              <w:rPr>
                <w:rFonts w:eastAsia="Calibri"/>
                <w:bCs/>
                <w:sz w:val="24"/>
                <w:szCs w:val="24"/>
              </w:rPr>
              <w:t>(CEC, New Delhi)</w:t>
            </w:r>
          </w:p>
          <w:p w:rsidR="009C3E75" w:rsidRPr="00E63795" w:rsidRDefault="009C3E75" w:rsidP="00E63795">
            <w:pPr>
              <w:pStyle w:val="ListParagraph"/>
              <w:rPr>
                <w:rFonts w:eastAsia="Calibri"/>
                <w:bCs/>
                <w:sz w:val="24"/>
                <w:szCs w:val="24"/>
              </w:rPr>
            </w:pPr>
            <w:hyperlink r:id="rId192" w:history="1">
              <w:r w:rsidRPr="00E63795">
                <w:rPr>
                  <w:rStyle w:val="Hyperlink"/>
                  <w:rFonts w:eastAsia="Calibri"/>
                  <w:bCs/>
                  <w:sz w:val="24"/>
                  <w:szCs w:val="24"/>
                </w:rPr>
                <w:t>https://www.youtube.com/watch?v=t1mQsaXDY14</w:t>
              </w:r>
            </w:hyperlink>
          </w:p>
          <w:p w:rsidR="009C3E75" w:rsidRPr="00E63795" w:rsidRDefault="009C3E75" w:rsidP="00E63795">
            <w:pPr>
              <w:spacing w:after="0" w:line="240" w:lineRule="auto"/>
              <w:rPr>
                <w:rFonts w:ascii="Times New Roman" w:eastAsia="Calibri" w:hAnsi="Times New Roman"/>
                <w:bCs/>
                <w:sz w:val="24"/>
                <w:szCs w:val="24"/>
              </w:rPr>
            </w:pPr>
          </w:p>
        </w:tc>
      </w:tr>
      <w:tr w:rsidR="009C3E75" w:rsidRPr="00E63795" w:rsidTr="00E63795">
        <w:tc>
          <w:tcPr>
            <w:tcW w:w="993"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II</w:t>
            </w:r>
          </w:p>
        </w:tc>
        <w:tc>
          <w:tcPr>
            <w:tcW w:w="1418"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 xml:space="preserve">Social development of self, Looking Glass Self, dynamics of Mind, Self and Society and </w:t>
            </w:r>
            <w:r w:rsidRPr="00E63795">
              <w:rPr>
                <w:rFonts w:ascii="Times New Roman" w:eastAsia="Calibri" w:hAnsi="Times New Roman"/>
                <w:bCs/>
                <w:sz w:val="24"/>
                <w:szCs w:val="24"/>
              </w:rPr>
              <w:lastRenderedPageBreak/>
              <w:t>symbolic interactionism</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lastRenderedPageBreak/>
              <w:t xml:space="preserve">Theory </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15</w:t>
            </w:r>
          </w:p>
        </w:tc>
        <w:tc>
          <w:tcPr>
            <w:tcW w:w="4881" w:type="dxa"/>
          </w:tcPr>
          <w:p w:rsidR="009C3E75" w:rsidRPr="00E63795" w:rsidRDefault="009C3E75" w:rsidP="00633831">
            <w:pPr>
              <w:pStyle w:val="ListParagraph"/>
              <w:widowControl/>
              <w:numPr>
                <w:ilvl w:val="0"/>
                <w:numId w:val="180"/>
              </w:numPr>
              <w:autoSpaceDE/>
              <w:autoSpaceDN/>
              <w:contextualSpacing/>
              <w:rPr>
                <w:rFonts w:eastAsia="Calibri"/>
                <w:bCs/>
                <w:sz w:val="24"/>
                <w:szCs w:val="24"/>
              </w:rPr>
            </w:pPr>
            <w:r w:rsidRPr="00E63795">
              <w:rPr>
                <w:rFonts w:eastAsia="Calibri"/>
                <w:bCs/>
                <w:sz w:val="24"/>
                <w:szCs w:val="24"/>
              </w:rPr>
              <w:t xml:space="preserve">Mead, George Herbert, [1934]1962, </w:t>
            </w:r>
          </w:p>
          <w:p w:rsidR="009C3E75" w:rsidRPr="00E63795" w:rsidRDefault="009C3E75" w:rsidP="00E63795">
            <w:pPr>
              <w:pStyle w:val="ListParagraph"/>
              <w:rPr>
                <w:rFonts w:eastAsia="Calibri"/>
                <w:bCs/>
                <w:sz w:val="24"/>
                <w:szCs w:val="24"/>
              </w:rPr>
            </w:pPr>
            <w:r w:rsidRPr="00E63795">
              <w:rPr>
                <w:rFonts w:eastAsia="Calibri"/>
                <w:bCs/>
                <w:sz w:val="24"/>
                <w:szCs w:val="24"/>
              </w:rPr>
              <w:t>Mind, Self, and Society: From the Standpoint of a Social Behaviorist. Chicago: The Chicago University Press. Pp. 337-389.</w:t>
            </w:r>
          </w:p>
          <w:p w:rsidR="009C3E75" w:rsidRPr="00E63795" w:rsidRDefault="009C3E75" w:rsidP="00633831">
            <w:pPr>
              <w:pStyle w:val="ListParagraph"/>
              <w:widowControl/>
              <w:numPr>
                <w:ilvl w:val="0"/>
                <w:numId w:val="180"/>
              </w:numPr>
              <w:autoSpaceDE/>
              <w:autoSpaceDN/>
              <w:contextualSpacing/>
              <w:rPr>
                <w:rFonts w:eastAsia="Calibri"/>
                <w:bCs/>
                <w:sz w:val="24"/>
                <w:szCs w:val="24"/>
              </w:rPr>
            </w:pPr>
            <w:proofErr w:type="spellStart"/>
            <w:r w:rsidRPr="00E63795">
              <w:rPr>
                <w:rFonts w:eastAsia="Calibri"/>
                <w:bCs/>
                <w:sz w:val="24"/>
                <w:szCs w:val="24"/>
              </w:rPr>
              <w:t>Blumer</w:t>
            </w:r>
            <w:proofErr w:type="spellEnd"/>
            <w:r w:rsidRPr="00E63795">
              <w:rPr>
                <w:rFonts w:eastAsia="Calibri"/>
                <w:bCs/>
                <w:sz w:val="24"/>
                <w:szCs w:val="24"/>
              </w:rPr>
              <w:t>, H. 1969. Symbolic Interactionism, N.J. Prentice Hall</w:t>
            </w:r>
          </w:p>
          <w:p w:rsidR="009C3E75" w:rsidRPr="00E63795" w:rsidRDefault="009C3E75" w:rsidP="00633831">
            <w:pPr>
              <w:pStyle w:val="ListParagraph"/>
              <w:widowControl/>
              <w:numPr>
                <w:ilvl w:val="0"/>
                <w:numId w:val="180"/>
              </w:numPr>
              <w:autoSpaceDE/>
              <w:autoSpaceDN/>
              <w:spacing w:after="200"/>
              <w:contextualSpacing/>
              <w:rPr>
                <w:rFonts w:eastAsia="Calibri"/>
                <w:bCs/>
                <w:sz w:val="24"/>
                <w:szCs w:val="24"/>
              </w:rPr>
            </w:pPr>
            <w:r w:rsidRPr="00E63795">
              <w:rPr>
                <w:rFonts w:eastAsia="Calibri"/>
                <w:bCs/>
                <w:sz w:val="24"/>
                <w:szCs w:val="24"/>
              </w:rPr>
              <w:t>Video-G. H. Mead (CEC, New Delhi)</w:t>
            </w:r>
          </w:p>
          <w:p w:rsidR="009C3E75" w:rsidRPr="00E63795" w:rsidRDefault="009C3E75" w:rsidP="00E63795">
            <w:pPr>
              <w:pStyle w:val="ListParagraph"/>
              <w:rPr>
                <w:rFonts w:eastAsia="Calibri"/>
                <w:bCs/>
                <w:sz w:val="24"/>
                <w:szCs w:val="24"/>
              </w:rPr>
            </w:pPr>
            <w:hyperlink r:id="rId193" w:history="1">
              <w:r w:rsidRPr="00E63795">
                <w:rPr>
                  <w:rStyle w:val="Hyperlink"/>
                  <w:rFonts w:eastAsia="Calibri"/>
                  <w:bCs/>
                  <w:sz w:val="24"/>
                  <w:szCs w:val="24"/>
                </w:rPr>
                <w:t>https://www.youtube.com/watch?v=oVllOTYN_z4</w:t>
              </w:r>
            </w:hyperlink>
          </w:p>
          <w:p w:rsidR="009C3E75" w:rsidRPr="00E63795" w:rsidRDefault="009C3E75" w:rsidP="00633831">
            <w:pPr>
              <w:pStyle w:val="ListParagraph"/>
              <w:widowControl/>
              <w:numPr>
                <w:ilvl w:val="0"/>
                <w:numId w:val="180"/>
              </w:numPr>
              <w:autoSpaceDE/>
              <w:autoSpaceDN/>
              <w:spacing w:after="200"/>
              <w:contextualSpacing/>
              <w:rPr>
                <w:rFonts w:eastAsia="Calibri"/>
                <w:bCs/>
                <w:sz w:val="24"/>
                <w:szCs w:val="24"/>
              </w:rPr>
            </w:pPr>
            <w:r w:rsidRPr="00E63795">
              <w:rPr>
                <w:rFonts w:eastAsia="Calibri"/>
                <w:bCs/>
                <w:sz w:val="24"/>
                <w:szCs w:val="24"/>
              </w:rPr>
              <w:lastRenderedPageBreak/>
              <w:t>Microsociology and George Herbert Mead(CEC, N. Delhi)</w:t>
            </w:r>
          </w:p>
          <w:p w:rsidR="009C3E75" w:rsidRPr="00E63795" w:rsidRDefault="009C3E75" w:rsidP="00E63795">
            <w:pPr>
              <w:pStyle w:val="ListParagraph"/>
              <w:rPr>
                <w:rFonts w:eastAsia="Calibri"/>
                <w:bCs/>
                <w:color w:val="FF0000"/>
                <w:sz w:val="24"/>
                <w:szCs w:val="24"/>
              </w:rPr>
            </w:pPr>
            <w:hyperlink r:id="rId194" w:history="1">
              <w:r w:rsidRPr="00E63795">
                <w:rPr>
                  <w:rStyle w:val="Hyperlink"/>
                  <w:rFonts w:eastAsia="Calibri"/>
                  <w:bCs/>
                  <w:sz w:val="24"/>
                  <w:szCs w:val="24"/>
                </w:rPr>
                <w:t>https://www.youtube.com/watch?v=og_Q8ZLmt08</w:t>
              </w:r>
            </w:hyperlink>
          </w:p>
        </w:tc>
      </w:tr>
      <w:tr w:rsidR="009C3E75" w:rsidRPr="00E63795" w:rsidTr="00E63795">
        <w:tc>
          <w:tcPr>
            <w:tcW w:w="993"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lastRenderedPageBreak/>
              <w:t>III</w:t>
            </w:r>
          </w:p>
        </w:tc>
        <w:tc>
          <w:tcPr>
            <w:tcW w:w="1418"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Ideology, Interpellation  Apparatuses OF power,  Repressive State Apparatuses, Ideological State Apparatuses</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Theory</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15</w:t>
            </w:r>
          </w:p>
        </w:tc>
        <w:tc>
          <w:tcPr>
            <w:tcW w:w="4881" w:type="dxa"/>
          </w:tcPr>
          <w:p w:rsidR="009C3E75" w:rsidRPr="00E63795" w:rsidRDefault="009C3E75" w:rsidP="00E63795">
            <w:pPr>
              <w:pStyle w:val="ListParagraph"/>
              <w:rPr>
                <w:rFonts w:eastAsia="Calibri"/>
                <w:bCs/>
                <w:color w:val="FF0000"/>
                <w:sz w:val="24"/>
                <w:szCs w:val="24"/>
              </w:rPr>
            </w:pPr>
            <w:r w:rsidRPr="00E63795">
              <w:rPr>
                <w:rFonts w:eastAsia="Calibri"/>
                <w:bCs/>
                <w:color w:val="FF0000"/>
                <w:sz w:val="24"/>
                <w:szCs w:val="24"/>
              </w:rPr>
              <w:t>.</w:t>
            </w:r>
          </w:p>
          <w:p w:rsidR="009C3E75" w:rsidRPr="00E63795" w:rsidRDefault="009C3E75" w:rsidP="00633831">
            <w:pPr>
              <w:pStyle w:val="ListParagraph"/>
              <w:widowControl/>
              <w:numPr>
                <w:ilvl w:val="0"/>
                <w:numId w:val="179"/>
              </w:numPr>
              <w:autoSpaceDE/>
              <w:autoSpaceDN/>
              <w:contextualSpacing/>
              <w:rPr>
                <w:rFonts w:eastAsia="Calibri"/>
                <w:bCs/>
                <w:sz w:val="24"/>
                <w:szCs w:val="24"/>
              </w:rPr>
            </w:pPr>
            <w:proofErr w:type="spellStart"/>
            <w:r w:rsidRPr="00E63795">
              <w:rPr>
                <w:rFonts w:eastAsia="Calibri"/>
                <w:bCs/>
                <w:sz w:val="24"/>
                <w:szCs w:val="24"/>
              </w:rPr>
              <w:t>Habermas</w:t>
            </w:r>
            <w:proofErr w:type="spellEnd"/>
            <w:r w:rsidRPr="00E63795">
              <w:rPr>
                <w:rFonts w:eastAsia="Calibri"/>
                <w:bCs/>
                <w:sz w:val="24"/>
                <w:szCs w:val="24"/>
              </w:rPr>
              <w:t xml:space="preserve">, J. 1976. Legitimation </w:t>
            </w:r>
            <w:proofErr w:type="spellStart"/>
            <w:r w:rsidRPr="00E63795">
              <w:rPr>
                <w:rFonts w:eastAsia="Calibri"/>
                <w:bCs/>
                <w:sz w:val="24"/>
                <w:szCs w:val="24"/>
              </w:rPr>
              <w:t>Cris</w:t>
            </w:r>
            <w:proofErr w:type="spellEnd"/>
            <w:r w:rsidRPr="00E63795">
              <w:rPr>
                <w:rFonts w:eastAsia="Calibri"/>
                <w:bCs/>
                <w:sz w:val="24"/>
                <w:szCs w:val="24"/>
              </w:rPr>
              <w:t xml:space="preserve">   is, London: Heinemann</w:t>
            </w:r>
          </w:p>
          <w:p w:rsidR="009C3E75" w:rsidRPr="00E63795" w:rsidRDefault="009C3E75" w:rsidP="00633831">
            <w:pPr>
              <w:pStyle w:val="ListParagraph"/>
              <w:widowControl/>
              <w:numPr>
                <w:ilvl w:val="0"/>
                <w:numId w:val="179"/>
              </w:numPr>
              <w:autoSpaceDE/>
              <w:autoSpaceDN/>
              <w:contextualSpacing/>
              <w:rPr>
                <w:rFonts w:eastAsia="Calibri"/>
                <w:bCs/>
                <w:sz w:val="24"/>
                <w:szCs w:val="24"/>
              </w:rPr>
            </w:pPr>
            <w:r w:rsidRPr="00E63795">
              <w:rPr>
                <w:rFonts w:eastAsia="Calibri"/>
                <w:bCs/>
                <w:sz w:val="24"/>
                <w:szCs w:val="24"/>
              </w:rPr>
              <w:t xml:space="preserve">Video on </w:t>
            </w:r>
            <w:proofErr w:type="spellStart"/>
            <w:r w:rsidRPr="00E63795">
              <w:rPr>
                <w:rFonts w:eastAsia="Calibri"/>
                <w:bCs/>
                <w:sz w:val="24"/>
                <w:szCs w:val="24"/>
              </w:rPr>
              <w:t>Habermass</w:t>
            </w:r>
            <w:proofErr w:type="spellEnd"/>
            <w:r w:rsidRPr="00E63795">
              <w:rPr>
                <w:rFonts w:eastAsia="Calibri"/>
                <w:bCs/>
                <w:sz w:val="24"/>
                <w:szCs w:val="24"/>
              </w:rPr>
              <w:t xml:space="preserve"> (CEC, New Delhi)</w:t>
            </w:r>
          </w:p>
          <w:p w:rsidR="009C3E75" w:rsidRPr="00E63795" w:rsidRDefault="009C3E75" w:rsidP="00E63795">
            <w:pPr>
              <w:pStyle w:val="ListParagraph"/>
              <w:rPr>
                <w:rFonts w:eastAsia="Calibri"/>
                <w:bCs/>
                <w:sz w:val="24"/>
                <w:szCs w:val="24"/>
              </w:rPr>
            </w:pPr>
            <w:r w:rsidRPr="00E63795">
              <w:rPr>
                <w:rFonts w:eastAsia="Calibri"/>
                <w:bCs/>
                <w:sz w:val="24"/>
                <w:szCs w:val="24"/>
              </w:rPr>
              <w:t xml:space="preserve">https://www.youtube.com/watch?v=KmsmECPuSvw </w:t>
            </w:r>
          </w:p>
        </w:tc>
      </w:tr>
      <w:tr w:rsidR="009C3E75" w:rsidRPr="00E63795" w:rsidTr="00E63795">
        <w:tc>
          <w:tcPr>
            <w:tcW w:w="993"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IV</w:t>
            </w:r>
          </w:p>
        </w:tc>
        <w:tc>
          <w:tcPr>
            <w:tcW w:w="1418"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Post-colonialism, Post-structuralism/Post-modernism</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 xml:space="preserve">Theory </w:t>
            </w:r>
          </w:p>
        </w:tc>
        <w:tc>
          <w:tcPr>
            <w:tcW w:w="1134" w:type="dxa"/>
          </w:tcPr>
          <w:p w:rsidR="009C3E75" w:rsidRPr="00E63795" w:rsidRDefault="009C3E75" w:rsidP="00E63795">
            <w:pPr>
              <w:spacing w:after="0" w:line="240" w:lineRule="auto"/>
              <w:rPr>
                <w:rFonts w:ascii="Times New Roman" w:eastAsia="Calibri" w:hAnsi="Times New Roman"/>
                <w:bCs/>
                <w:sz w:val="24"/>
                <w:szCs w:val="24"/>
              </w:rPr>
            </w:pPr>
            <w:r w:rsidRPr="00E63795">
              <w:rPr>
                <w:rFonts w:ascii="Times New Roman" w:eastAsia="Calibri" w:hAnsi="Times New Roman"/>
                <w:bCs/>
                <w:sz w:val="24"/>
                <w:szCs w:val="24"/>
              </w:rPr>
              <w:t>15</w:t>
            </w:r>
          </w:p>
        </w:tc>
        <w:tc>
          <w:tcPr>
            <w:tcW w:w="4881" w:type="dxa"/>
          </w:tcPr>
          <w:p w:rsidR="009C3E75" w:rsidRPr="00E63795" w:rsidRDefault="009C3E75" w:rsidP="00633831">
            <w:pPr>
              <w:pStyle w:val="ListParagraph"/>
              <w:widowControl/>
              <w:numPr>
                <w:ilvl w:val="0"/>
                <w:numId w:val="178"/>
              </w:numPr>
              <w:autoSpaceDE/>
              <w:autoSpaceDN/>
              <w:contextualSpacing/>
              <w:rPr>
                <w:rFonts w:eastAsia="Calibri"/>
                <w:bCs/>
                <w:sz w:val="24"/>
                <w:szCs w:val="24"/>
              </w:rPr>
            </w:pPr>
            <w:r w:rsidRPr="00E63795">
              <w:rPr>
                <w:rFonts w:eastAsia="Calibri"/>
                <w:bCs/>
                <w:sz w:val="24"/>
                <w:szCs w:val="24"/>
              </w:rPr>
              <w:t xml:space="preserve">Derrida, J. (2020). Deconstruction in a nutshell: A conversation with Jacques Derrida, with a new introduction. Fordham University Press. </w:t>
            </w:r>
          </w:p>
          <w:p w:rsidR="009C3E75" w:rsidRPr="00E63795" w:rsidRDefault="009C3E75" w:rsidP="00633831">
            <w:pPr>
              <w:pStyle w:val="ListParagraph"/>
              <w:widowControl/>
              <w:numPr>
                <w:ilvl w:val="0"/>
                <w:numId w:val="178"/>
              </w:numPr>
              <w:autoSpaceDE/>
              <w:autoSpaceDN/>
              <w:contextualSpacing/>
              <w:rPr>
                <w:rFonts w:eastAsia="Calibri"/>
                <w:bCs/>
                <w:sz w:val="24"/>
                <w:szCs w:val="24"/>
              </w:rPr>
            </w:pPr>
            <w:proofErr w:type="spellStart"/>
            <w:r w:rsidRPr="00E63795">
              <w:rPr>
                <w:rFonts w:eastAsia="Calibri"/>
                <w:bCs/>
                <w:sz w:val="24"/>
                <w:szCs w:val="24"/>
              </w:rPr>
              <w:t>Poststructuralism</w:t>
            </w:r>
            <w:proofErr w:type="spellEnd"/>
            <w:r w:rsidRPr="00E63795">
              <w:rPr>
                <w:rFonts w:eastAsia="Calibri"/>
                <w:bCs/>
                <w:sz w:val="24"/>
                <w:szCs w:val="24"/>
              </w:rPr>
              <w:t xml:space="preserve"> and Deconstruction (CEC, New Delhi)</w:t>
            </w:r>
          </w:p>
          <w:p w:rsidR="009C3E75" w:rsidRPr="00E63795" w:rsidRDefault="009C3E75" w:rsidP="00E63795">
            <w:pPr>
              <w:pStyle w:val="ListParagraph"/>
              <w:rPr>
                <w:rFonts w:eastAsia="Calibri"/>
                <w:bCs/>
                <w:sz w:val="24"/>
                <w:szCs w:val="24"/>
              </w:rPr>
            </w:pPr>
            <w:hyperlink r:id="rId195" w:history="1">
              <w:r w:rsidRPr="00E63795">
                <w:rPr>
                  <w:rStyle w:val="Hyperlink"/>
                  <w:rFonts w:eastAsia="Calibri"/>
                  <w:bCs/>
                  <w:sz w:val="24"/>
                  <w:szCs w:val="24"/>
                </w:rPr>
                <w:t>https://www.youtube.com/watch?v=VH5QPacp1WY</w:t>
              </w:r>
            </w:hyperlink>
            <w:r w:rsidRPr="00E63795">
              <w:rPr>
                <w:rFonts w:eastAsia="Calibri"/>
                <w:bCs/>
                <w:sz w:val="24"/>
                <w:szCs w:val="24"/>
              </w:rPr>
              <w:t>,</w:t>
            </w:r>
          </w:p>
          <w:p w:rsidR="009C3E75" w:rsidRPr="00E63795" w:rsidRDefault="009C3E75" w:rsidP="00633831">
            <w:pPr>
              <w:pStyle w:val="ListParagraph"/>
              <w:widowControl/>
              <w:numPr>
                <w:ilvl w:val="0"/>
                <w:numId w:val="178"/>
              </w:numPr>
              <w:autoSpaceDE/>
              <w:autoSpaceDN/>
              <w:contextualSpacing/>
              <w:rPr>
                <w:rFonts w:eastAsia="Calibri"/>
                <w:bCs/>
                <w:sz w:val="24"/>
                <w:szCs w:val="24"/>
              </w:rPr>
            </w:pPr>
            <w:r w:rsidRPr="00E63795">
              <w:rPr>
                <w:rFonts w:eastAsia="Calibri"/>
                <w:bCs/>
                <w:sz w:val="24"/>
                <w:szCs w:val="24"/>
              </w:rPr>
              <w:t xml:space="preserve">Video on Michel Foucault (CEC, New Delhi) https://www.youtube.com/watch?v=1d0vJ_pZ6LE, </w:t>
            </w:r>
          </w:p>
          <w:p w:rsidR="009C3E75" w:rsidRPr="00E63795" w:rsidRDefault="009C3E75" w:rsidP="00633831">
            <w:pPr>
              <w:pStyle w:val="ListParagraph"/>
              <w:widowControl/>
              <w:numPr>
                <w:ilvl w:val="0"/>
                <w:numId w:val="178"/>
              </w:numPr>
              <w:autoSpaceDE/>
              <w:autoSpaceDN/>
              <w:contextualSpacing/>
              <w:rPr>
                <w:rFonts w:eastAsia="Calibri"/>
                <w:bCs/>
                <w:sz w:val="24"/>
                <w:szCs w:val="24"/>
              </w:rPr>
            </w:pPr>
            <w:r w:rsidRPr="00E63795">
              <w:rPr>
                <w:rFonts w:eastAsia="Calibri"/>
                <w:bCs/>
                <w:sz w:val="24"/>
                <w:szCs w:val="24"/>
              </w:rPr>
              <w:t>On P. Bourdieu (CEC, New Delhi)</w:t>
            </w:r>
          </w:p>
          <w:p w:rsidR="009C3E75" w:rsidRPr="00E63795" w:rsidRDefault="009C3E75" w:rsidP="00E63795">
            <w:pPr>
              <w:pStyle w:val="ListParagraph"/>
              <w:rPr>
                <w:rFonts w:eastAsia="Calibri"/>
                <w:bCs/>
                <w:sz w:val="24"/>
                <w:szCs w:val="24"/>
              </w:rPr>
            </w:pPr>
            <w:hyperlink r:id="rId196" w:history="1">
              <w:r w:rsidRPr="00E63795">
                <w:rPr>
                  <w:rStyle w:val="Hyperlink"/>
                  <w:rFonts w:eastAsia="Calibri"/>
                  <w:bCs/>
                  <w:sz w:val="24"/>
                  <w:szCs w:val="24"/>
                </w:rPr>
                <w:t>https://www.youtube.com/watch?v=bbG8j0ys1M8</w:t>
              </w:r>
            </w:hyperlink>
            <w:r w:rsidRPr="00E63795">
              <w:rPr>
                <w:rFonts w:eastAsia="Calibri"/>
                <w:bCs/>
                <w:sz w:val="24"/>
                <w:szCs w:val="24"/>
              </w:rPr>
              <w:t>,</w:t>
            </w:r>
          </w:p>
          <w:p w:rsidR="009C3E75" w:rsidRPr="00E63795" w:rsidRDefault="009C3E75" w:rsidP="00633831">
            <w:pPr>
              <w:pStyle w:val="ListParagraph"/>
              <w:widowControl/>
              <w:numPr>
                <w:ilvl w:val="0"/>
                <w:numId w:val="178"/>
              </w:numPr>
              <w:autoSpaceDE/>
              <w:autoSpaceDN/>
              <w:contextualSpacing/>
              <w:rPr>
                <w:rFonts w:eastAsia="Calibri"/>
                <w:bCs/>
                <w:sz w:val="24"/>
                <w:szCs w:val="24"/>
              </w:rPr>
            </w:pPr>
            <w:r w:rsidRPr="00E63795">
              <w:rPr>
                <w:rFonts w:eastAsia="Calibri"/>
                <w:bCs/>
                <w:sz w:val="24"/>
                <w:szCs w:val="24"/>
              </w:rPr>
              <w:t>Video on Understanding Post Modernism- II (CEC, New Delhi)</w:t>
            </w:r>
            <w:hyperlink r:id="rId197" w:history="1">
              <w:r w:rsidRPr="00E63795">
                <w:rPr>
                  <w:rStyle w:val="Hyperlink"/>
                  <w:rFonts w:eastAsia="Calibri"/>
                  <w:bCs/>
                  <w:sz w:val="24"/>
                  <w:szCs w:val="24"/>
                </w:rPr>
                <w:t>https://www.youtube.com/watch?v=NXDgfhEJOQc</w:t>
              </w:r>
            </w:hyperlink>
          </w:p>
        </w:tc>
      </w:tr>
    </w:tbl>
    <w:p w:rsidR="009C3E75" w:rsidRPr="00E63795" w:rsidRDefault="009C3E75" w:rsidP="009C3E75">
      <w:pPr>
        <w:spacing w:after="0"/>
        <w:rPr>
          <w:rFonts w:ascii="Times New Roman" w:eastAsia="Calibri" w:hAnsi="Times New Roman" w:cs="Times New Roman"/>
          <w:bCs/>
          <w:sz w:val="24"/>
          <w:szCs w:val="24"/>
        </w:rPr>
      </w:pPr>
    </w:p>
    <w:p w:rsidR="009C3E75" w:rsidRPr="00E63795" w:rsidRDefault="009C3E75" w:rsidP="009C3E75">
      <w:pPr>
        <w:spacing w:after="0"/>
        <w:rPr>
          <w:rFonts w:ascii="Times New Roman" w:eastAsia="Calibri" w:hAnsi="Times New Roman" w:cs="Times New Roman"/>
          <w:bCs/>
          <w:sz w:val="24"/>
          <w:szCs w:val="24"/>
        </w:rPr>
      </w:pPr>
    </w:p>
    <w:p w:rsidR="009C3E75" w:rsidRPr="00E63795" w:rsidRDefault="009C3E75" w:rsidP="009C3E75">
      <w:pPr>
        <w:spacing w:after="0"/>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 xml:space="preserve">Text Books: </w:t>
      </w:r>
    </w:p>
    <w:p w:rsidR="009C3E75" w:rsidRPr="00E63795" w:rsidRDefault="009C3E75" w:rsidP="00633831">
      <w:pPr>
        <w:numPr>
          <w:ilvl w:val="0"/>
          <w:numId w:val="199"/>
        </w:numPr>
        <w:spacing w:after="0" w:line="276" w:lineRule="auto"/>
        <w:contextualSpacing/>
        <w:rPr>
          <w:rFonts w:ascii="Times New Roman" w:eastAsia="Calibri" w:hAnsi="Times New Roman" w:cs="Times New Roman"/>
          <w:bCs/>
          <w:i/>
          <w:sz w:val="24"/>
          <w:szCs w:val="24"/>
        </w:rPr>
      </w:pPr>
      <w:r w:rsidRPr="00E63795">
        <w:rPr>
          <w:rFonts w:ascii="Times New Roman" w:eastAsia="Calibri" w:hAnsi="Times New Roman" w:cs="Times New Roman"/>
          <w:bCs/>
          <w:i/>
          <w:sz w:val="24"/>
          <w:szCs w:val="24"/>
        </w:rPr>
        <w:t xml:space="preserve">Turner, Jonathan H. 2007. The Structure of Sociological Theory (IV Edition) </w:t>
      </w:r>
      <w:proofErr w:type="spellStart"/>
      <w:proofErr w:type="gramStart"/>
      <w:r w:rsidRPr="00E63795">
        <w:rPr>
          <w:rFonts w:ascii="Times New Roman" w:eastAsia="Calibri" w:hAnsi="Times New Roman" w:cs="Times New Roman"/>
          <w:bCs/>
          <w:i/>
          <w:sz w:val="24"/>
          <w:szCs w:val="24"/>
        </w:rPr>
        <w:t>Rawat</w:t>
      </w:r>
      <w:proofErr w:type="spellEnd"/>
      <w:r w:rsidRPr="00E63795">
        <w:rPr>
          <w:rFonts w:ascii="Times New Roman" w:eastAsia="Calibri" w:hAnsi="Times New Roman" w:cs="Times New Roman"/>
          <w:bCs/>
          <w:i/>
          <w:sz w:val="24"/>
          <w:szCs w:val="24"/>
        </w:rPr>
        <w:t xml:space="preserve">  Publication</w:t>
      </w:r>
      <w:proofErr w:type="gramEnd"/>
      <w:r w:rsidRPr="00E63795">
        <w:rPr>
          <w:rFonts w:ascii="Times New Roman" w:eastAsia="Calibri" w:hAnsi="Times New Roman" w:cs="Times New Roman"/>
          <w:bCs/>
          <w:i/>
          <w:sz w:val="24"/>
          <w:szCs w:val="24"/>
        </w:rPr>
        <w:t>, Jaipur.</w:t>
      </w:r>
    </w:p>
    <w:p w:rsidR="009C3E75" w:rsidRPr="00E63795" w:rsidRDefault="009C3E75" w:rsidP="00633831">
      <w:pPr>
        <w:numPr>
          <w:ilvl w:val="0"/>
          <w:numId w:val="199"/>
        </w:numPr>
        <w:spacing w:after="0" w:line="276" w:lineRule="auto"/>
        <w:contextualSpacing/>
        <w:rPr>
          <w:rFonts w:ascii="Times New Roman" w:eastAsia="Calibri" w:hAnsi="Times New Roman" w:cs="Times New Roman"/>
          <w:bCs/>
          <w:i/>
          <w:sz w:val="24"/>
          <w:szCs w:val="24"/>
        </w:rPr>
      </w:pPr>
      <w:r w:rsidRPr="00E63795">
        <w:rPr>
          <w:rFonts w:ascii="Times New Roman" w:eastAsia="Calibri" w:hAnsi="Times New Roman" w:cs="Times New Roman"/>
          <w:bCs/>
          <w:i/>
          <w:sz w:val="24"/>
          <w:szCs w:val="24"/>
        </w:rPr>
        <w:t xml:space="preserve">Turner, Jonathan H. 2014. </w:t>
      </w:r>
      <w:r w:rsidRPr="00E63795">
        <w:rPr>
          <w:rFonts w:ascii="Times New Roman" w:eastAsia="Calibri" w:hAnsi="Times New Roman" w:cs="Times New Roman"/>
          <w:i/>
          <w:sz w:val="24"/>
          <w:szCs w:val="24"/>
        </w:rPr>
        <w:t>Theoretical Sociology A Concise Introduction to Twelve Sociological Theories, University of California, Riverside:  SAGE Publications, Inc. (https://www.hzu.edu.in/uploads/2020/9/Theoretical%20Sociology_%20A%20Concise%20Introduction%20to%20Twelve%20Sociological%20Theories.pdf)</w:t>
      </w:r>
    </w:p>
    <w:p w:rsidR="009C3E75" w:rsidRPr="00E63795" w:rsidRDefault="009C3E75" w:rsidP="00633831">
      <w:pPr>
        <w:numPr>
          <w:ilvl w:val="0"/>
          <w:numId w:val="199"/>
        </w:numPr>
        <w:spacing w:after="0" w:line="276" w:lineRule="auto"/>
        <w:contextualSpacing/>
        <w:rPr>
          <w:rFonts w:ascii="Times New Roman" w:eastAsia="Calibri" w:hAnsi="Times New Roman" w:cs="Times New Roman"/>
          <w:bCs/>
          <w:i/>
          <w:sz w:val="24"/>
          <w:szCs w:val="24"/>
        </w:rPr>
      </w:pPr>
      <w:proofErr w:type="spellStart"/>
      <w:r w:rsidRPr="00E63795">
        <w:rPr>
          <w:rFonts w:ascii="Times New Roman" w:eastAsia="Calibri" w:hAnsi="Times New Roman" w:cs="Times New Roman"/>
          <w:bCs/>
          <w:i/>
          <w:sz w:val="24"/>
          <w:szCs w:val="24"/>
        </w:rPr>
        <w:t>Ritzer</w:t>
      </w:r>
      <w:proofErr w:type="spellEnd"/>
      <w:r w:rsidRPr="00E63795">
        <w:rPr>
          <w:rFonts w:ascii="Times New Roman" w:eastAsia="Calibri" w:hAnsi="Times New Roman" w:cs="Times New Roman"/>
          <w:bCs/>
          <w:i/>
          <w:sz w:val="24"/>
          <w:szCs w:val="24"/>
        </w:rPr>
        <w:t>, G. (1992) 2011. Sociological Theory. Eight Edition New York: McGraw-Hill</w:t>
      </w:r>
    </w:p>
    <w:p w:rsidR="009C3E75" w:rsidRPr="00E63795" w:rsidRDefault="009C3E75" w:rsidP="00E63795">
      <w:pPr>
        <w:ind w:firstLine="720"/>
        <w:contextualSpacing/>
        <w:rPr>
          <w:rFonts w:eastAsia="Calibri"/>
          <w:bCs/>
          <w:i/>
          <w:sz w:val="24"/>
          <w:szCs w:val="24"/>
        </w:rPr>
      </w:pPr>
      <w:r w:rsidRPr="00E63795">
        <w:rPr>
          <w:rFonts w:eastAsia="Calibri"/>
          <w:bCs/>
          <w:i/>
          <w:sz w:val="24"/>
          <w:szCs w:val="24"/>
        </w:rPr>
        <w:t>(https://ccsuniversity.ac.in/bridge-library/pdf/Sociological_Theory%20Ritzer.pdf)</w:t>
      </w:r>
    </w:p>
    <w:p w:rsidR="009C3E75" w:rsidRPr="00E63795" w:rsidRDefault="009C3E75" w:rsidP="009C3E75">
      <w:pPr>
        <w:spacing w:after="0"/>
        <w:ind w:left="720"/>
        <w:contextualSpacing/>
        <w:rPr>
          <w:rFonts w:ascii="Times New Roman" w:eastAsia="Calibri" w:hAnsi="Times New Roman" w:cs="Times New Roman"/>
          <w:bCs/>
          <w:sz w:val="24"/>
          <w:szCs w:val="24"/>
        </w:rPr>
      </w:pPr>
    </w:p>
    <w:p w:rsidR="00E63795" w:rsidRDefault="00E63795" w:rsidP="009C3E75">
      <w:pPr>
        <w:spacing w:after="0"/>
        <w:rPr>
          <w:rFonts w:ascii="Times New Roman" w:eastAsia="Calibri" w:hAnsi="Times New Roman" w:cs="Times New Roman"/>
          <w:bCs/>
          <w:sz w:val="24"/>
          <w:szCs w:val="24"/>
        </w:rPr>
      </w:pPr>
    </w:p>
    <w:p w:rsidR="00E63795" w:rsidRDefault="00E63795" w:rsidP="009C3E75">
      <w:pPr>
        <w:spacing w:after="0"/>
        <w:rPr>
          <w:rFonts w:ascii="Times New Roman" w:eastAsia="Calibri" w:hAnsi="Times New Roman" w:cs="Times New Roman"/>
          <w:bCs/>
          <w:sz w:val="24"/>
          <w:szCs w:val="24"/>
        </w:rPr>
      </w:pPr>
    </w:p>
    <w:p w:rsidR="009C3E75" w:rsidRPr="00E63795" w:rsidRDefault="009C3E75" w:rsidP="009C3E75">
      <w:pPr>
        <w:spacing w:after="0"/>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lastRenderedPageBreak/>
        <w:t>References:</w:t>
      </w:r>
    </w:p>
    <w:p w:rsidR="009C3E75" w:rsidRPr="00E63795" w:rsidRDefault="009C3E75" w:rsidP="009C3E75">
      <w:pPr>
        <w:spacing w:after="0"/>
        <w:rPr>
          <w:rFonts w:ascii="Times New Roman" w:eastAsia="Calibri" w:hAnsi="Times New Roman" w:cs="Times New Roman"/>
          <w:bCs/>
          <w:sz w:val="24"/>
          <w:szCs w:val="24"/>
        </w:rPr>
      </w:pPr>
    </w:p>
    <w:p w:rsidR="009C3E75" w:rsidRPr="00E63795" w:rsidRDefault="009C3E75" w:rsidP="00633831">
      <w:pPr>
        <w:pStyle w:val="ListParagraph"/>
        <w:widowControl/>
        <w:numPr>
          <w:ilvl w:val="0"/>
          <w:numId w:val="200"/>
        </w:numPr>
        <w:autoSpaceDE/>
        <w:autoSpaceDN/>
        <w:spacing w:line="276" w:lineRule="auto"/>
        <w:contextualSpacing/>
        <w:rPr>
          <w:rFonts w:eastAsia="Calibri"/>
          <w:bCs/>
          <w:i/>
          <w:sz w:val="24"/>
          <w:szCs w:val="24"/>
        </w:rPr>
      </w:pPr>
      <w:proofErr w:type="spellStart"/>
      <w:r w:rsidRPr="00E63795">
        <w:rPr>
          <w:rFonts w:eastAsia="Calibri"/>
          <w:bCs/>
          <w:i/>
          <w:sz w:val="24"/>
          <w:szCs w:val="24"/>
        </w:rPr>
        <w:t>Zeitlin</w:t>
      </w:r>
      <w:proofErr w:type="spellEnd"/>
      <w:r w:rsidRPr="00E63795">
        <w:rPr>
          <w:rFonts w:eastAsia="Calibri"/>
          <w:bCs/>
          <w:i/>
          <w:sz w:val="24"/>
          <w:szCs w:val="24"/>
        </w:rPr>
        <w:t xml:space="preserve">, I. M. (1998). Rethinking Sociology: A Critique of Contemporary Theory New Delhi: </w:t>
      </w:r>
      <w:proofErr w:type="spellStart"/>
      <w:r w:rsidRPr="00E63795">
        <w:rPr>
          <w:rFonts w:eastAsia="Calibri"/>
          <w:bCs/>
          <w:i/>
          <w:sz w:val="24"/>
          <w:szCs w:val="24"/>
        </w:rPr>
        <w:t>Rawat</w:t>
      </w:r>
      <w:proofErr w:type="spellEnd"/>
      <w:r w:rsidRPr="00E63795">
        <w:rPr>
          <w:rFonts w:eastAsia="Calibri"/>
          <w:bCs/>
          <w:i/>
          <w:sz w:val="24"/>
          <w:szCs w:val="24"/>
        </w:rPr>
        <w:t xml:space="preserve"> Alexander, </w:t>
      </w:r>
    </w:p>
    <w:p w:rsidR="009C3E75" w:rsidRPr="00E63795" w:rsidRDefault="009C3E75" w:rsidP="00633831">
      <w:pPr>
        <w:numPr>
          <w:ilvl w:val="0"/>
          <w:numId w:val="200"/>
        </w:numPr>
        <w:tabs>
          <w:tab w:val="left" w:pos="567"/>
        </w:tabs>
        <w:spacing w:after="0" w:line="276" w:lineRule="auto"/>
        <w:jc w:val="both"/>
        <w:rPr>
          <w:rFonts w:ascii="Times New Roman" w:hAnsi="Times New Roman" w:cs="Times New Roman"/>
          <w:i/>
          <w:sz w:val="24"/>
          <w:szCs w:val="24"/>
          <w:shd w:val="clear" w:color="auto" w:fill="FFFFFF"/>
        </w:rPr>
      </w:pPr>
      <w:r w:rsidRPr="00E63795">
        <w:rPr>
          <w:rFonts w:ascii="Times New Roman" w:hAnsi="Times New Roman" w:cs="Times New Roman"/>
          <w:i/>
          <w:sz w:val="24"/>
          <w:szCs w:val="24"/>
          <w:shd w:val="clear" w:color="auto" w:fill="FFFFFF"/>
        </w:rPr>
        <w:t xml:space="preserve">Berger, P., &amp; </w:t>
      </w:r>
      <w:proofErr w:type="spellStart"/>
      <w:r w:rsidRPr="00E63795">
        <w:rPr>
          <w:rFonts w:ascii="Times New Roman" w:hAnsi="Times New Roman" w:cs="Times New Roman"/>
          <w:i/>
          <w:sz w:val="24"/>
          <w:szCs w:val="24"/>
          <w:shd w:val="clear" w:color="auto" w:fill="FFFFFF"/>
        </w:rPr>
        <w:t>Luckmann</w:t>
      </w:r>
      <w:proofErr w:type="spellEnd"/>
      <w:r w:rsidRPr="00E63795">
        <w:rPr>
          <w:rFonts w:ascii="Times New Roman" w:hAnsi="Times New Roman" w:cs="Times New Roman"/>
          <w:i/>
          <w:sz w:val="24"/>
          <w:szCs w:val="24"/>
          <w:shd w:val="clear" w:color="auto" w:fill="FFFFFF"/>
        </w:rPr>
        <w:t xml:space="preserve">, T. (2023). The social construction of reality. In Social theory re-wired (pp. 92-101). </w:t>
      </w:r>
      <w:proofErr w:type="spellStart"/>
      <w:r w:rsidRPr="00E63795">
        <w:rPr>
          <w:rFonts w:ascii="Times New Roman" w:hAnsi="Times New Roman" w:cs="Times New Roman"/>
          <w:i/>
          <w:sz w:val="24"/>
          <w:szCs w:val="24"/>
          <w:shd w:val="clear" w:color="auto" w:fill="FFFFFF"/>
        </w:rPr>
        <w:t>Routledge</w:t>
      </w:r>
      <w:proofErr w:type="spellEnd"/>
      <w:r w:rsidRPr="00E63795">
        <w:rPr>
          <w:rFonts w:ascii="Times New Roman" w:hAnsi="Times New Roman" w:cs="Times New Roman"/>
          <w:i/>
          <w:sz w:val="24"/>
          <w:szCs w:val="24"/>
          <w:shd w:val="clear" w:color="auto" w:fill="FFFFFF"/>
        </w:rPr>
        <w:t>.</w:t>
      </w:r>
    </w:p>
    <w:p w:rsidR="009C3E75" w:rsidRPr="00E63795" w:rsidRDefault="009C3E75" w:rsidP="00633831">
      <w:pPr>
        <w:numPr>
          <w:ilvl w:val="0"/>
          <w:numId w:val="200"/>
        </w:numPr>
        <w:tabs>
          <w:tab w:val="left" w:pos="567"/>
        </w:tabs>
        <w:spacing w:after="0" w:line="276" w:lineRule="auto"/>
        <w:jc w:val="both"/>
        <w:rPr>
          <w:rFonts w:ascii="Times New Roman" w:hAnsi="Times New Roman" w:cs="Times New Roman"/>
          <w:i/>
          <w:sz w:val="24"/>
          <w:szCs w:val="24"/>
          <w:shd w:val="clear" w:color="auto" w:fill="FFFFFF"/>
        </w:rPr>
      </w:pPr>
      <w:r w:rsidRPr="00E63795">
        <w:rPr>
          <w:rFonts w:ascii="Times New Roman" w:hAnsi="Times New Roman" w:cs="Times New Roman"/>
          <w:i/>
          <w:sz w:val="24"/>
          <w:szCs w:val="24"/>
          <w:shd w:val="clear" w:color="auto" w:fill="FFFFFF"/>
        </w:rPr>
        <w:t xml:space="preserve"> </w:t>
      </w:r>
      <w:proofErr w:type="spellStart"/>
      <w:r w:rsidRPr="00E63795">
        <w:rPr>
          <w:rFonts w:ascii="Times New Roman" w:hAnsi="Times New Roman" w:cs="Times New Roman"/>
          <w:i/>
          <w:sz w:val="24"/>
          <w:szCs w:val="24"/>
          <w:shd w:val="clear" w:color="auto" w:fill="FFFFFF"/>
        </w:rPr>
        <w:t>Blumer</w:t>
      </w:r>
      <w:proofErr w:type="spellEnd"/>
      <w:r w:rsidRPr="00E63795">
        <w:rPr>
          <w:rFonts w:ascii="Times New Roman" w:hAnsi="Times New Roman" w:cs="Times New Roman"/>
          <w:i/>
          <w:sz w:val="24"/>
          <w:szCs w:val="24"/>
          <w:shd w:val="clear" w:color="auto" w:fill="FFFFFF"/>
        </w:rPr>
        <w:t>, H. (1969). Symbolic Interactionism, N.J.: Prentice Hall.</w:t>
      </w:r>
    </w:p>
    <w:p w:rsidR="009C3E75" w:rsidRPr="00E63795" w:rsidRDefault="009C3E75" w:rsidP="00633831">
      <w:pPr>
        <w:numPr>
          <w:ilvl w:val="0"/>
          <w:numId w:val="200"/>
        </w:numPr>
        <w:tabs>
          <w:tab w:val="left" w:pos="567"/>
        </w:tabs>
        <w:spacing w:after="0" w:line="276" w:lineRule="auto"/>
        <w:jc w:val="both"/>
        <w:rPr>
          <w:rFonts w:ascii="Times New Roman" w:hAnsi="Times New Roman" w:cs="Times New Roman"/>
          <w:i/>
          <w:sz w:val="24"/>
          <w:szCs w:val="24"/>
          <w:shd w:val="clear" w:color="auto" w:fill="FFFFFF"/>
        </w:rPr>
      </w:pPr>
      <w:r w:rsidRPr="00E63795">
        <w:rPr>
          <w:rFonts w:ascii="Times New Roman" w:hAnsi="Times New Roman" w:cs="Times New Roman"/>
          <w:i/>
          <w:sz w:val="24"/>
          <w:szCs w:val="24"/>
          <w:shd w:val="clear" w:color="auto" w:fill="FFFFFF"/>
        </w:rPr>
        <w:t>Derrida, J. (2020). Deconstruction in a nutshell: A conversation with Jacques Derrida, with a new introduction. Fordham University Press.</w:t>
      </w:r>
    </w:p>
    <w:p w:rsidR="009C3E75" w:rsidRPr="00E63795" w:rsidRDefault="009C3E75" w:rsidP="00633831">
      <w:pPr>
        <w:numPr>
          <w:ilvl w:val="0"/>
          <w:numId w:val="200"/>
        </w:numPr>
        <w:tabs>
          <w:tab w:val="left" w:pos="567"/>
        </w:tabs>
        <w:spacing w:after="0" w:line="276" w:lineRule="auto"/>
        <w:jc w:val="both"/>
        <w:rPr>
          <w:rFonts w:ascii="Times New Roman" w:hAnsi="Times New Roman" w:cs="Times New Roman"/>
          <w:i/>
          <w:sz w:val="24"/>
          <w:szCs w:val="24"/>
          <w:shd w:val="clear" w:color="auto" w:fill="FFFFFF"/>
        </w:rPr>
      </w:pPr>
      <w:r w:rsidRPr="00E63795">
        <w:rPr>
          <w:rFonts w:ascii="Times New Roman" w:eastAsia="SimSun" w:hAnsi="Times New Roman" w:cs="Times New Roman"/>
          <w:i/>
          <w:sz w:val="24"/>
          <w:szCs w:val="24"/>
          <w:shd w:val="clear" w:color="auto" w:fill="FFFFFF"/>
        </w:rPr>
        <w:t xml:space="preserve">Foucault, M. (2003). Madness and civilization. </w:t>
      </w:r>
      <w:proofErr w:type="spellStart"/>
      <w:r w:rsidRPr="00E63795">
        <w:rPr>
          <w:rFonts w:ascii="Times New Roman" w:eastAsia="SimSun" w:hAnsi="Times New Roman" w:cs="Times New Roman"/>
          <w:i/>
          <w:sz w:val="24"/>
          <w:szCs w:val="24"/>
          <w:shd w:val="clear" w:color="auto" w:fill="FFFFFF"/>
        </w:rPr>
        <w:t>Routledge</w:t>
      </w:r>
      <w:proofErr w:type="spellEnd"/>
      <w:r w:rsidRPr="00E63795">
        <w:rPr>
          <w:rFonts w:ascii="Times New Roman" w:eastAsia="SimSun" w:hAnsi="Times New Roman" w:cs="Times New Roman"/>
          <w:i/>
          <w:sz w:val="24"/>
          <w:szCs w:val="24"/>
          <w:shd w:val="clear" w:color="auto" w:fill="FFFFFF"/>
        </w:rPr>
        <w:t>.</w:t>
      </w:r>
    </w:p>
    <w:p w:rsidR="009C3E75" w:rsidRPr="00E63795" w:rsidRDefault="009C3E75" w:rsidP="00633831">
      <w:pPr>
        <w:numPr>
          <w:ilvl w:val="0"/>
          <w:numId w:val="200"/>
        </w:numPr>
        <w:tabs>
          <w:tab w:val="left" w:pos="567"/>
        </w:tabs>
        <w:spacing w:after="0" w:line="276" w:lineRule="auto"/>
        <w:jc w:val="both"/>
        <w:rPr>
          <w:rFonts w:ascii="Times New Roman" w:hAnsi="Times New Roman" w:cs="Times New Roman"/>
          <w:i/>
          <w:sz w:val="24"/>
          <w:szCs w:val="24"/>
          <w:shd w:val="clear" w:color="auto" w:fill="FFFFFF"/>
        </w:rPr>
      </w:pPr>
      <w:proofErr w:type="spellStart"/>
      <w:r w:rsidRPr="00E63795">
        <w:rPr>
          <w:rFonts w:ascii="Times New Roman" w:eastAsia="SimSun" w:hAnsi="Times New Roman" w:cs="Times New Roman"/>
          <w:i/>
          <w:sz w:val="24"/>
          <w:szCs w:val="24"/>
          <w:shd w:val="clear" w:color="auto" w:fill="FFFFFF"/>
        </w:rPr>
        <w:t>Garfinkel</w:t>
      </w:r>
      <w:proofErr w:type="spellEnd"/>
      <w:r w:rsidRPr="00E63795">
        <w:rPr>
          <w:rFonts w:ascii="Times New Roman" w:eastAsia="SimSun" w:hAnsi="Times New Roman" w:cs="Times New Roman"/>
          <w:i/>
          <w:sz w:val="24"/>
          <w:szCs w:val="24"/>
          <w:shd w:val="clear" w:color="auto" w:fill="FFFFFF"/>
        </w:rPr>
        <w:t>, H. (Ed.). (2017). </w:t>
      </w:r>
      <w:proofErr w:type="spellStart"/>
      <w:r w:rsidRPr="00E63795">
        <w:rPr>
          <w:rFonts w:ascii="Times New Roman" w:eastAsia="SimSun" w:hAnsi="Times New Roman" w:cs="Times New Roman"/>
          <w:i/>
          <w:sz w:val="24"/>
          <w:szCs w:val="24"/>
          <w:shd w:val="clear" w:color="auto" w:fill="FFFFFF"/>
        </w:rPr>
        <w:t>Routledge</w:t>
      </w:r>
      <w:proofErr w:type="spellEnd"/>
      <w:r w:rsidRPr="00E63795">
        <w:rPr>
          <w:rFonts w:ascii="Times New Roman" w:eastAsia="SimSun" w:hAnsi="Times New Roman" w:cs="Times New Roman"/>
          <w:i/>
          <w:sz w:val="24"/>
          <w:szCs w:val="24"/>
          <w:shd w:val="clear" w:color="auto" w:fill="FFFFFF"/>
        </w:rPr>
        <w:t xml:space="preserve"> revivals: </w:t>
      </w:r>
      <w:proofErr w:type="spellStart"/>
      <w:r w:rsidRPr="00E63795">
        <w:rPr>
          <w:rFonts w:ascii="Times New Roman" w:eastAsia="SimSun" w:hAnsi="Times New Roman" w:cs="Times New Roman"/>
          <w:i/>
          <w:sz w:val="24"/>
          <w:szCs w:val="24"/>
          <w:shd w:val="clear" w:color="auto" w:fill="FFFFFF"/>
        </w:rPr>
        <w:t>Ethnomethodological</w:t>
      </w:r>
      <w:proofErr w:type="spellEnd"/>
      <w:r w:rsidRPr="00E63795">
        <w:rPr>
          <w:rFonts w:ascii="Times New Roman" w:eastAsia="SimSun" w:hAnsi="Times New Roman" w:cs="Times New Roman"/>
          <w:i/>
          <w:sz w:val="24"/>
          <w:szCs w:val="24"/>
          <w:shd w:val="clear" w:color="auto" w:fill="FFFFFF"/>
        </w:rPr>
        <w:t xml:space="preserve"> studies of work (1986). </w:t>
      </w:r>
      <w:proofErr w:type="spellStart"/>
      <w:r w:rsidRPr="00E63795">
        <w:rPr>
          <w:rFonts w:ascii="Times New Roman" w:eastAsia="SimSun" w:hAnsi="Times New Roman" w:cs="Times New Roman"/>
          <w:i/>
          <w:sz w:val="24"/>
          <w:szCs w:val="24"/>
          <w:shd w:val="clear" w:color="auto" w:fill="FFFFFF"/>
        </w:rPr>
        <w:t>Routledge</w:t>
      </w:r>
      <w:proofErr w:type="spellEnd"/>
      <w:r w:rsidRPr="00E63795">
        <w:rPr>
          <w:rFonts w:ascii="Times New Roman" w:eastAsia="SimSun" w:hAnsi="Times New Roman" w:cs="Times New Roman"/>
          <w:i/>
          <w:sz w:val="24"/>
          <w:szCs w:val="24"/>
          <w:shd w:val="clear" w:color="auto" w:fill="FFFFFF"/>
        </w:rPr>
        <w:t>.</w:t>
      </w:r>
      <w:r w:rsidRPr="00E63795">
        <w:rPr>
          <w:rFonts w:ascii="Times New Roman" w:hAnsi="Times New Roman" w:cs="Times New Roman"/>
          <w:i/>
          <w:sz w:val="24"/>
          <w:szCs w:val="24"/>
        </w:rPr>
        <w:t xml:space="preserve"> </w:t>
      </w:r>
      <w:proofErr w:type="spellStart"/>
      <w:r w:rsidRPr="00E63795">
        <w:rPr>
          <w:rFonts w:ascii="Times New Roman" w:hAnsi="Times New Roman" w:cs="Times New Roman"/>
          <w:i/>
          <w:sz w:val="24"/>
          <w:szCs w:val="24"/>
        </w:rPr>
        <w:t>Habermas</w:t>
      </w:r>
      <w:proofErr w:type="spellEnd"/>
      <w:r w:rsidRPr="00E63795">
        <w:rPr>
          <w:rFonts w:ascii="Times New Roman" w:hAnsi="Times New Roman" w:cs="Times New Roman"/>
          <w:i/>
          <w:sz w:val="24"/>
          <w:szCs w:val="24"/>
        </w:rPr>
        <w:t xml:space="preserve">, J. 1976. Legitimation Crisis, London: Heinemann. </w:t>
      </w:r>
    </w:p>
    <w:p w:rsidR="009C3E75" w:rsidRPr="00E63795" w:rsidRDefault="009C3E75" w:rsidP="00633831">
      <w:pPr>
        <w:numPr>
          <w:ilvl w:val="0"/>
          <w:numId w:val="200"/>
        </w:numPr>
        <w:tabs>
          <w:tab w:val="left" w:pos="567"/>
        </w:tabs>
        <w:spacing w:after="0" w:line="276" w:lineRule="auto"/>
        <w:jc w:val="both"/>
        <w:rPr>
          <w:rFonts w:ascii="Times New Roman" w:hAnsi="Times New Roman" w:cs="Times New Roman"/>
          <w:i/>
          <w:sz w:val="24"/>
          <w:szCs w:val="24"/>
          <w:shd w:val="clear" w:color="auto" w:fill="FFFFFF"/>
        </w:rPr>
      </w:pPr>
      <w:proofErr w:type="spellStart"/>
      <w:r w:rsidRPr="00E63795">
        <w:rPr>
          <w:rFonts w:ascii="Times New Roman" w:hAnsi="Times New Roman" w:cs="Times New Roman"/>
          <w:i/>
          <w:sz w:val="24"/>
          <w:szCs w:val="24"/>
        </w:rPr>
        <w:t>Habermas</w:t>
      </w:r>
      <w:proofErr w:type="spellEnd"/>
      <w:r w:rsidRPr="00E63795">
        <w:rPr>
          <w:rFonts w:ascii="Times New Roman" w:hAnsi="Times New Roman" w:cs="Times New Roman"/>
          <w:i/>
          <w:sz w:val="24"/>
          <w:szCs w:val="24"/>
        </w:rPr>
        <w:t xml:space="preserve">, </w:t>
      </w:r>
      <w:proofErr w:type="spellStart"/>
      <w:r w:rsidRPr="00E63795">
        <w:rPr>
          <w:rFonts w:ascii="Times New Roman" w:hAnsi="Times New Roman" w:cs="Times New Roman"/>
          <w:i/>
          <w:sz w:val="24"/>
          <w:szCs w:val="24"/>
        </w:rPr>
        <w:t>Jurgen</w:t>
      </w:r>
      <w:proofErr w:type="spellEnd"/>
      <w:r w:rsidRPr="00E63795">
        <w:rPr>
          <w:rFonts w:ascii="Times New Roman" w:hAnsi="Times New Roman" w:cs="Times New Roman"/>
          <w:i/>
          <w:sz w:val="24"/>
          <w:szCs w:val="24"/>
        </w:rPr>
        <w:t>. 1984. The Theory of Communicative Action. Vol.1, Reason and</w:t>
      </w:r>
      <w:r w:rsidRPr="00E63795">
        <w:rPr>
          <w:rFonts w:ascii="Times New Roman" w:hAnsi="Times New Roman" w:cs="Times New Roman"/>
          <w:i/>
          <w:sz w:val="24"/>
          <w:szCs w:val="24"/>
          <w:shd w:val="clear" w:color="auto" w:fill="FFFFFF"/>
        </w:rPr>
        <w:t xml:space="preserve"> </w:t>
      </w:r>
      <w:r w:rsidRPr="00E63795">
        <w:rPr>
          <w:rFonts w:ascii="Times New Roman" w:hAnsi="Times New Roman" w:cs="Times New Roman"/>
          <w:i/>
          <w:sz w:val="24"/>
          <w:szCs w:val="24"/>
        </w:rPr>
        <w:t>the Rationalization of Society. Boston: Beacon Press</w:t>
      </w:r>
    </w:p>
    <w:p w:rsidR="009C3E75" w:rsidRPr="00E63795" w:rsidRDefault="009C3E75" w:rsidP="009C3E75">
      <w:pPr>
        <w:tabs>
          <w:tab w:val="left" w:pos="567"/>
        </w:tabs>
        <w:spacing w:after="0"/>
        <w:ind w:left="720"/>
        <w:jc w:val="both"/>
        <w:rPr>
          <w:rFonts w:ascii="Times New Roman" w:hAnsi="Times New Roman" w:cs="Times New Roman"/>
          <w:b/>
          <w:i/>
          <w:sz w:val="24"/>
          <w:szCs w:val="24"/>
          <w:shd w:val="clear" w:color="auto" w:fill="FFFFFF"/>
        </w:rPr>
      </w:pPr>
    </w:p>
    <w:p w:rsidR="009C3E75" w:rsidRPr="00E63795" w:rsidRDefault="009C3E75" w:rsidP="009C3E75">
      <w:pPr>
        <w:tabs>
          <w:tab w:val="left" w:pos="425"/>
        </w:tabs>
        <w:spacing w:after="0"/>
        <w:jc w:val="both"/>
        <w:rPr>
          <w:rFonts w:ascii="Times New Roman" w:hAnsi="Times New Roman" w:cs="Times New Roman"/>
          <w:b/>
          <w:sz w:val="24"/>
          <w:szCs w:val="24"/>
          <w:u w:val="single"/>
          <w:shd w:val="clear" w:color="auto" w:fill="FFFFFF"/>
        </w:rPr>
      </w:pPr>
      <w:r w:rsidRPr="00E63795">
        <w:rPr>
          <w:rFonts w:ascii="Times New Roman" w:hAnsi="Times New Roman" w:cs="Times New Roman"/>
          <w:b/>
          <w:sz w:val="24"/>
          <w:szCs w:val="24"/>
          <w:u w:val="single"/>
          <w:shd w:val="clear" w:color="auto" w:fill="FFFFFF"/>
        </w:rPr>
        <w:t xml:space="preserve">E Resources </w:t>
      </w:r>
    </w:p>
    <w:p w:rsidR="009C3E75" w:rsidRPr="00E63795" w:rsidRDefault="009C3E75" w:rsidP="00633831">
      <w:pPr>
        <w:pStyle w:val="ListParagraph"/>
        <w:widowControl/>
        <w:numPr>
          <w:ilvl w:val="0"/>
          <w:numId w:val="181"/>
        </w:numPr>
        <w:tabs>
          <w:tab w:val="left" w:pos="5250"/>
        </w:tabs>
        <w:autoSpaceDE/>
        <w:autoSpaceDN/>
        <w:spacing w:line="276" w:lineRule="auto"/>
        <w:contextualSpacing/>
        <w:rPr>
          <w:sz w:val="24"/>
          <w:szCs w:val="24"/>
        </w:rPr>
      </w:pPr>
      <w:r w:rsidRPr="00E63795">
        <w:rPr>
          <w:sz w:val="24"/>
          <w:szCs w:val="24"/>
        </w:rPr>
        <w:t xml:space="preserve">Video on </w:t>
      </w:r>
      <w:proofErr w:type="spellStart"/>
      <w:r w:rsidRPr="00E63795">
        <w:rPr>
          <w:sz w:val="24"/>
          <w:szCs w:val="24"/>
        </w:rPr>
        <w:t>Habermass</w:t>
      </w:r>
      <w:proofErr w:type="spellEnd"/>
      <w:r w:rsidRPr="00E63795">
        <w:rPr>
          <w:sz w:val="24"/>
          <w:szCs w:val="24"/>
        </w:rPr>
        <w:t xml:space="preserve"> Video- CEC, New Delhi</w:t>
      </w:r>
    </w:p>
    <w:p w:rsidR="009C3E75" w:rsidRPr="00E63795" w:rsidRDefault="00E63795" w:rsidP="00E63795">
      <w:pPr>
        <w:pStyle w:val="ListParagraph"/>
        <w:tabs>
          <w:tab w:val="left" w:pos="5250"/>
        </w:tabs>
        <w:spacing w:line="276" w:lineRule="auto"/>
        <w:rPr>
          <w:sz w:val="24"/>
          <w:szCs w:val="24"/>
        </w:rPr>
      </w:pPr>
      <w:r>
        <w:rPr>
          <w:sz w:val="24"/>
          <w:szCs w:val="24"/>
        </w:rPr>
        <w:t xml:space="preserve">         </w:t>
      </w:r>
      <w:r w:rsidR="009C3E75" w:rsidRPr="00E63795">
        <w:rPr>
          <w:sz w:val="24"/>
          <w:szCs w:val="24"/>
        </w:rPr>
        <w:t>Links-https://www.youtube.com/watch?v=KmsmECPuSvw,</w:t>
      </w:r>
    </w:p>
    <w:p w:rsidR="009C3E75" w:rsidRPr="00E63795" w:rsidRDefault="009C3E75" w:rsidP="00633831">
      <w:pPr>
        <w:pStyle w:val="ListParagraph"/>
        <w:widowControl/>
        <w:numPr>
          <w:ilvl w:val="0"/>
          <w:numId w:val="181"/>
        </w:numPr>
        <w:tabs>
          <w:tab w:val="left" w:pos="5250"/>
        </w:tabs>
        <w:autoSpaceDE/>
        <w:autoSpaceDN/>
        <w:spacing w:line="276" w:lineRule="auto"/>
        <w:contextualSpacing/>
        <w:rPr>
          <w:sz w:val="24"/>
          <w:szCs w:val="24"/>
        </w:rPr>
      </w:pPr>
      <w:r w:rsidRPr="00E63795">
        <w:rPr>
          <w:sz w:val="24"/>
          <w:szCs w:val="24"/>
        </w:rPr>
        <w:t>Video on Ethnomethodology (Part-I) (CEC, N. Delhi)</w:t>
      </w:r>
    </w:p>
    <w:p w:rsidR="009C3E75" w:rsidRPr="00E63795" w:rsidRDefault="00E63795" w:rsidP="00E63795">
      <w:pPr>
        <w:pStyle w:val="ListParagraph"/>
        <w:tabs>
          <w:tab w:val="left" w:pos="5250"/>
        </w:tabs>
        <w:spacing w:line="276" w:lineRule="auto"/>
        <w:rPr>
          <w:sz w:val="24"/>
          <w:szCs w:val="24"/>
        </w:rPr>
      </w:pPr>
      <w:r>
        <w:rPr>
          <w:sz w:val="24"/>
          <w:szCs w:val="24"/>
        </w:rPr>
        <w:t xml:space="preserve">         </w:t>
      </w:r>
      <w:r w:rsidR="009C3E75" w:rsidRPr="00E63795">
        <w:rPr>
          <w:sz w:val="24"/>
          <w:szCs w:val="24"/>
        </w:rPr>
        <w:t>Links-https://www.youtube.com/watch?v=JWl2tKLkkv0,</w:t>
      </w:r>
    </w:p>
    <w:p w:rsidR="009C3E75" w:rsidRPr="00E63795" w:rsidRDefault="009C3E75" w:rsidP="00633831">
      <w:pPr>
        <w:pStyle w:val="ListParagraph"/>
        <w:widowControl/>
        <w:numPr>
          <w:ilvl w:val="0"/>
          <w:numId w:val="181"/>
        </w:numPr>
        <w:tabs>
          <w:tab w:val="left" w:pos="5250"/>
        </w:tabs>
        <w:autoSpaceDE/>
        <w:autoSpaceDN/>
        <w:spacing w:line="276" w:lineRule="auto"/>
        <w:contextualSpacing/>
        <w:rPr>
          <w:sz w:val="24"/>
          <w:szCs w:val="24"/>
        </w:rPr>
      </w:pPr>
      <w:r w:rsidRPr="00E63795">
        <w:rPr>
          <w:sz w:val="24"/>
          <w:szCs w:val="24"/>
        </w:rPr>
        <w:t>Video on Ethnomethodology (Part-II) (CEC, N. Delhi)</w:t>
      </w:r>
    </w:p>
    <w:p w:rsidR="009C3E75" w:rsidRPr="00E63795" w:rsidRDefault="00E63795" w:rsidP="00E63795">
      <w:pPr>
        <w:pStyle w:val="ListParagraph"/>
        <w:tabs>
          <w:tab w:val="left" w:pos="5250"/>
        </w:tabs>
        <w:spacing w:line="276" w:lineRule="auto"/>
        <w:rPr>
          <w:sz w:val="24"/>
          <w:szCs w:val="24"/>
        </w:rPr>
      </w:pPr>
      <w:r>
        <w:rPr>
          <w:sz w:val="24"/>
          <w:szCs w:val="24"/>
        </w:rPr>
        <w:t xml:space="preserve">          </w:t>
      </w:r>
      <w:proofErr w:type="gramStart"/>
      <w:r w:rsidR="009C3E75" w:rsidRPr="00E63795">
        <w:rPr>
          <w:sz w:val="24"/>
          <w:szCs w:val="24"/>
        </w:rPr>
        <w:t>Links-https://www.youtube.com/watch?v=t1mQsaXDY14 Video-G.</w:t>
      </w:r>
      <w:proofErr w:type="gramEnd"/>
      <w:r w:rsidR="009C3E75" w:rsidRPr="00E63795">
        <w:rPr>
          <w:sz w:val="24"/>
          <w:szCs w:val="24"/>
        </w:rPr>
        <w:t xml:space="preserve"> H. </w:t>
      </w:r>
      <w:proofErr w:type="gramStart"/>
      <w:r w:rsidR="009C3E75" w:rsidRPr="00E63795">
        <w:rPr>
          <w:sz w:val="24"/>
          <w:szCs w:val="24"/>
        </w:rPr>
        <w:t>Mead(</w:t>
      </w:r>
      <w:proofErr w:type="gramEnd"/>
      <w:r w:rsidR="009C3E75" w:rsidRPr="00E63795">
        <w:rPr>
          <w:sz w:val="24"/>
          <w:szCs w:val="24"/>
        </w:rPr>
        <w:t xml:space="preserve">CEC, </w:t>
      </w:r>
      <w:r>
        <w:rPr>
          <w:sz w:val="24"/>
          <w:szCs w:val="24"/>
        </w:rPr>
        <w:t xml:space="preserve">   </w:t>
      </w:r>
      <w:r w:rsidR="009C3E75" w:rsidRPr="00E63795">
        <w:rPr>
          <w:sz w:val="24"/>
          <w:szCs w:val="24"/>
        </w:rPr>
        <w:t>New Delhi)</w:t>
      </w:r>
    </w:p>
    <w:p w:rsidR="009C3E75" w:rsidRPr="00E63795" w:rsidRDefault="00E63795" w:rsidP="00E63795">
      <w:pPr>
        <w:pStyle w:val="ListParagraph"/>
        <w:tabs>
          <w:tab w:val="left" w:pos="5250"/>
        </w:tabs>
        <w:spacing w:line="276" w:lineRule="auto"/>
        <w:rPr>
          <w:sz w:val="24"/>
          <w:szCs w:val="24"/>
        </w:rPr>
      </w:pPr>
      <w:r>
        <w:rPr>
          <w:sz w:val="24"/>
          <w:szCs w:val="24"/>
        </w:rPr>
        <w:t xml:space="preserve">        </w:t>
      </w:r>
      <w:r w:rsidR="009C3E75" w:rsidRPr="00E63795">
        <w:rPr>
          <w:sz w:val="24"/>
          <w:szCs w:val="24"/>
        </w:rPr>
        <w:t>Links-https://www.youtube.com/watch?v=oVllOTYN_z4</w:t>
      </w:r>
    </w:p>
    <w:p w:rsidR="009C3E75" w:rsidRPr="00E63795" w:rsidRDefault="009C3E75" w:rsidP="00633831">
      <w:pPr>
        <w:pStyle w:val="ListParagraph"/>
        <w:widowControl/>
        <w:numPr>
          <w:ilvl w:val="0"/>
          <w:numId w:val="181"/>
        </w:numPr>
        <w:tabs>
          <w:tab w:val="left" w:pos="5250"/>
        </w:tabs>
        <w:autoSpaceDE/>
        <w:autoSpaceDN/>
        <w:spacing w:line="276" w:lineRule="auto"/>
        <w:contextualSpacing/>
        <w:rPr>
          <w:sz w:val="24"/>
          <w:szCs w:val="24"/>
        </w:rPr>
      </w:pPr>
      <w:r w:rsidRPr="00E63795">
        <w:rPr>
          <w:sz w:val="24"/>
          <w:szCs w:val="24"/>
        </w:rPr>
        <w:t>Microsociology and George Herbert Mead (CEC, N. Delhi)</w:t>
      </w:r>
    </w:p>
    <w:p w:rsidR="009C3E75" w:rsidRPr="00E63795" w:rsidRDefault="00E63795" w:rsidP="00E63795">
      <w:pPr>
        <w:pStyle w:val="ListParagraph"/>
        <w:tabs>
          <w:tab w:val="left" w:pos="5250"/>
        </w:tabs>
        <w:spacing w:line="276" w:lineRule="auto"/>
        <w:rPr>
          <w:sz w:val="24"/>
          <w:szCs w:val="24"/>
        </w:rPr>
      </w:pPr>
      <w:r>
        <w:rPr>
          <w:sz w:val="24"/>
          <w:szCs w:val="24"/>
        </w:rPr>
        <w:t xml:space="preserve">          </w:t>
      </w:r>
      <w:r w:rsidR="009C3E75" w:rsidRPr="00E63795">
        <w:rPr>
          <w:sz w:val="24"/>
          <w:szCs w:val="24"/>
        </w:rPr>
        <w:t>Links-https://www.youtube.com/watch?v=oVllOTYN_z4</w:t>
      </w:r>
    </w:p>
    <w:p w:rsidR="009C3E75" w:rsidRPr="00E63795" w:rsidRDefault="00E63795" w:rsidP="00E63795">
      <w:pPr>
        <w:pStyle w:val="ListParagraph"/>
        <w:tabs>
          <w:tab w:val="left" w:pos="5250"/>
        </w:tabs>
        <w:spacing w:line="276" w:lineRule="auto"/>
        <w:rPr>
          <w:sz w:val="24"/>
          <w:szCs w:val="24"/>
        </w:rPr>
      </w:pPr>
      <w:r>
        <w:rPr>
          <w:sz w:val="24"/>
          <w:szCs w:val="24"/>
        </w:rPr>
        <w:t xml:space="preserve">          </w:t>
      </w:r>
      <w:r w:rsidR="009C3E75" w:rsidRPr="00E63795">
        <w:rPr>
          <w:sz w:val="24"/>
          <w:szCs w:val="24"/>
        </w:rPr>
        <w:t>Links-</w:t>
      </w:r>
      <w:hyperlink r:id="rId198" w:history="1">
        <w:r w:rsidR="009C3E75" w:rsidRPr="00E63795">
          <w:rPr>
            <w:rStyle w:val="Hyperlink"/>
            <w:sz w:val="24"/>
            <w:szCs w:val="24"/>
          </w:rPr>
          <w:t>http://en.wikipedia.org/wiki/Symbolic_interactionism</w:t>
        </w:r>
      </w:hyperlink>
      <w:r w:rsidR="009C3E75" w:rsidRPr="00E63795">
        <w:rPr>
          <w:sz w:val="24"/>
          <w:szCs w:val="24"/>
        </w:rPr>
        <w:t xml:space="preserve"> </w:t>
      </w:r>
    </w:p>
    <w:p w:rsidR="009C3E75" w:rsidRPr="00E63795" w:rsidRDefault="009C3E75" w:rsidP="00633831">
      <w:pPr>
        <w:pStyle w:val="ListParagraph"/>
        <w:widowControl/>
        <w:numPr>
          <w:ilvl w:val="0"/>
          <w:numId w:val="181"/>
        </w:numPr>
        <w:autoSpaceDE/>
        <w:autoSpaceDN/>
        <w:spacing w:after="200" w:line="276" w:lineRule="auto"/>
        <w:contextualSpacing/>
        <w:rPr>
          <w:rFonts w:eastAsia="Calibri"/>
          <w:bCs/>
          <w:sz w:val="24"/>
          <w:szCs w:val="24"/>
        </w:rPr>
      </w:pPr>
      <w:r w:rsidRPr="00E63795">
        <w:rPr>
          <w:rFonts w:eastAsia="Calibri"/>
          <w:bCs/>
          <w:sz w:val="24"/>
          <w:szCs w:val="24"/>
        </w:rPr>
        <w:t>Microsociology and George Herbert Mead(CEC, N. Delhi)</w:t>
      </w:r>
    </w:p>
    <w:p w:rsidR="009C3E75" w:rsidRPr="00E63795" w:rsidRDefault="00E63795" w:rsidP="00E63795">
      <w:pPr>
        <w:pStyle w:val="ListParagraph"/>
        <w:tabs>
          <w:tab w:val="left" w:pos="5250"/>
        </w:tabs>
        <w:spacing w:line="276" w:lineRule="auto"/>
        <w:rPr>
          <w:sz w:val="24"/>
          <w:szCs w:val="24"/>
        </w:rPr>
      </w:pPr>
      <w:r>
        <w:rPr>
          <w:rFonts w:eastAsia="Calibri"/>
          <w:bCs/>
          <w:kern w:val="2"/>
          <w:sz w:val="24"/>
          <w:szCs w:val="24"/>
          <w14:ligatures w14:val="standardContextual"/>
        </w:rPr>
        <w:t xml:space="preserve">          </w:t>
      </w:r>
      <w:r w:rsidR="009C3E75" w:rsidRPr="00E63795">
        <w:rPr>
          <w:rFonts w:eastAsia="Calibri"/>
          <w:bCs/>
          <w:kern w:val="2"/>
          <w:sz w:val="24"/>
          <w:szCs w:val="24"/>
          <w14:ligatures w14:val="standardContextual"/>
        </w:rPr>
        <w:t>Link-https://www.youtube.com/watch?v=og_Q8ZLmt08</w:t>
      </w:r>
      <w:r w:rsidR="009C3E75" w:rsidRPr="00E63795">
        <w:rPr>
          <w:sz w:val="24"/>
          <w:szCs w:val="24"/>
        </w:rPr>
        <w:tab/>
      </w:r>
    </w:p>
    <w:p w:rsidR="00E63795" w:rsidRDefault="00E63795" w:rsidP="009C3E75">
      <w:pPr>
        <w:spacing w:line="360" w:lineRule="auto"/>
        <w:jc w:val="center"/>
        <w:rPr>
          <w:rFonts w:ascii="Times New Roman" w:hAnsi="Times New Roman" w:cs="Times New Roman"/>
          <w:sz w:val="24"/>
          <w:szCs w:val="24"/>
          <w:lang w:val="en-US"/>
        </w:rPr>
      </w:pPr>
    </w:p>
    <w:p w:rsidR="00E63795" w:rsidRDefault="00E63795" w:rsidP="009C3E75">
      <w:pPr>
        <w:spacing w:line="360" w:lineRule="auto"/>
        <w:jc w:val="center"/>
        <w:rPr>
          <w:rFonts w:ascii="Times New Roman" w:hAnsi="Times New Roman" w:cs="Times New Roman"/>
          <w:sz w:val="24"/>
          <w:szCs w:val="24"/>
          <w:lang w:val="en-US"/>
        </w:rPr>
      </w:pPr>
    </w:p>
    <w:p w:rsidR="00E63795" w:rsidRDefault="00E63795" w:rsidP="009C3E75">
      <w:pPr>
        <w:spacing w:line="360" w:lineRule="auto"/>
        <w:jc w:val="center"/>
        <w:rPr>
          <w:rFonts w:ascii="Times New Roman" w:hAnsi="Times New Roman" w:cs="Times New Roman"/>
          <w:sz w:val="24"/>
          <w:szCs w:val="24"/>
          <w:lang w:val="en-US"/>
        </w:rPr>
      </w:pPr>
    </w:p>
    <w:p w:rsidR="00E63795" w:rsidRDefault="00E63795" w:rsidP="009C3E75">
      <w:pPr>
        <w:spacing w:line="360" w:lineRule="auto"/>
        <w:jc w:val="center"/>
        <w:rPr>
          <w:rFonts w:ascii="Times New Roman" w:hAnsi="Times New Roman" w:cs="Times New Roman"/>
          <w:sz w:val="24"/>
          <w:szCs w:val="24"/>
          <w:lang w:val="en-US"/>
        </w:rPr>
      </w:pPr>
    </w:p>
    <w:p w:rsidR="00E63795" w:rsidRDefault="00E63795" w:rsidP="009C3E75">
      <w:pPr>
        <w:spacing w:line="360" w:lineRule="auto"/>
        <w:jc w:val="center"/>
        <w:rPr>
          <w:rFonts w:ascii="Times New Roman" w:hAnsi="Times New Roman" w:cs="Times New Roman"/>
          <w:sz w:val="24"/>
          <w:szCs w:val="24"/>
          <w:lang w:val="en-US"/>
        </w:rPr>
      </w:pPr>
    </w:p>
    <w:p w:rsidR="00E63795" w:rsidRDefault="00E63795" w:rsidP="009C3E75">
      <w:pPr>
        <w:spacing w:line="360" w:lineRule="auto"/>
        <w:jc w:val="center"/>
        <w:rPr>
          <w:rFonts w:ascii="Times New Roman" w:hAnsi="Times New Roman" w:cs="Times New Roman"/>
          <w:sz w:val="24"/>
          <w:szCs w:val="24"/>
          <w:lang w:val="en-US"/>
        </w:rPr>
      </w:pPr>
    </w:p>
    <w:p w:rsidR="00E63795" w:rsidRDefault="00E63795" w:rsidP="009C3E75">
      <w:pPr>
        <w:spacing w:line="360" w:lineRule="auto"/>
        <w:jc w:val="center"/>
        <w:rPr>
          <w:rFonts w:ascii="Times New Roman" w:hAnsi="Times New Roman" w:cs="Times New Roman"/>
          <w:sz w:val="24"/>
          <w:szCs w:val="24"/>
          <w:lang w:val="en-US"/>
        </w:rPr>
      </w:pPr>
    </w:p>
    <w:p w:rsidR="00E63795" w:rsidRDefault="00E63795" w:rsidP="009C3E75">
      <w:pPr>
        <w:spacing w:line="360" w:lineRule="auto"/>
        <w:jc w:val="center"/>
        <w:rPr>
          <w:rFonts w:ascii="Times New Roman" w:hAnsi="Times New Roman" w:cs="Times New Roman"/>
          <w:sz w:val="24"/>
          <w:szCs w:val="24"/>
          <w:lang w:val="en-US"/>
        </w:rPr>
      </w:pPr>
    </w:p>
    <w:p w:rsidR="00E63795" w:rsidRPr="00E63795" w:rsidRDefault="00E63795" w:rsidP="00E63795">
      <w:pPr>
        <w:spacing w:line="360" w:lineRule="auto"/>
        <w:rPr>
          <w:rFonts w:ascii="Times New Roman" w:hAnsi="Times New Roman" w:cs="Times New Roman"/>
          <w:b/>
          <w:sz w:val="24"/>
          <w:szCs w:val="24"/>
          <w:lang w:val="en-US"/>
        </w:rPr>
      </w:pPr>
      <w:r w:rsidRPr="00E63795">
        <w:rPr>
          <w:rFonts w:ascii="Times New Roman" w:hAnsi="Times New Roman" w:cs="Times New Roman"/>
          <w:b/>
          <w:sz w:val="24"/>
          <w:szCs w:val="24"/>
          <w:lang w:val="en-US"/>
        </w:rPr>
        <w:lastRenderedPageBreak/>
        <w:t>Core XXI</w:t>
      </w:r>
    </w:p>
    <w:p w:rsidR="00E63795" w:rsidRPr="00E63795" w:rsidRDefault="00E63795" w:rsidP="00E63795">
      <w:pPr>
        <w:pStyle w:val="BodyText"/>
        <w:ind w:left="656" w:right="622"/>
        <w:jc w:val="center"/>
        <w:rPr>
          <w:b/>
          <w:bCs/>
          <w:color w:val="292425"/>
          <w:sz w:val="28"/>
          <w:szCs w:val="28"/>
        </w:rPr>
      </w:pPr>
      <w:r w:rsidRPr="00E63795">
        <w:rPr>
          <w:b/>
          <w:bCs/>
          <w:color w:val="292425"/>
          <w:sz w:val="28"/>
          <w:szCs w:val="28"/>
        </w:rPr>
        <w:t>Perspectives</w:t>
      </w:r>
      <w:r w:rsidRPr="00E63795">
        <w:rPr>
          <w:b/>
          <w:bCs/>
          <w:color w:val="292425"/>
          <w:spacing w:val="95"/>
          <w:sz w:val="28"/>
          <w:szCs w:val="28"/>
        </w:rPr>
        <w:t xml:space="preserve"> </w:t>
      </w:r>
      <w:r>
        <w:rPr>
          <w:b/>
          <w:bCs/>
          <w:color w:val="292425"/>
          <w:sz w:val="28"/>
          <w:szCs w:val="28"/>
        </w:rPr>
        <w:t>o</w:t>
      </w:r>
      <w:r w:rsidRPr="00E63795">
        <w:rPr>
          <w:b/>
          <w:bCs/>
          <w:color w:val="292425"/>
          <w:sz w:val="28"/>
          <w:szCs w:val="28"/>
        </w:rPr>
        <w:t>n</w:t>
      </w:r>
      <w:r w:rsidRPr="00E63795">
        <w:rPr>
          <w:b/>
          <w:bCs/>
          <w:color w:val="292425"/>
          <w:spacing w:val="96"/>
          <w:sz w:val="28"/>
          <w:szCs w:val="28"/>
        </w:rPr>
        <w:t xml:space="preserve"> </w:t>
      </w:r>
      <w:r w:rsidRPr="00E63795">
        <w:rPr>
          <w:b/>
          <w:bCs/>
          <w:color w:val="292425"/>
          <w:sz w:val="28"/>
          <w:szCs w:val="28"/>
        </w:rPr>
        <w:t>Indian</w:t>
      </w:r>
      <w:r w:rsidRPr="00E63795">
        <w:rPr>
          <w:b/>
          <w:bCs/>
          <w:color w:val="292425"/>
          <w:spacing w:val="95"/>
          <w:sz w:val="28"/>
          <w:szCs w:val="28"/>
        </w:rPr>
        <w:t xml:space="preserve"> </w:t>
      </w:r>
      <w:r w:rsidRPr="00E63795">
        <w:rPr>
          <w:b/>
          <w:bCs/>
          <w:color w:val="292425"/>
          <w:sz w:val="28"/>
          <w:szCs w:val="28"/>
        </w:rPr>
        <w:t>Society</w:t>
      </w:r>
    </w:p>
    <w:p w:rsidR="00E63795" w:rsidRPr="00E63795" w:rsidRDefault="00E63795" w:rsidP="00E63795">
      <w:pPr>
        <w:pStyle w:val="BodyText"/>
        <w:ind w:left="656" w:right="622"/>
        <w:jc w:val="center"/>
        <w:rPr>
          <w:bCs/>
        </w:rPr>
      </w:pPr>
    </w:p>
    <w:p w:rsidR="00E63795" w:rsidRPr="00E63795" w:rsidRDefault="00E63795" w:rsidP="00E63795">
      <w:pPr>
        <w:pStyle w:val="BodyText"/>
        <w:ind w:right="117"/>
        <w:jc w:val="both"/>
        <w:rPr>
          <w:color w:val="292425"/>
        </w:rPr>
      </w:pPr>
      <w:r w:rsidRPr="00E63795">
        <w:rPr>
          <w:color w:val="292425"/>
        </w:rPr>
        <w:t>Indian society like any other society undergoes changes as well as continues with its traditional shapes and traits. Contextualizing such dynamics with a</w:t>
      </w:r>
      <w:r w:rsidRPr="00E63795">
        <w:rPr>
          <w:color w:val="292425"/>
          <w:spacing w:val="1"/>
        </w:rPr>
        <w:t xml:space="preserve"> </w:t>
      </w:r>
      <w:r w:rsidRPr="00E63795">
        <w:rPr>
          <w:color w:val="292425"/>
        </w:rPr>
        <w:t>fairly</w:t>
      </w:r>
      <w:r w:rsidRPr="00E63795">
        <w:rPr>
          <w:color w:val="292425"/>
          <w:spacing w:val="1"/>
        </w:rPr>
        <w:t xml:space="preserve"> </w:t>
      </w:r>
      <w:r w:rsidRPr="00E63795">
        <w:rPr>
          <w:color w:val="292425"/>
        </w:rPr>
        <w:t>adequate</w:t>
      </w:r>
      <w:r w:rsidRPr="00E63795">
        <w:rPr>
          <w:color w:val="292425"/>
          <w:spacing w:val="1"/>
        </w:rPr>
        <w:t xml:space="preserve"> </w:t>
      </w:r>
      <w:r w:rsidRPr="00E63795">
        <w:rPr>
          <w:color w:val="292425"/>
        </w:rPr>
        <w:t>and</w:t>
      </w:r>
      <w:r w:rsidRPr="00E63795">
        <w:rPr>
          <w:color w:val="292425"/>
          <w:spacing w:val="1"/>
        </w:rPr>
        <w:t xml:space="preserve"> </w:t>
      </w:r>
      <w:r w:rsidRPr="00E63795">
        <w:rPr>
          <w:color w:val="292425"/>
        </w:rPr>
        <w:t>comprehensive</w:t>
      </w:r>
      <w:r w:rsidRPr="00E63795">
        <w:rPr>
          <w:color w:val="292425"/>
          <w:spacing w:val="1"/>
        </w:rPr>
        <w:t xml:space="preserve"> </w:t>
      </w:r>
      <w:r w:rsidRPr="00E63795">
        <w:rPr>
          <w:color w:val="292425"/>
        </w:rPr>
        <w:t>knowledge of Indian society in its multi-faceted dimensions is crucial for sociology students at large. Indian sociologists explain major social issues and help sensitizing the learners with promising sociological perspectives on Indian society.</w:t>
      </w:r>
    </w:p>
    <w:p w:rsidR="00E63795" w:rsidRPr="00E63795" w:rsidRDefault="00E63795" w:rsidP="00E63795">
      <w:pPr>
        <w:pStyle w:val="BodyText"/>
        <w:ind w:right="117" w:firstLine="501"/>
        <w:jc w:val="both"/>
        <w:rPr>
          <w:b/>
          <w:color w:val="292425"/>
        </w:rPr>
      </w:pPr>
    </w:p>
    <w:p w:rsidR="00E63795" w:rsidRPr="00E63795" w:rsidRDefault="00E63795" w:rsidP="00E63795">
      <w:pPr>
        <w:pStyle w:val="BodyText"/>
        <w:ind w:right="117"/>
        <w:jc w:val="both"/>
        <w:rPr>
          <w:b/>
          <w:bCs/>
          <w:color w:val="292425"/>
        </w:rPr>
      </w:pPr>
      <w:r w:rsidRPr="00E63795">
        <w:rPr>
          <w:b/>
          <w:bCs/>
          <w:color w:val="292425"/>
        </w:rPr>
        <w:t xml:space="preserve">Course Outcomes: </w:t>
      </w:r>
    </w:p>
    <w:p w:rsidR="00E63795" w:rsidRPr="00E63795" w:rsidRDefault="00E63795" w:rsidP="00633831">
      <w:pPr>
        <w:pStyle w:val="ListParagraph"/>
        <w:widowControl/>
        <w:numPr>
          <w:ilvl w:val="0"/>
          <w:numId w:val="201"/>
        </w:numPr>
        <w:autoSpaceDE/>
        <w:autoSpaceDN/>
        <w:contextualSpacing/>
        <w:rPr>
          <w:bCs/>
          <w:color w:val="292425"/>
          <w:sz w:val="24"/>
          <w:szCs w:val="24"/>
        </w:rPr>
      </w:pPr>
      <w:r w:rsidRPr="00E63795">
        <w:rPr>
          <w:rFonts w:eastAsia="Microsoft Sans Serif"/>
          <w:bCs/>
          <w:color w:val="292425"/>
          <w:sz w:val="24"/>
          <w:szCs w:val="24"/>
        </w:rPr>
        <w:t>Students would be able to know the contributions of Indian social thinkers to the development of Indian Sociology.</w:t>
      </w:r>
    </w:p>
    <w:p w:rsidR="00E63795" w:rsidRPr="00E63795" w:rsidRDefault="00E63795" w:rsidP="00633831">
      <w:pPr>
        <w:pStyle w:val="ListParagraph"/>
        <w:widowControl/>
        <w:numPr>
          <w:ilvl w:val="0"/>
          <w:numId w:val="201"/>
        </w:numPr>
        <w:autoSpaceDE/>
        <w:autoSpaceDN/>
        <w:contextualSpacing/>
        <w:rPr>
          <w:bCs/>
          <w:color w:val="292425"/>
          <w:sz w:val="24"/>
          <w:szCs w:val="24"/>
        </w:rPr>
      </w:pPr>
      <w:r w:rsidRPr="00E63795">
        <w:rPr>
          <w:bCs/>
          <w:color w:val="292425"/>
          <w:sz w:val="24"/>
          <w:szCs w:val="24"/>
        </w:rPr>
        <w:t>Students can develop multi-framework of studying and thinking of Indian societies through major sociological perspectives.</w:t>
      </w:r>
    </w:p>
    <w:p w:rsidR="00E63795" w:rsidRPr="00E63795" w:rsidRDefault="00E63795" w:rsidP="00633831">
      <w:pPr>
        <w:pStyle w:val="ListParagraph"/>
        <w:widowControl/>
        <w:numPr>
          <w:ilvl w:val="0"/>
          <w:numId w:val="201"/>
        </w:numPr>
        <w:autoSpaceDE/>
        <w:autoSpaceDN/>
        <w:contextualSpacing/>
        <w:rPr>
          <w:bCs/>
          <w:color w:val="292425"/>
          <w:sz w:val="24"/>
          <w:szCs w:val="24"/>
        </w:rPr>
      </w:pPr>
      <w:r w:rsidRPr="00E63795">
        <w:rPr>
          <w:bCs/>
          <w:color w:val="292425"/>
          <w:sz w:val="24"/>
          <w:szCs w:val="24"/>
        </w:rPr>
        <w:t>Get access to the discourse of contemporary perspectives on Indian society that shapes public debates as well as academic practices in India.</w:t>
      </w:r>
      <w:r w:rsidRPr="00E63795">
        <w:rPr>
          <w:sz w:val="24"/>
          <w:szCs w:val="24"/>
        </w:rPr>
        <w:t xml:space="preserve"> </w:t>
      </w:r>
    </w:p>
    <w:p w:rsidR="00E63795" w:rsidRPr="00E63795" w:rsidRDefault="00E63795" w:rsidP="00E63795">
      <w:pPr>
        <w:pStyle w:val="ListParagraph"/>
        <w:ind w:left="875"/>
        <w:rPr>
          <w:bCs/>
          <w:color w:val="292425"/>
          <w:sz w:val="24"/>
          <w:szCs w:val="24"/>
        </w:rPr>
      </w:pPr>
    </w:p>
    <w:p w:rsidR="00E63795" w:rsidRPr="00E63795" w:rsidRDefault="00E63795" w:rsidP="00E63795">
      <w:pPr>
        <w:spacing w:after="0" w:line="240" w:lineRule="auto"/>
        <w:rPr>
          <w:rFonts w:ascii="Times New Roman" w:hAnsi="Times New Roman" w:cs="Times New Roman"/>
          <w:b/>
          <w:bCs/>
          <w:sz w:val="24"/>
          <w:szCs w:val="24"/>
        </w:rPr>
      </w:pPr>
      <w:r w:rsidRPr="00E63795">
        <w:rPr>
          <w:rFonts w:ascii="Times New Roman" w:hAnsi="Times New Roman" w:cs="Times New Roman"/>
          <w:b/>
          <w:bCs/>
          <w:sz w:val="24"/>
          <w:szCs w:val="24"/>
        </w:rPr>
        <w:t xml:space="preserve">Unit I: </w:t>
      </w:r>
      <w:proofErr w:type="spellStart"/>
      <w:r w:rsidRPr="00E63795">
        <w:rPr>
          <w:rFonts w:ascii="Times New Roman" w:hAnsi="Times New Roman" w:cs="Times New Roman"/>
          <w:b/>
          <w:bCs/>
          <w:sz w:val="24"/>
          <w:szCs w:val="24"/>
        </w:rPr>
        <w:t>Indological</w:t>
      </w:r>
      <w:proofErr w:type="spellEnd"/>
      <w:r w:rsidRPr="00E63795">
        <w:rPr>
          <w:rFonts w:ascii="Times New Roman" w:hAnsi="Times New Roman" w:cs="Times New Roman"/>
          <w:b/>
          <w:bCs/>
          <w:sz w:val="24"/>
          <w:szCs w:val="24"/>
        </w:rPr>
        <w:t xml:space="preserve"> &amp; Structural-Functional Perspectives on Indian Society </w:t>
      </w:r>
    </w:p>
    <w:p w:rsidR="00E63795" w:rsidRPr="00E63795" w:rsidRDefault="00E63795" w:rsidP="00633831">
      <w:pPr>
        <w:pStyle w:val="ListParagraph"/>
        <w:numPr>
          <w:ilvl w:val="0"/>
          <w:numId w:val="210"/>
        </w:numPr>
        <w:rPr>
          <w:sz w:val="24"/>
          <w:szCs w:val="24"/>
        </w:rPr>
      </w:pPr>
      <w:proofErr w:type="spellStart"/>
      <w:r w:rsidRPr="00E63795">
        <w:rPr>
          <w:bCs/>
          <w:sz w:val="24"/>
          <w:szCs w:val="24"/>
        </w:rPr>
        <w:t>Indological</w:t>
      </w:r>
      <w:proofErr w:type="spellEnd"/>
      <w:r w:rsidRPr="00E63795">
        <w:rPr>
          <w:bCs/>
          <w:sz w:val="24"/>
          <w:szCs w:val="24"/>
        </w:rPr>
        <w:t xml:space="preserve"> Perspective</w:t>
      </w:r>
      <w:r w:rsidRPr="00E63795">
        <w:rPr>
          <w:sz w:val="24"/>
          <w:szCs w:val="24"/>
        </w:rPr>
        <w:t xml:space="preserve"> by G. S. </w:t>
      </w:r>
      <w:proofErr w:type="spellStart"/>
      <w:r w:rsidRPr="00E63795">
        <w:rPr>
          <w:sz w:val="24"/>
          <w:szCs w:val="24"/>
        </w:rPr>
        <w:t>Ghurye</w:t>
      </w:r>
      <w:proofErr w:type="spellEnd"/>
      <w:r w:rsidRPr="00E63795">
        <w:rPr>
          <w:sz w:val="24"/>
          <w:szCs w:val="24"/>
        </w:rPr>
        <w:t xml:space="preserve"> </w:t>
      </w:r>
    </w:p>
    <w:p w:rsidR="00E63795" w:rsidRPr="00E63795" w:rsidRDefault="00E63795" w:rsidP="00633831">
      <w:pPr>
        <w:pStyle w:val="ListParagraph"/>
        <w:numPr>
          <w:ilvl w:val="0"/>
          <w:numId w:val="210"/>
        </w:numPr>
        <w:rPr>
          <w:sz w:val="24"/>
          <w:szCs w:val="24"/>
        </w:rPr>
      </w:pPr>
      <w:proofErr w:type="spellStart"/>
      <w:r w:rsidRPr="00E63795">
        <w:rPr>
          <w:bCs/>
          <w:sz w:val="24"/>
          <w:szCs w:val="24"/>
        </w:rPr>
        <w:t>Indological</w:t>
      </w:r>
      <w:proofErr w:type="spellEnd"/>
      <w:r w:rsidRPr="00E63795">
        <w:rPr>
          <w:bCs/>
          <w:sz w:val="24"/>
          <w:szCs w:val="24"/>
        </w:rPr>
        <w:t xml:space="preserve"> Perspective</w:t>
      </w:r>
      <w:r w:rsidRPr="00E63795">
        <w:rPr>
          <w:sz w:val="24"/>
          <w:szCs w:val="24"/>
        </w:rPr>
        <w:t xml:space="preserve"> by Louis Dumont</w:t>
      </w:r>
    </w:p>
    <w:p w:rsidR="00E63795" w:rsidRPr="00E63795" w:rsidRDefault="00E63795" w:rsidP="00633831">
      <w:pPr>
        <w:pStyle w:val="ListParagraph"/>
        <w:numPr>
          <w:ilvl w:val="0"/>
          <w:numId w:val="210"/>
        </w:numPr>
        <w:rPr>
          <w:sz w:val="24"/>
          <w:szCs w:val="24"/>
        </w:rPr>
      </w:pPr>
      <w:r w:rsidRPr="00E63795">
        <w:rPr>
          <w:sz w:val="24"/>
          <w:szCs w:val="24"/>
        </w:rPr>
        <w:t xml:space="preserve">Structural-Functional Perspectives by M. N. </w:t>
      </w:r>
      <w:proofErr w:type="spellStart"/>
      <w:r w:rsidRPr="00E63795">
        <w:rPr>
          <w:sz w:val="24"/>
          <w:szCs w:val="24"/>
        </w:rPr>
        <w:t>Srinivas</w:t>
      </w:r>
      <w:proofErr w:type="spellEnd"/>
      <w:r w:rsidRPr="00E63795">
        <w:rPr>
          <w:sz w:val="24"/>
          <w:szCs w:val="24"/>
        </w:rPr>
        <w:t xml:space="preserve"> </w:t>
      </w:r>
    </w:p>
    <w:p w:rsidR="00E63795" w:rsidRPr="00E63795" w:rsidRDefault="00E63795" w:rsidP="00633831">
      <w:pPr>
        <w:pStyle w:val="ListParagraph"/>
        <w:numPr>
          <w:ilvl w:val="0"/>
          <w:numId w:val="210"/>
        </w:numPr>
        <w:rPr>
          <w:sz w:val="24"/>
          <w:szCs w:val="24"/>
        </w:rPr>
      </w:pPr>
      <w:r w:rsidRPr="00E63795">
        <w:rPr>
          <w:sz w:val="24"/>
          <w:szCs w:val="24"/>
        </w:rPr>
        <w:t xml:space="preserve">Structural-Functional Perspective by S. C. </w:t>
      </w:r>
      <w:proofErr w:type="spellStart"/>
      <w:r w:rsidRPr="00E63795">
        <w:rPr>
          <w:sz w:val="24"/>
          <w:szCs w:val="24"/>
        </w:rPr>
        <w:t>Dube</w:t>
      </w:r>
      <w:proofErr w:type="spellEnd"/>
      <w:r w:rsidRPr="00E63795">
        <w:rPr>
          <w:sz w:val="24"/>
          <w:szCs w:val="24"/>
        </w:rPr>
        <w:t>.</w:t>
      </w:r>
    </w:p>
    <w:p w:rsidR="00E63795" w:rsidRPr="00E63795" w:rsidRDefault="00E63795" w:rsidP="00E63795">
      <w:pPr>
        <w:spacing w:after="0" w:line="240" w:lineRule="auto"/>
        <w:rPr>
          <w:rFonts w:ascii="Times New Roman" w:hAnsi="Times New Roman" w:cs="Times New Roman"/>
          <w:b/>
          <w:bCs/>
          <w:sz w:val="24"/>
          <w:szCs w:val="24"/>
        </w:rPr>
      </w:pPr>
      <w:r w:rsidRPr="00E63795">
        <w:rPr>
          <w:rFonts w:ascii="Times New Roman" w:hAnsi="Times New Roman" w:cs="Times New Roman"/>
          <w:b/>
          <w:sz w:val="24"/>
          <w:szCs w:val="24"/>
        </w:rPr>
        <w:t xml:space="preserve">Learning Outcome: </w:t>
      </w:r>
    </w:p>
    <w:p w:rsidR="00E63795" w:rsidRPr="00E63795" w:rsidRDefault="00E63795" w:rsidP="00633831">
      <w:pPr>
        <w:pStyle w:val="ListParagraph"/>
        <w:widowControl/>
        <w:numPr>
          <w:ilvl w:val="0"/>
          <w:numId w:val="206"/>
        </w:numPr>
        <w:autoSpaceDE/>
        <w:autoSpaceDN/>
        <w:contextualSpacing/>
        <w:rPr>
          <w:sz w:val="24"/>
          <w:szCs w:val="24"/>
        </w:rPr>
      </w:pPr>
      <w:r w:rsidRPr="00E63795">
        <w:rPr>
          <w:sz w:val="24"/>
          <w:szCs w:val="24"/>
        </w:rPr>
        <w:t xml:space="preserve">After studying this unit the students can get acquainted with the analytical skills of using both book view method and field view method of understanding Indian society. </w:t>
      </w:r>
    </w:p>
    <w:p w:rsidR="00E63795" w:rsidRPr="00E63795" w:rsidRDefault="00E63795" w:rsidP="00633831">
      <w:pPr>
        <w:pStyle w:val="ListParagraph"/>
        <w:widowControl/>
        <w:numPr>
          <w:ilvl w:val="0"/>
          <w:numId w:val="206"/>
        </w:numPr>
        <w:autoSpaceDE/>
        <w:autoSpaceDN/>
        <w:contextualSpacing/>
        <w:jc w:val="both"/>
        <w:rPr>
          <w:sz w:val="24"/>
          <w:szCs w:val="24"/>
        </w:rPr>
      </w:pPr>
      <w:r w:rsidRPr="00E63795">
        <w:rPr>
          <w:sz w:val="24"/>
          <w:szCs w:val="24"/>
        </w:rPr>
        <w:t xml:space="preserve">The students using </w:t>
      </w:r>
      <w:proofErr w:type="spellStart"/>
      <w:r w:rsidRPr="00E63795">
        <w:rPr>
          <w:sz w:val="24"/>
          <w:szCs w:val="24"/>
        </w:rPr>
        <w:t>Indological</w:t>
      </w:r>
      <w:proofErr w:type="spellEnd"/>
      <w:r w:rsidRPr="00E63795">
        <w:rPr>
          <w:sz w:val="24"/>
          <w:szCs w:val="24"/>
        </w:rPr>
        <w:t xml:space="preserve"> approach can understand Indian society through concepts, theories, and frameworks that are closely associated with Indian civilization whereas through the structural-functional approach they can comprehend Indian societies through field work and empirical study. </w:t>
      </w:r>
    </w:p>
    <w:p w:rsidR="00E63795" w:rsidRPr="00E63795" w:rsidRDefault="00E63795" w:rsidP="00E63795">
      <w:pPr>
        <w:spacing w:after="0" w:line="240" w:lineRule="auto"/>
        <w:rPr>
          <w:rFonts w:ascii="Times New Roman" w:hAnsi="Times New Roman" w:cs="Times New Roman"/>
          <w:bCs/>
          <w:sz w:val="24"/>
          <w:szCs w:val="24"/>
        </w:rPr>
      </w:pPr>
    </w:p>
    <w:p w:rsidR="00E63795" w:rsidRDefault="00E63795" w:rsidP="00E63795">
      <w:pPr>
        <w:spacing w:after="0" w:line="240" w:lineRule="auto"/>
        <w:rPr>
          <w:rFonts w:ascii="Times New Roman" w:hAnsi="Times New Roman" w:cs="Times New Roman"/>
          <w:b/>
          <w:bCs/>
          <w:sz w:val="24"/>
          <w:szCs w:val="24"/>
        </w:rPr>
      </w:pPr>
      <w:r w:rsidRPr="00E63795">
        <w:rPr>
          <w:rFonts w:ascii="Times New Roman" w:hAnsi="Times New Roman" w:cs="Times New Roman"/>
          <w:b/>
          <w:bCs/>
          <w:sz w:val="24"/>
          <w:szCs w:val="24"/>
        </w:rPr>
        <w:t>Unit II: Marxist Perspectives</w:t>
      </w:r>
      <w:r w:rsidRPr="00E63795">
        <w:rPr>
          <w:rFonts w:ascii="Times New Roman" w:hAnsi="Times New Roman" w:cs="Times New Roman"/>
          <w:b/>
          <w:sz w:val="24"/>
          <w:szCs w:val="24"/>
        </w:rPr>
        <w:t xml:space="preserve"> </w:t>
      </w:r>
      <w:r w:rsidRPr="00E63795">
        <w:rPr>
          <w:rFonts w:ascii="Times New Roman" w:hAnsi="Times New Roman" w:cs="Times New Roman"/>
          <w:b/>
          <w:bCs/>
          <w:sz w:val="24"/>
          <w:szCs w:val="24"/>
        </w:rPr>
        <w:t>on Indian Society</w:t>
      </w:r>
    </w:p>
    <w:p w:rsidR="00E63795" w:rsidRPr="00E63795" w:rsidRDefault="00E63795" w:rsidP="00633831">
      <w:pPr>
        <w:pStyle w:val="ListParagraph"/>
        <w:numPr>
          <w:ilvl w:val="0"/>
          <w:numId w:val="211"/>
        </w:numPr>
        <w:rPr>
          <w:b/>
          <w:bCs/>
          <w:sz w:val="24"/>
          <w:szCs w:val="24"/>
        </w:rPr>
      </w:pPr>
      <w:r w:rsidRPr="00E63795">
        <w:rPr>
          <w:sz w:val="24"/>
          <w:szCs w:val="24"/>
        </w:rPr>
        <w:t xml:space="preserve">D.P. </w:t>
      </w:r>
      <w:proofErr w:type="spellStart"/>
      <w:r w:rsidRPr="00E63795">
        <w:rPr>
          <w:sz w:val="24"/>
          <w:szCs w:val="24"/>
        </w:rPr>
        <w:t>Mukerji</w:t>
      </w:r>
      <w:proofErr w:type="spellEnd"/>
      <w:r w:rsidRPr="00E63795">
        <w:rPr>
          <w:sz w:val="24"/>
          <w:szCs w:val="24"/>
        </w:rPr>
        <w:t xml:space="preserve"> </w:t>
      </w:r>
    </w:p>
    <w:p w:rsidR="00E63795" w:rsidRPr="00E63795" w:rsidRDefault="00E63795" w:rsidP="00633831">
      <w:pPr>
        <w:pStyle w:val="ListParagraph"/>
        <w:numPr>
          <w:ilvl w:val="0"/>
          <w:numId w:val="211"/>
        </w:numPr>
        <w:rPr>
          <w:color w:val="292425"/>
          <w:sz w:val="24"/>
          <w:szCs w:val="24"/>
        </w:rPr>
      </w:pPr>
      <w:r w:rsidRPr="00E63795">
        <w:rPr>
          <w:sz w:val="24"/>
          <w:szCs w:val="24"/>
        </w:rPr>
        <w:t xml:space="preserve">R. Desai </w:t>
      </w:r>
    </w:p>
    <w:p w:rsidR="00E63795" w:rsidRPr="00E63795" w:rsidRDefault="00E63795" w:rsidP="00633831">
      <w:pPr>
        <w:pStyle w:val="ListParagraph"/>
        <w:numPr>
          <w:ilvl w:val="0"/>
          <w:numId w:val="211"/>
        </w:numPr>
        <w:rPr>
          <w:color w:val="292425"/>
          <w:sz w:val="24"/>
          <w:szCs w:val="24"/>
        </w:rPr>
      </w:pPr>
      <w:r w:rsidRPr="00E63795">
        <w:rPr>
          <w:color w:val="292425"/>
          <w:sz w:val="24"/>
          <w:szCs w:val="24"/>
        </w:rPr>
        <w:t xml:space="preserve">R. K. </w:t>
      </w:r>
      <w:proofErr w:type="spellStart"/>
      <w:r w:rsidRPr="00E63795">
        <w:rPr>
          <w:color w:val="292425"/>
          <w:sz w:val="24"/>
          <w:szCs w:val="24"/>
        </w:rPr>
        <w:t>Mukerjee</w:t>
      </w:r>
      <w:proofErr w:type="spellEnd"/>
    </w:p>
    <w:p w:rsidR="00E63795" w:rsidRPr="00E63795" w:rsidRDefault="00E63795" w:rsidP="00E63795">
      <w:pPr>
        <w:spacing w:after="0" w:line="240" w:lineRule="auto"/>
        <w:jc w:val="both"/>
        <w:rPr>
          <w:rFonts w:ascii="Times New Roman" w:hAnsi="Times New Roman" w:cs="Times New Roman"/>
          <w:color w:val="292425"/>
          <w:sz w:val="24"/>
          <w:szCs w:val="24"/>
        </w:rPr>
      </w:pPr>
      <w:r w:rsidRPr="00E63795">
        <w:rPr>
          <w:rFonts w:ascii="Times New Roman" w:hAnsi="Times New Roman" w:cs="Times New Roman"/>
          <w:b/>
          <w:color w:val="292425"/>
          <w:sz w:val="24"/>
          <w:szCs w:val="24"/>
        </w:rPr>
        <w:t>Learning Outcome</w:t>
      </w:r>
      <w:r w:rsidRPr="00E63795">
        <w:rPr>
          <w:rFonts w:ascii="Times New Roman" w:hAnsi="Times New Roman" w:cs="Times New Roman"/>
          <w:color w:val="292425"/>
          <w:sz w:val="24"/>
          <w:szCs w:val="24"/>
        </w:rPr>
        <w:t xml:space="preserve">: </w:t>
      </w:r>
    </w:p>
    <w:p w:rsidR="00E63795" w:rsidRPr="00E63795" w:rsidRDefault="00E63795" w:rsidP="00633831">
      <w:pPr>
        <w:pStyle w:val="ListParagraph"/>
        <w:widowControl/>
        <w:numPr>
          <w:ilvl w:val="0"/>
          <w:numId w:val="207"/>
        </w:numPr>
        <w:autoSpaceDE/>
        <w:autoSpaceDN/>
        <w:contextualSpacing/>
        <w:jc w:val="both"/>
        <w:rPr>
          <w:color w:val="292425"/>
          <w:sz w:val="24"/>
          <w:szCs w:val="24"/>
        </w:rPr>
      </w:pPr>
      <w:r w:rsidRPr="00E63795">
        <w:rPr>
          <w:color w:val="292425"/>
          <w:sz w:val="24"/>
          <w:szCs w:val="24"/>
        </w:rPr>
        <w:t xml:space="preserve">After studying this unit the students would be able to use dialectical historical approach for understanding Indian society. </w:t>
      </w:r>
    </w:p>
    <w:p w:rsidR="00E63795" w:rsidRPr="00E63795" w:rsidRDefault="00E63795" w:rsidP="00633831">
      <w:pPr>
        <w:pStyle w:val="ListParagraph"/>
        <w:widowControl/>
        <w:numPr>
          <w:ilvl w:val="0"/>
          <w:numId w:val="207"/>
        </w:numPr>
        <w:autoSpaceDE/>
        <w:autoSpaceDN/>
        <w:contextualSpacing/>
        <w:jc w:val="both"/>
        <w:rPr>
          <w:color w:val="292425"/>
          <w:sz w:val="24"/>
          <w:szCs w:val="24"/>
        </w:rPr>
      </w:pPr>
      <w:r w:rsidRPr="00E63795">
        <w:rPr>
          <w:color w:val="292425"/>
          <w:sz w:val="24"/>
          <w:szCs w:val="24"/>
        </w:rPr>
        <w:t xml:space="preserve">Can know how to comprehend the Indian social reality through means of production, economic division of </w:t>
      </w:r>
      <w:proofErr w:type="spellStart"/>
      <w:r w:rsidRPr="00E63795">
        <w:rPr>
          <w:color w:val="292425"/>
          <w:sz w:val="24"/>
          <w:szCs w:val="24"/>
        </w:rPr>
        <w:t>labour</w:t>
      </w:r>
      <w:proofErr w:type="spellEnd"/>
      <w:r w:rsidRPr="00E63795">
        <w:rPr>
          <w:color w:val="292425"/>
          <w:sz w:val="24"/>
          <w:szCs w:val="24"/>
        </w:rPr>
        <w:t xml:space="preserve"> and social relations of production. </w:t>
      </w:r>
    </w:p>
    <w:p w:rsidR="00E63795" w:rsidRPr="00E63795" w:rsidRDefault="00E63795" w:rsidP="00E63795">
      <w:pPr>
        <w:pStyle w:val="ListParagraph"/>
        <w:jc w:val="both"/>
        <w:rPr>
          <w:color w:val="292425"/>
          <w:sz w:val="24"/>
          <w:szCs w:val="24"/>
        </w:rPr>
      </w:pPr>
    </w:p>
    <w:p w:rsidR="00E63795" w:rsidRPr="00E63795" w:rsidRDefault="00E63795" w:rsidP="00E63795">
      <w:pPr>
        <w:spacing w:after="0" w:line="240" w:lineRule="auto"/>
        <w:rPr>
          <w:rFonts w:ascii="Times New Roman" w:hAnsi="Times New Roman" w:cs="Times New Roman"/>
          <w:b/>
          <w:bCs/>
          <w:sz w:val="24"/>
          <w:szCs w:val="24"/>
        </w:rPr>
      </w:pPr>
      <w:r w:rsidRPr="00E63795">
        <w:rPr>
          <w:rFonts w:ascii="Times New Roman" w:hAnsi="Times New Roman" w:cs="Times New Roman"/>
          <w:b/>
          <w:bCs/>
          <w:sz w:val="24"/>
          <w:szCs w:val="24"/>
        </w:rPr>
        <w:t>Unit III:</w:t>
      </w:r>
      <w:r w:rsidRPr="00E63795">
        <w:rPr>
          <w:rFonts w:ascii="Times New Roman" w:hAnsi="Times New Roman" w:cs="Times New Roman"/>
          <w:b/>
          <w:sz w:val="24"/>
          <w:szCs w:val="24"/>
        </w:rPr>
        <w:t xml:space="preserve"> Subaltern </w:t>
      </w:r>
      <w:r w:rsidRPr="00E63795">
        <w:rPr>
          <w:rFonts w:ascii="Times New Roman" w:hAnsi="Times New Roman" w:cs="Times New Roman"/>
          <w:b/>
          <w:bCs/>
          <w:sz w:val="24"/>
          <w:szCs w:val="24"/>
        </w:rPr>
        <w:t>&amp;Civilizational Perspectives</w:t>
      </w:r>
      <w:r w:rsidRPr="00E63795">
        <w:rPr>
          <w:rFonts w:ascii="Times New Roman" w:hAnsi="Times New Roman" w:cs="Times New Roman"/>
          <w:b/>
          <w:sz w:val="24"/>
          <w:szCs w:val="24"/>
        </w:rPr>
        <w:t xml:space="preserve"> </w:t>
      </w:r>
      <w:r w:rsidRPr="00E63795">
        <w:rPr>
          <w:rFonts w:ascii="Times New Roman" w:hAnsi="Times New Roman" w:cs="Times New Roman"/>
          <w:b/>
          <w:bCs/>
          <w:sz w:val="24"/>
          <w:szCs w:val="24"/>
        </w:rPr>
        <w:t>on Indian Society</w:t>
      </w:r>
    </w:p>
    <w:p w:rsidR="00E63795" w:rsidRPr="00E63795" w:rsidRDefault="00E63795" w:rsidP="00633831">
      <w:pPr>
        <w:pStyle w:val="ListParagraph"/>
        <w:numPr>
          <w:ilvl w:val="0"/>
          <w:numId w:val="212"/>
        </w:numPr>
        <w:rPr>
          <w:sz w:val="24"/>
          <w:szCs w:val="24"/>
        </w:rPr>
      </w:pPr>
      <w:r w:rsidRPr="00E63795">
        <w:rPr>
          <w:sz w:val="24"/>
          <w:szCs w:val="24"/>
        </w:rPr>
        <w:t xml:space="preserve">Subaltern Perspective by B.R. </w:t>
      </w:r>
      <w:proofErr w:type="spellStart"/>
      <w:r w:rsidRPr="00E63795">
        <w:rPr>
          <w:sz w:val="24"/>
          <w:szCs w:val="24"/>
        </w:rPr>
        <w:t>Ambedkar</w:t>
      </w:r>
      <w:proofErr w:type="spellEnd"/>
      <w:r w:rsidRPr="00E63795">
        <w:rPr>
          <w:sz w:val="24"/>
          <w:szCs w:val="24"/>
        </w:rPr>
        <w:t xml:space="preserve"> </w:t>
      </w:r>
    </w:p>
    <w:p w:rsidR="00E63795" w:rsidRPr="00E63795" w:rsidRDefault="00E63795" w:rsidP="00633831">
      <w:pPr>
        <w:pStyle w:val="ListParagraph"/>
        <w:numPr>
          <w:ilvl w:val="0"/>
          <w:numId w:val="212"/>
        </w:numPr>
        <w:rPr>
          <w:sz w:val="24"/>
          <w:szCs w:val="24"/>
        </w:rPr>
      </w:pPr>
      <w:r w:rsidRPr="00E63795">
        <w:rPr>
          <w:sz w:val="24"/>
          <w:szCs w:val="24"/>
        </w:rPr>
        <w:t xml:space="preserve">Subaltern Perspective by David </w:t>
      </w:r>
      <w:proofErr w:type="spellStart"/>
      <w:r w:rsidRPr="00E63795">
        <w:rPr>
          <w:sz w:val="24"/>
          <w:szCs w:val="24"/>
        </w:rPr>
        <w:t>Hardiman</w:t>
      </w:r>
      <w:proofErr w:type="spellEnd"/>
    </w:p>
    <w:p w:rsidR="00E63795" w:rsidRPr="00E63795" w:rsidRDefault="00E63795" w:rsidP="00633831">
      <w:pPr>
        <w:pStyle w:val="ListParagraph"/>
        <w:numPr>
          <w:ilvl w:val="0"/>
          <w:numId w:val="212"/>
        </w:numPr>
        <w:rPr>
          <w:sz w:val="24"/>
          <w:szCs w:val="24"/>
        </w:rPr>
      </w:pPr>
      <w:r w:rsidRPr="00E63795">
        <w:rPr>
          <w:sz w:val="24"/>
          <w:szCs w:val="24"/>
        </w:rPr>
        <w:t xml:space="preserve">Civilizational Perspective by N.K. Bose  </w:t>
      </w:r>
    </w:p>
    <w:p w:rsidR="00E63795" w:rsidRPr="00E63795" w:rsidRDefault="00E63795" w:rsidP="00633831">
      <w:pPr>
        <w:pStyle w:val="ListParagraph"/>
        <w:numPr>
          <w:ilvl w:val="0"/>
          <w:numId w:val="212"/>
        </w:numPr>
        <w:rPr>
          <w:sz w:val="24"/>
          <w:szCs w:val="24"/>
        </w:rPr>
      </w:pPr>
      <w:r w:rsidRPr="00E63795">
        <w:rPr>
          <w:sz w:val="24"/>
          <w:szCs w:val="24"/>
        </w:rPr>
        <w:t xml:space="preserve">Civilizational Perspective by </w:t>
      </w:r>
      <w:proofErr w:type="spellStart"/>
      <w:r w:rsidRPr="00E63795">
        <w:rPr>
          <w:sz w:val="24"/>
          <w:szCs w:val="24"/>
        </w:rPr>
        <w:t>Surajit</w:t>
      </w:r>
      <w:proofErr w:type="spellEnd"/>
      <w:r w:rsidRPr="00E63795">
        <w:rPr>
          <w:sz w:val="24"/>
          <w:szCs w:val="24"/>
        </w:rPr>
        <w:t xml:space="preserve"> </w:t>
      </w:r>
      <w:proofErr w:type="spellStart"/>
      <w:r w:rsidRPr="00E63795">
        <w:rPr>
          <w:sz w:val="24"/>
          <w:szCs w:val="24"/>
        </w:rPr>
        <w:t>Sinha</w:t>
      </w:r>
      <w:proofErr w:type="spellEnd"/>
      <w:r w:rsidRPr="00E63795">
        <w:rPr>
          <w:sz w:val="24"/>
          <w:szCs w:val="24"/>
        </w:rPr>
        <w:t xml:space="preserve"> and </w:t>
      </w:r>
      <w:proofErr w:type="spellStart"/>
      <w:r w:rsidRPr="00E63795">
        <w:rPr>
          <w:sz w:val="24"/>
          <w:szCs w:val="24"/>
        </w:rPr>
        <w:t>Radhakamal</w:t>
      </w:r>
      <w:proofErr w:type="spellEnd"/>
      <w:r w:rsidRPr="00E63795">
        <w:rPr>
          <w:sz w:val="24"/>
          <w:szCs w:val="24"/>
        </w:rPr>
        <w:t xml:space="preserve"> Mukherjee</w:t>
      </w:r>
    </w:p>
    <w:p w:rsidR="00E63795" w:rsidRPr="00E63795" w:rsidRDefault="00E63795" w:rsidP="00E63795">
      <w:pPr>
        <w:spacing w:after="0" w:line="240" w:lineRule="auto"/>
        <w:rPr>
          <w:rFonts w:ascii="Times New Roman" w:hAnsi="Times New Roman" w:cs="Times New Roman"/>
          <w:sz w:val="24"/>
          <w:szCs w:val="24"/>
        </w:rPr>
      </w:pPr>
    </w:p>
    <w:p w:rsidR="00E63795" w:rsidRDefault="00E63795" w:rsidP="00E63795">
      <w:pPr>
        <w:spacing w:after="0" w:line="240" w:lineRule="auto"/>
        <w:jc w:val="both"/>
        <w:rPr>
          <w:rFonts w:ascii="Times New Roman" w:hAnsi="Times New Roman" w:cs="Times New Roman"/>
          <w:b/>
          <w:sz w:val="24"/>
          <w:szCs w:val="24"/>
        </w:rPr>
      </w:pPr>
    </w:p>
    <w:p w:rsidR="00E63795" w:rsidRDefault="00E63795" w:rsidP="00E63795">
      <w:pPr>
        <w:spacing w:after="0" w:line="240" w:lineRule="auto"/>
        <w:jc w:val="both"/>
        <w:rPr>
          <w:rFonts w:ascii="Times New Roman" w:hAnsi="Times New Roman" w:cs="Times New Roman"/>
          <w:b/>
          <w:sz w:val="24"/>
          <w:szCs w:val="24"/>
        </w:rPr>
      </w:pPr>
    </w:p>
    <w:p w:rsidR="00E63795" w:rsidRPr="00E63795" w:rsidRDefault="00E63795" w:rsidP="00E63795">
      <w:pPr>
        <w:spacing w:after="0" w:line="240" w:lineRule="auto"/>
        <w:jc w:val="both"/>
        <w:rPr>
          <w:rFonts w:ascii="Times New Roman" w:hAnsi="Times New Roman" w:cs="Times New Roman"/>
          <w:b/>
          <w:sz w:val="24"/>
          <w:szCs w:val="24"/>
        </w:rPr>
      </w:pPr>
      <w:r w:rsidRPr="00E63795">
        <w:rPr>
          <w:rFonts w:ascii="Times New Roman" w:hAnsi="Times New Roman" w:cs="Times New Roman"/>
          <w:b/>
          <w:sz w:val="24"/>
          <w:szCs w:val="24"/>
        </w:rPr>
        <w:lastRenderedPageBreak/>
        <w:t xml:space="preserve">Learning Outcome: </w:t>
      </w:r>
    </w:p>
    <w:p w:rsidR="00E63795" w:rsidRPr="00E63795" w:rsidRDefault="00E63795" w:rsidP="00633831">
      <w:pPr>
        <w:pStyle w:val="ListParagraph"/>
        <w:widowControl/>
        <w:numPr>
          <w:ilvl w:val="0"/>
          <w:numId w:val="208"/>
        </w:numPr>
        <w:autoSpaceDE/>
        <w:autoSpaceDN/>
        <w:contextualSpacing/>
        <w:jc w:val="both"/>
        <w:rPr>
          <w:sz w:val="24"/>
          <w:szCs w:val="24"/>
        </w:rPr>
      </w:pPr>
      <w:r w:rsidRPr="00E63795">
        <w:rPr>
          <w:sz w:val="24"/>
          <w:szCs w:val="24"/>
        </w:rPr>
        <w:t xml:space="preserve">After studying this unit the students can critically evaluate the subaltern and civilizational perspectives on Indian Society. </w:t>
      </w:r>
    </w:p>
    <w:p w:rsidR="00E63795" w:rsidRPr="00E63795" w:rsidRDefault="00E63795" w:rsidP="00633831">
      <w:pPr>
        <w:pStyle w:val="ListParagraph"/>
        <w:widowControl/>
        <w:numPr>
          <w:ilvl w:val="0"/>
          <w:numId w:val="208"/>
        </w:numPr>
        <w:autoSpaceDE/>
        <w:autoSpaceDN/>
        <w:contextualSpacing/>
        <w:jc w:val="both"/>
        <w:rPr>
          <w:sz w:val="24"/>
          <w:szCs w:val="24"/>
        </w:rPr>
      </w:pPr>
      <w:r w:rsidRPr="00E63795">
        <w:rPr>
          <w:sz w:val="24"/>
          <w:szCs w:val="24"/>
        </w:rPr>
        <w:t>Can comprehend as how subaltern perspective treat lower caste/peasant/tribal insurgents as makers of their own history endowed with a transformative consciousness of their own.</w:t>
      </w:r>
    </w:p>
    <w:p w:rsidR="00E63795" w:rsidRPr="00E63795" w:rsidRDefault="00E63795" w:rsidP="00E63795">
      <w:pPr>
        <w:spacing w:after="0" w:line="240" w:lineRule="auto"/>
        <w:rPr>
          <w:rFonts w:ascii="Times New Roman" w:hAnsi="Times New Roman" w:cs="Times New Roman"/>
          <w:bCs/>
          <w:sz w:val="24"/>
          <w:szCs w:val="24"/>
        </w:rPr>
      </w:pPr>
    </w:p>
    <w:p w:rsidR="00E63795" w:rsidRPr="00E63795" w:rsidRDefault="00E63795" w:rsidP="00E63795">
      <w:pPr>
        <w:spacing w:after="0" w:line="240" w:lineRule="auto"/>
        <w:rPr>
          <w:rFonts w:ascii="Times New Roman" w:hAnsi="Times New Roman" w:cs="Times New Roman"/>
          <w:b/>
          <w:bCs/>
          <w:sz w:val="24"/>
          <w:szCs w:val="24"/>
        </w:rPr>
      </w:pPr>
      <w:r w:rsidRPr="00E63795">
        <w:rPr>
          <w:rFonts w:ascii="Times New Roman" w:hAnsi="Times New Roman" w:cs="Times New Roman"/>
          <w:b/>
          <w:bCs/>
          <w:sz w:val="24"/>
          <w:szCs w:val="24"/>
        </w:rPr>
        <w:t>Unit IV:</w:t>
      </w:r>
      <w:r w:rsidRPr="00E63795">
        <w:rPr>
          <w:rFonts w:ascii="Times New Roman" w:hAnsi="Times New Roman" w:cs="Times New Roman"/>
          <w:b/>
          <w:sz w:val="24"/>
          <w:szCs w:val="24"/>
        </w:rPr>
        <w:t xml:space="preserve"> </w:t>
      </w:r>
      <w:r w:rsidRPr="00E63795">
        <w:rPr>
          <w:rFonts w:ascii="Times New Roman" w:hAnsi="Times New Roman" w:cs="Times New Roman"/>
          <w:b/>
          <w:bCs/>
          <w:sz w:val="24"/>
          <w:szCs w:val="24"/>
        </w:rPr>
        <w:t>Debates on Sociology in India</w:t>
      </w:r>
    </w:p>
    <w:p w:rsidR="00E63795" w:rsidRPr="00E63795" w:rsidRDefault="00E63795" w:rsidP="00633831">
      <w:pPr>
        <w:pStyle w:val="ListParagraph"/>
        <w:numPr>
          <w:ilvl w:val="0"/>
          <w:numId w:val="213"/>
        </w:numPr>
        <w:rPr>
          <w:sz w:val="24"/>
          <w:szCs w:val="24"/>
        </w:rPr>
      </w:pPr>
      <w:r w:rsidRPr="00E63795">
        <w:rPr>
          <w:bCs/>
          <w:sz w:val="24"/>
          <w:szCs w:val="24"/>
        </w:rPr>
        <w:t xml:space="preserve">Current debates on </w:t>
      </w:r>
      <w:r w:rsidRPr="00E63795">
        <w:rPr>
          <w:sz w:val="24"/>
          <w:szCs w:val="24"/>
        </w:rPr>
        <w:t>Sociology for India</w:t>
      </w:r>
    </w:p>
    <w:p w:rsidR="00E63795" w:rsidRPr="00E63795" w:rsidRDefault="00E63795" w:rsidP="00633831">
      <w:pPr>
        <w:pStyle w:val="ListParagraph"/>
        <w:numPr>
          <w:ilvl w:val="0"/>
          <w:numId w:val="213"/>
        </w:numPr>
        <w:rPr>
          <w:sz w:val="24"/>
          <w:szCs w:val="24"/>
        </w:rPr>
      </w:pPr>
      <w:r w:rsidRPr="00E63795">
        <w:rPr>
          <w:sz w:val="24"/>
          <w:szCs w:val="24"/>
        </w:rPr>
        <w:t xml:space="preserve">Indigenization </w:t>
      </w:r>
    </w:p>
    <w:p w:rsidR="00E63795" w:rsidRPr="00E63795" w:rsidRDefault="00E63795" w:rsidP="00633831">
      <w:pPr>
        <w:pStyle w:val="ListParagraph"/>
        <w:numPr>
          <w:ilvl w:val="0"/>
          <w:numId w:val="213"/>
        </w:numPr>
        <w:rPr>
          <w:sz w:val="24"/>
          <w:szCs w:val="24"/>
        </w:rPr>
      </w:pPr>
      <w:r w:rsidRPr="00E63795">
        <w:rPr>
          <w:sz w:val="24"/>
          <w:szCs w:val="24"/>
        </w:rPr>
        <w:t>Democracy and Sociology</w:t>
      </w:r>
    </w:p>
    <w:p w:rsidR="00E63795" w:rsidRPr="00E63795" w:rsidRDefault="00E63795" w:rsidP="00633831">
      <w:pPr>
        <w:pStyle w:val="ListParagraph"/>
        <w:numPr>
          <w:ilvl w:val="0"/>
          <w:numId w:val="213"/>
        </w:numPr>
        <w:rPr>
          <w:sz w:val="24"/>
          <w:szCs w:val="24"/>
        </w:rPr>
      </w:pPr>
      <w:r w:rsidRPr="00E63795">
        <w:rPr>
          <w:sz w:val="24"/>
          <w:szCs w:val="24"/>
        </w:rPr>
        <w:t>Sociology and Modernity</w:t>
      </w:r>
    </w:p>
    <w:p w:rsidR="00E63795" w:rsidRPr="00E63795" w:rsidRDefault="00E63795" w:rsidP="00E63795">
      <w:pPr>
        <w:spacing w:after="0" w:line="240" w:lineRule="auto"/>
        <w:rPr>
          <w:rFonts w:ascii="Times New Roman" w:hAnsi="Times New Roman" w:cs="Times New Roman"/>
          <w:bCs/>
          <w:sz w:val="24"/>
          <w:szCs w:val="24"/>
        </w:rPr>
      </w:pPr>
    </w:p>
    <w:p w:rsidR="00E63795" w:rsidRPr="00E63795" w:rsidRDefault="00E63795" w:rsidP="00E63795">
      <w:pPr>
        <w:spacing w:after="0" w:line="240" w:lineRule="auto"/>
        <w:rPr>
          <w:rFonts w:ascii="Times New Roman" w:hAnsi="Times New Roman" w:cs="Times New Roman"/>
          <w:b/>
          <w:sz w:val="24"/>
          <w:szCs w:val="24"/>
        </w:rPr>
      </w:pPr>
      <w:r w:rsidRPr="00E63795">
        <w:rPr>
          <w:rFonts w:ascii="Times New Roman" w:hAnsi="Times New Roman" w:cs="Times New Roman"/>
          <w:b/>
          <w:sz w:val="24"/>
          <w:szCs w:val="24"/>
        </w:rPr>
        <w:t xml:space="preserve">Learning Outcome: </w:t>
      </w:r>
    </w:p>
    <w:p w:rsidR="00E63795" w:rsidRPr="00E63795" w:rsidRDefault="00E63795" w:rsidP="00633831">
      <w:pPr>
        <w:pStyle w:val="ListParagraph"/>
        <w:widowControl/>
        <w:numPr>
          <w:ilvl w:val="0"/>
          <w:numId w:val="209"/>
        </w:numPr>
        <w:autoSpaceDE/>
        <w:autoSpaceDN/>
        <w:contextualSpacing/>
        <w:rPr>
          <w:sz w:val="24"/>
          <w:szCs w:val="24"/>
        </w:rPr>
      </w:pPr>
      <w:r w:rsidRPr="00E63795">
        <w:rPr>
          <w:sz w:val="24"/>
          <w:szCs w:val="24"/>
        </w:rPr>
        <w:t xml:space="preserve">After studying this unit the students can know the professional activities of sociologists, which are related to the teaching of sociology in India. </w:t>
      </w:r>
    </w:p>
    <w:p w:rsidR="00E63795" w:rsidRPr="00E63795" w:rsidRDefault="00E63795" w:rsidP="00633831">
      <w:pPr>
        <w:pStyle w:val="ListParagraph"/>
        <w:widowControl/>
        <w:numPr>
          <w:ilvl w:val="0"/>
          <w:numId w:val="209"/>
        </w:numPr>
        <w:autoSpaceDE/>
        <w:autoSpaceDN/>
        <w:contextualSpacing/>
        <w:rPr>
          <w:sz w:val="24"/>
          <w:szCs w:val="24"/>
        </w:rPr>
      </w:pPr>
      <w:r w:rsidRPr="00E63795">
        <w:rPr>
          <w:sz w:val="24"/>
          <w:szCs w:val="24"/>
        </w:rPr>
        <w:t xml:space="preserve">Evaluate the approaches to the study of Indian society based on the researches, which were done on caste, kinship, village studies </w:t>
      </w:r>
      <w:proofErr w:type="spellStart"/>
      <w:r w:rsidRPr="00E63795">
        <w:rPr>
          <w:sz w:val="24"/>
          <w:szCs w:val="24"/>
        </w:rPr>
        <w:t>etc</w:t>
      </w:r>
      <w:proofErr w:type="spellEnd"/>
      <w:r w:rsidRPr="00E63795">
        <w:rPr>
          <w:sz w:val="24"/>
          <w:szCs w:val="24"/>
        </w:rPr>
        <w:t xml:space="preserve"> in India.</w:t>
      </w:r>
    </w:p>
    <w:p w:rsidR="00E63795" w:rsidRPr="00E63795" w:rsidRDefault="00E63795" w:rsidP="00E63795">
      <w:pPr>
        <w:spacing w:after="0" w:line="240" w:lineRule="auto"/>
        <w:rPr>
          <w:rFonts w:ascii="Times New Roman" w:hAnsi="Times New Roman" w:cs="Times New Roman"/>
          <w:b/>
          <w:bCs/>
          <w:color w:val="292425"/>
          <w:sz w:val="24"/>
          <w:szCs w:val="24"/>
        </w:rPr>
      </w:pPr>
    </w:p>
    <w:p w:rsidR="00E63795" w:rsidRPr="00E63795" w:rsidRDefault="00E63795" w:rsidP="00E63795">
      <w:pPr>
        <w:spacing w:after="0" w:line="240" w:lineRule="auto"/>
        <w:rPr>
          <w:rFonts w:ascii="Times New Roman" w:hAnsi="Times New Roman" w:cs="Times New Roman"/>
          <w:b/>
          <w:bCs/>
          <w:color w:val="292425"/>
          <w:sz w:val="24"/>
          <w:szCs w:val="24"/>
        </w:rPr>
      </w:pPr>
      <w:r w:rsidRPr="00E63795">
        <w:rPr>
          <w:rFonts w:ascii="Times New Roman" w:hAnsi="Times New Roman" w:cs="Times New Roman"/>
          <w:b/>
          <w:bCs/>
          <w:color w:val="292425"/>
          <w:sz w:val="24"/>
          <w:szCs w:val="24"/>
        </w:rPr>
        <w:t>Lesson Plan:</w:t>
      </w:r>
    </w:p>
    <w:p w:rsidR="00E63795" w:rsidRPr="00E63795" w:rsidRDefault="00E63795" w:rsidP="00E63795">
      <w:pPr>
        <w:spacing w:after="0" w:line="240" w:lineRule="auto"/>
        <w:rPr>
          <w:rFonts w:ascii="Times New Roman" w:hAnsi="Times New Roman" w:cs="Times New Roman"/>
          <w:bCs/>
          <w:sz w:val="24"/>
          <w:szCs w:val="24"/>
        </w:rPr>
      </w:pPr>
    </w:p>
    <w:tbl>
      <w:tblPr>
        <w:tblStyle w:val="TableGrid"/>
        <w:tblW w:w="9894" w:type="dxa"/>
        <w:tblInd w:w="-318" w:type="dxa"/>
        <w:tblLayout w:type="fixed"/>
        <w:tblLook w:val="04A0" w:firstRow="1" w:lastRow="0" w:firstColumn="1" w:lastColumn="0" w:noHBand="0" w:noVBand="1"/>
      </w:tblPr>
      <w:tblGrid>
        <w:gridCol w:w="1135"/>
        <w:gridCol w:w="1559"/>
        <w:gridCol w:w="1276"/>
        <w:gridCol w:w="1134"/>
        <w:gridCol w:w="4790"/>
      </w:tblGrid>
      <w:tr w:rsidR="00E63795" w:rsidRPr="00E63795" w:rsidTr="00E63795">
        <w:tc>
          <w:tcPr>
            <w:tcW w:w="1135" w:type="dxa"/>
          </w:tcPr>
          <w:p w:rsidR="00E63795" w:rsidRPr="00E63795" w:rsidRDefault="00E63795" w:rsidP="00E63795">
            <w:pPr>
              <w:jc w:val="center"/>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Units</w:t>
            </w:r>
          </w:p>
        </w:tc>
        <w:tc>
          <w:tcPr>
            <w:tcW w:w="1559" w:type="dxa"/>
          </w:tcPr>
          <w:p w:rsidR="00E63795" w:rsidRPr="00E63795" w:rsidRDefault="00E63795" w:rsidP="00E63795">
            <w:pPr>
              <w:jc w:val="center"/>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Thrust areas</w:t>
            </w:r>
          </w:p>
        </w:tc>
        <w:tc>
          <w:tcPr>
            <w:tcW w:w="1276" w:type="dxa"/>
          </w:tcPr>
          <w:p w:rsidR="00E63795" w:rsidRPr="00E63795" w:rsidRDefault="00E63795" w:rsidP="00E63795">
            <w:pPr>
              <w:jc w:val="center"/>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Teaching Methods</w:t>
            </w:r>
          </w:p>
        </w:tc>
        <w:tc>
          <w:tcPr>
            <w:tcW w:w="1134" w:type="dxa"/>
          </w:tcPr>
          <w:p w:rsidR="00E63795" w:rsidRPr="00E63795" w:rsidRDefault="00E63795" w:rsidP="00E63795">
            <w:pPr>
              <w:jc w:val="center"/>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No. of classes</w:t>
            </w:r>
          </w:p>
        </w:tc>
        <w:tc>
          <w:tcPr>
            <w:tcW w:w="4790" w:type="dxa"/>
          </w:tcPr>
          <w:p w:rsidR="00E63795" w:rsidRPr="00E63795" w:rsidRDefault="00E63795" w:rsidP="00E63795">
            <w:pPr>
              <w:jc w:val="center"/>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References</w:t>
            </w:r>
          </w:p>
        </w:tc>
      </w:tr>
      <w:tr w:rsidR="00E63795" w:rsidRPr="00E63795" w:rsidTr="00E63795">
        <w:tc>
          <w:tcPr>
            <w:tcW w:w="1135"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I</w:t>
            </w:r>
          </w:p>
        </w:tc>
        <w:tc>
          <w:tcPr>
            <w:tcW w:w="1559" w:type="dxa"/>
          </w:tcPr>
          <w:p w:rsidR="00E63795" w:rsidRPr="00E63795" w:rsidRDefault="00E63795" w:rsidP="00E63795">
            <w:pPr>
              <w:spacing w:after="0"/>
              <w:rPr>
                <w:rFonts w:ascii="Times New Roman" w:eastAsia="Calibri" w:hAnsi="Times New Roman" w:cs="Times New Roman"/>
                <w:bCs/>
                <w:sz w:val="24"/>
                <w:szCs w:val="24"/>
              </w:rPr>
            </w:pPr>
            <w:proofErr w:type="spellStart"/>
            <w:r w:rsidRPr="00E63795">
              <w:rPr>
                <w:rFonts w:ascii="Times New Roman" w:eastAsia="Calibri" w:hAnsi="Times New Roman" w:cs="Times New Roman"/>
                <w:bCs/>
                <w:sz w:val="24"/>
                <w:szCs w:val="24"/>
              </w:rPr>
              <w:t>Indological</w:t>
            </w:r>
            <w:proofErr w:type="spellEnd"/>
            <w:r w:rsidRPr="00E63795">
              <w:rPr>
                <w:rFonts w:ascii="Times New Roman" w:eastAsia="Calibri" w:hAnsi="Times New Roman" w:cs="Times New Roman"/>
                <w:bCs/>
                <w:sz w:val="24"/>
                <w:szCs w:val="24"/>
              </w:rPr>
              <w:t xml:space="preserve"> &amp; Structural-Functional Perspectives</w:t>
            </w:r>
          </w:p>
        </w:tc>
        <w:tc>
          <w:tcPr>
            <w:tcW w:w="1276"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Lecture/Tutorial</w:t>
            </w:r>
          </w:p>
        </w:tc>
        <w:tc>
          <w:tcPr>
            <w:tcW w:w="1134"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15</w:t>
            </w:r>
          </w:p>
        </w:tc>
        <w:tc>
          <w:tcPr>
            <w:tcW w:w="4790"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 xml:space="preserve">References: </w:t>
            </w:r>
          </w:p>
          <w:p w:rsidR="00E63795" w:rsidRPr="00E63795" w:rsidRDefault="00E63795" w:rsidP="00633831">
            <w:pPr>
              <w:pStyle w:val="ListParagraph"/>
              <w:widowControl/>
              <w:numPr>
                <w:ilvl w:val="0"/>
                <w:numId w:val="202"/>
              </w:numPr>
              <w:autoSpaceDE/>
              <w:autoSpaceDN/>
              <w:contextualSpacing/>
              <w:rPr>
                <w:rFonts w:eastAsia="Calibri"/>
                <w:bCs/>
                <w:sz w:val="24"/>
                <w:szCs w:val="24"/>
              </w:rPr>
            </w:pPr>
            <w:proofErr w:type="spellStart"/>
            <w:r w:rsidRPr="00E63795">
              <w:rPr>
                <w:rFonts w:eastAsia="Calibri"/>
                <w:bCs/>
                <w:sz w:val="24"/>
                <w:szCs w:val="24"/>
              </w:rPr>
              <w:t>Ghurye</w:t>
            </w:r>
            <w:proofErr w:type="spellEnd"/>
            <w:r w:rsidRPr="00E63795">
              <w:rPr>
                <w:rFonts w:eastAsia="Calibri"/>
                <w:bCs/>
                <w:sz w:val="24"/>
                <w:szCs w:val="24"/>
              </w:rPr>
              <w:t>, G.S. (1957), Caste and Class in India, Bombay: Popular Book Depot.</w:t>
            </w:r>
          </w:p>
          <w:p w:rsidR="00E63795" w:rsidRPr="00E63795" w:rsidRDefault="00E63795" w:rsidP="00633831">
            <w:pPr>
              <w:pStyle w:val="ListParagraph"/>
              <w:widowControl/>
              <w:numPr>
                <w:ilvl w:val="0"/>
                <w:numId w:val="202"/>
              </w:numPr>
              <w:autoSpaceDE/>
              <w:autoSpaceDN/>
              <w:contextualSpacing/>
              <w:rPr>
                <w:rFonts w:eastAsia="Calibri"/>
                <w:bCs/>
                <w:sz w:val="24"/>
                <w:szCs w:val="24"/>
              </w:rPr>
            </w:pPr>
            <w:r w:rsidRPr="00E63795">
              <w:rPr>
                <w:rFonts w:eastAsia="Calibri"/>
                <w:bCs/>
                <w:sz w:val="24"/>
                <w:szCs w:val="24"/>
              </w:rPr>
              <w:t>Dumont, Louis (1970), Homo-</w:t>
            </w:r>
            <w:proofErr w:type="spellStart"/>
            <w:r w:rsidRPr="00E63795">
              <w:rPr>
                <w:rFonts w:eastAsia="Calibri"/>
                <w:bCs/>
                <w:sz w:val="24"/>
                <w:szCs w:val="24"/>
              </w:rPr>
              <w:t>Hierarchicus</w:t>
            </w:r>
            <w:proofErr w:type="spellEnd"/>
            <w:r w:rsidRPr="00E63795">
              <w:rPr>
                <w:rFonts w:eastAsia="Calibri"/>
                <w:bCs/>
                <w:sz w:val="24"/>
                <w:szCs w:val="24"/>
              </w:rPr>
              <w:t xml:space="preserve">: Caste System and its </w:t>
            </w:r>
            <w:proofErr w:type="spellStart"/>
            <w:r w:rsidRPr="00E63795">
              <w:rPr>
                <w:rFonts w:eastAsia="Calibri"/>
                <w:bCs/>
                <w:sz w:val="24"/>
                <w:szCs w:val="24"/>
              </w:rPr>
              <w:t>Implications</w:t>
            </w:r>
            <w:proofErr w:type="gramStart"/>
            <w:r w:rsidRPr="00E63795">
              <w:rPr>
                <w:rFonts w:eastAsia="Calibri"/>
                <w:bCs/>
                <w:sz w:val="24"/>
                <w:szCs w:val="24"/>
              </w:rPr>
              <w:t>,Chicago</w:t>
            </w:r>
            <w:proofErr w:type="spellEnd"/>
            <w:proofErr w:type="gramEnd"/>
            <w:r w:rsidRPr="00E63795">
              <w:rPr>
                <w:rFonts w:eastAsia="Calibri"/>
                <w:bCs/>
                <w:sz w:val="24"/>
                <w:szCs w:val="24"/>
              </w:rPr>
              <w:t>.</w:t>
            </w:r>
          </w:p>
          <w:p w:rsidR="00E63795" w:rsidRPr="00E63795" w:rsidRDefault="00E63795" w:rsidP="00633831">
            <w:pPr>
              <w:pStyle w:val="ListParagraph"/>
              <w:widowControl/>
              <w:numPr>
                <w:ilvl w:val="0"/>
                <w:numId w:val="202"/>
              </w:numPr>
              <w:autoSpaceDE/>
              <w:autoSpaceDN/>
              <w:contextualSpacing/>
              <w:rPr>
                <w:rFonts w:eastAsia="Calibri"/>
                <w:bCs/>
                <w:sz w:val="24"/>
                <w:szCs w:val="24"/>
              </w:rPr>
            </w:pPr>
            <w:proofErr w:type="spellStart"/>
            <w:r w:rsidRPr="00E63795">
              <w:rPr>
                <w:rFonts w:eastAsia="Calibri"/>
                <w:bCs/>
                <w:sz w:val="24"/>
                <w:szCs w:val="24"/>
              </w:rPr>
              <w:t>Dube</w:t>
            </w:r>
            <w:proofErr w:type="spellEnd"/>
            <w:r w:rsidRPr="00E63795">
              <w:rPr>
                <w:rFonts w:eastAsia="Calibri"/>
                <w:bCs/>
                <w:sz w:val="24"/>
                <w:szCs w:val="24"/>
              </w:rPr>
              <w:t xml:space="preserve">, S.C. (1967), </w:t>
            </w:r>
            <w:proofErr w:type="gramStart"/>
            <w:r w:rsidRPr="00E63795">
              <w:rPr>
                <w:rFonts w:eastAsia="Calibri"/>
                <w:bCs/>
                <w:sz w:val="24"/>
                <w:szCs w:val="24"/>
              </w:rPr>
              <w:t>The</w:t>
            </w:r>
            <w:proofErr w:type="gramEnd"/>
            <w:r w:rsidRPr="00E63795">
              <w:rPr>
                <w:rFonts w:eastAsia="Calibri"/>
                <w:bCs/>
                <w:sz w:val="24"/>
                <w:szCs w:val="24"/>
              </w:rPr>
              <w:t xml:space="preserve"> Indian Village, New Delhi: NBT. </w:t>
            </w:r>
          </w:p>
          <w:p w:rsidR="00E63795" w:rsidRPr="00E63795" w:rsidRDefault="00E63795" w:rsidP="00633831">
            <w:pPr>
              <w:pStyle w:val="ListParagraph"/>
              <w:widowControl/>
              <w:numPr>
                <w:ilvl w:val="0"/>
                <w:numId w:val="202"/>
              </w:numPr>
              <w:autoSpaceDE/>
              <w:autoSpaceDN/>
              <w:contextualSpacing/>
              <w:rPr>
                <w:rFonts w:eastAsia="Calibri"/>
                <w:bCs/>
                <w:sz w:val="24"/>
                <w:szCs w:val="24"/>
              </w:rPr>
            </w:pPr>
            <w:r w:rsidRPr="00E63795">
              <w:rPr>
                <w:rFonts w:eastAsia="Calibri"/>
                <w:bCs/>
                <w:sz w:val="24"/>
                <w:szCs w:val="24"/>
              </w:rPr>
              <w:t xml:space="preserve">Video on G. S. </w:t>
            </w:r>
            <w:proofErr w:type="spellStart"/>
            <w:r w:rsidRPr="00E63795">
              <w:rPr>
                <w:rFonts w:eastAsia="Calibri"/>
                <w:bCs/>
                <w:sz w:val="24"/>
                <w:szCs w:val="24"/>
              </w:rPr>
              <w:t>Ghurye</w:t>
            </w:r>
            <w:proofErr w:type="spellEnd"/>
            <w:r w:rsidRPr="00E63795">
              <w:rPr>
                <w:rFonts w:eastAsia="Calibri"/>
                <w:bCs/>
                <w:sz w:val="24"/>
                <w:szCs w:val="24"/>
              </w:rPr>
              <w:t xml:space="preserve"> : The Making of Indian Sociology-I&amp; II  (CEC, New Delhi)</w:t>
            </w:r>
          </w:p>
          <w:p w:rsidR="00E63795" w:rsidRPr="00E63795" w:rsidRDefault="00E63795" w:rsidP="00E63795">
            <w:pPr>
              <w:pStyle w:val="ListParagraph"/>
              <w:rPr>
                <w:rFonts w:eastAsia="Calibri"/>
                <w:bCs/>
                <w:sz w:val="24"/>
                <w:szCs w:val="24"/>
              </w:rPr>
            </w:pPr>
            <w:hyperlink r:id="rId199" w:history="1">
              <w:r w:rsidRPr="00E63795">
                <w:rPr>
                  <w:rStyle w:val="Hyperlink"/>
                  <w:rFonts w:eastAsia="Calibri"/>
                  <w:bCs/>
                  <w:sz w:val="24"/>
                  <w:szCs w:val="24"/>
                </w:rPr>
                <w:t>https://www.youtube.com/watch?v=CnPySifoPBg&amp;list=PLRtdMYtYROZj9JIckkvNppgUpBFPPq__Z</w:t>
              </w:r>
            </w:hyperlink>
            <w:r w:rsidRPr="00E63795">
              <w:rPr>
                <w:rFonts w:eastAsia="Calibri"/>
                <w:bCs/>
                <w:sz w:val="24"/>
                <w:szCs w:val="24"/>
              </w:rPr>
              <w:t xml:space="preserve"> </w:t>
            </w:r>
          </w:p>
          <w:p w:rsidR="00E63795" w:rsidRPr="00E63795" w:rsidRDefault="00E63795" w:rsidP="00E63795">
            <w:pPr>
              <w:pStyle w:val="ListParagraph"/>
              <w:rPr>
                <w:rFonts w:eastAsia="Calibri"/>
                <w:bCs/>
                <w:sz w:val="24"/>
                <w:szCs w:val="24"/>
              </w:rPr>
            </w:pPr>
            <w:hyperlink r:id="rId200" w:history="1">
              <w:r w:rsidRPr="00E63795">
                <w:rPr>
                  <w:rStyle w:val="Hyperlink"/>
                  <w:rFonts w:eastAsia="Calibri"/>
                  <w:bCs/>
                  <w:sz w:val="24"/>
                  <w:szCs w:val="24"/>
                </w:rPr>
                <w:t>https://www.youtube.com/watch?v=gN69sH1HvwQ</w:t>
              </w:r>
            </w:hyperlink>
          </w:p>
          <w:p w:rsidR="00E63795" w:rsidRPr="00E63795" w:rsidRDefault="00E63795" w:rsidP="00633831">
            <w:pPr>
              <w:pStyle w:val="ListParagraph"/>
              <w:widowControl/>
              <w:numPr>
                <w:ilvl w:val="0"/>
                <w:numId w:val="202"/>
              </w:numPr>
              <w:autoSpaceDE/>
              <w:autoSpaceDN/>
              <w:contextualSpacing/>
              <w:rPr>
                <w:rFonts w:eastAsia="Calibri"/>
                <w:bCs/>
                <w:sz w:val="24"/>
                <w:szCs w:val="24"/>
              </w:rPr>
            </w:pPr>
            <w:r w:rsidRPr="00E63795">
              <w:rPr>
                <w:rFonts w:eastAsia="Calibri"/>
                <w:bCs/>
                <w:sz w:val="24"/>
                <w:szCs w:val="24"/>
              </w:rPr>
              <w:t>Video on Louis Dumont (1911-1998) Contribution to Sociology of India</w:t>
            </w:r>
            <w:r w:rsidRPr="00E63795">
              <w:rPr>
                <w:sz w:val="24"/>
                <w:szCs w:val="24"/>
              </w:rPr>
              <w:t xml:space="preserve"> </w:t>
            </w:r>
            <w:r w:rsidRPr="00E63795">
              <w:rPr>
                <w:rFonts w:eastAsia="Calibri"/>
                <w:bCs/>
                <w:sz w:val="24"/>
                <w:szCs w:val="24"/>
              </w:rPr>
              <w:t>(CEC, New Delhi,)</w:t>
            </w:r>
          </w:p>
          <w:p w:rsidR="00E63795" w:rsidRPr="00E63795" w:rsidRDefault="00E63795" w:rsidP="00E63795">
            <w:pPr>
              <w:pStyle w:val="ListParagraph"/>
              <w:rPr>
                <w:rFonts w:eastAsia="Calibri"/>
                <w:bCs/>
                <w:sz w:val="24"/>
                <w:szCs w:val="24"/>
              </w:rPr>
            </w:pPr>
            <w:hyperlink r:id="rId201" w:history="1">
              <w:r w:rsidRPr="00E63795">
                <w:rPr>
                  <w:rStyle w:val="Hyperlink"/>
                  <w:rFonts w:eastAsia="Calibri"/>
                  <w:bCs/>
                  <w:sz w:val="24"/>
                  <w:szCs w:val="24"/>
                </w:rPr>
                <w:t>https://www.youtube.com/watch?v=RrbjIaKR-bU</w:t>
              </w:r>
            </w:hyperlink>
          </w:p>
          <w:p w:rsidR="00E63795" w:rsidRPr="00E63795" w:rsidRDefault="00E63795" w:rsidP="00633831">
            <w:pPr>
              <w:pStyle w:val="ListParagraph"/>
              <w:widowControl/>
              <w:numPr>
                <w:ilvl w:val="0"/>
                <w:numId w:val="202"/>
              </w:numPr>
              <w:autoSpaceDE/>
              <w:autoSpaceDN/>
              <w:contextualSpacing/>
              <w:rPr>
                <w:rFonts w:eastAsia="Calibri"/>
                <w:bCs/>
                <w:sz w:val="24"/>
                <w:szCs w:val="24"/>
              </w:rPr>
            </w:pPr>
            <w:r w:rsidRPr="00E63795">
              <w:rPr>
                <w:rFonts w:eastAsia="Calibri"/>
                <w:bCs/>
                <w:sz w:val="24"/>
                <w:szCs w:val="24"/>
              </w:rPr>
              <w:t xml:space="preserve">Video on M. N. </w:t>
            </w:r>
            <w:proofErr w:type="spellStart"/>
            <w:r w:rsidRPr="00E63795">
              <w:rPr>
                <w:rFonts w:eastAsia="Calibri"/>
                <w:bCs/>
                <w:sz w:val="24"/>
                <w:szCs w:val="24"/>
              </w:rPr>
              <w:t>Srinivas</w:t>
            </w:r>
            <w:proofErr w:type="spellEnd"/>
            <w:r w:rsidRPr="00E63795">
              <w:rPr>
                <w:rFonts w:eastAsia="Calibri"/>
                <w:bCs/>
                <w:sz w:val="24"/>
                <w:szCs w:val="24"/>
              </w:rPr>
              <w:t xml:space="preserve"> : Contribution to Indian Sociology(CEC, New Delhi)</w:t>
            </w:r>
          </w:p>
          <w:p w:rsidR="00E63795" w:rsidRPr="00E63795" w:rsidRDefault="00E63795" w:rsidP="00E63795">
            <w:pPr>
              <w:pStyle w:val="ListParagraph"/>
              <w:rPr>
                <w:rFonts w:eastAsia="Calibri"/>
                <w:bCs/>
                <w:sz w:val="24"/>
                <w:szCs w:val="24"/>
              </w:rPr>
            </w:pPr>
            <w:hyperlink r:id="rId202" w:history="1">
              <w:r w:rsidRPr="00E63795">
                <w:rPr>
                  <w:rStyle w:val="Hyperlink"/>
                  <w:rFonts w:eastAsia="Calibri"/>
                  <w:bCs/>
                  <w:sz w:val="24"/>
                  <w:szCs w:val="24"/>
                </w:rPr>
                <w:t>https://www.youtube.com/watch?v=-9FJZedYhHI&amp;list=PLRtdMYtYROZivQhIdnxvDPSz8TDA4bWMc&amp;index=2</w:t>
              </w:r>
            </w:hyperlink>
          </w:p>
          <w:p w:rsidR="00E63795" w:rsidRPr="00E63795" w:rsidRDefault="00E63795" w:rsidP="00E63795">
            <w:pPr>
              <w:pStyle w:val="ListParagraph"/>
              <w:rPr>
                <w:rFonts w:eastAsia="Calibri"/>
                <w:bCs/>
                <w:sz w:val="24"/>
                <w:szCs w:val="24"/>
              </w:rPr>
            </w:pPr>
            <w:r w:rsidRPr="00E63795">
              <w:rPr>
                <w:rFonts w:eastAsia="Calibri"/>
                <w:bCs/>
                <w:sz w:val="24"/>
                <w:szCs w:val="24"/>
              </w:rPr>
              <w:lastRenderedPageBreak/>
              <w:t xml:space="preserve">M. N. </w:t>
            </w:r>
            <w:proofErr w:type="spellStart"/>
            <w:r w:rsidRPr="00E63795">
              <w:rPr>
                <w:rFonts w:eastAsia="Calibri"/>
                <w:bCs/>
                <w:sz w:val="24"/>
                <w:szCs w:val="24"/>
              </w:rPr>
              <w:t>Srinivas</w:t>
            </w:r>
            <w:proofErr w:type="spellEnd"/>
            <w:r w:rsidRPr="00E63795">
              <w:rPr>
                <w:rFonts w:eastAsia="Calibri"/>
                <w:bCs/>
                <w:sz w:val="24"/>
                <w:szCs w:val="24"/>
              </w:rPr>
              <w:t xml:space="preserve"> : Social Change in Modern India 1(CEC, New Delhi)</w:t>
            </w:r>
          </w:p>
          <w:p w:rsidR="00E63795" w:rsidRPr="00E63795" w:rsidRDefault="00E63795" w:rsidP="00E63795">
            <w:pPr>
              <w:pStyle w:val="ListParagraph"/>
              <w:rPr>
                <w:rFonts w:eastAsia="Calibri"/>
                <w:bCs/>
                <w:sz w:val="24"/>
                <w:szCs w:val="24"/>
              </w:rPr>
            </w:pPr>
            <w:hyperlink r:id="rId203" w:history="1">
              <w:r w:rsidRPr="00E63795">
                <w:rPr>
                  <w:rStyle w:val="Hyperlink"/>
                  <w:rFonts w:eastAsia="Calibri"/>
                  <w:bCs/>
                  <w:sz w:val="24"/>
                  <w:szCs w:val="24"/>
                </w:rPr>
                <w:t>https://www.youtube.com/watch?v=xh7NCADg3t0</w:t>
              </w:r>
            </w:hyperlink>
          </w:p>
        </w:tc>
      </w:tr>
      <w:tr w:rsidR="00E63795" w:rsidRPr="00E63795" w:rsidTr="00E63795">
        <w:trPr>
          <w:trHeight w:val="2825"/>
        </w:trPr>
        <w:tc>
          <w:tcPr>
            <w:tcW w:w="1135"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lastRenderedPageBreak/>
              <w:t>II</w:t>
            </w:r>
          </w:p>
        </w:tc>
        <w:tc>
          <w:tcPr>
            <w:tcW w:w="1559"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Marxist Perspectives</w:t>
            </w:r>
          </w:p>
        </w:tc>
        <w:tc>
          <w:tcPr>
            <w:tcW w:w="1276"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 xml:space="preserve">Theory </w:t>
            </w:r>
          </w:p>
        </w:tc>
        <w:tc>
          <w:tcPr>
            <w:tcW w:w="1134"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15</w:t>
            </w:r>
          </w:p>
        </w:tc>
        <w:tc>
          <w:tcPr>
            <w:tcW w:w="4790" w:type="dxa"/>
          </w:tcPr>
          <w:p w:rsidR="00E63795" w:rsidRPr="00E63795" w:rsidRDefault="00E63795" w:rsidP="00633831">
            <w:pPr>
              <w:pStyle w:val="ListParagraph"/>
              <w:widowControl/>
              <w:numPr>
                <w:ilvl w:val="0"/>
                <w:numId w:val="205"/>
              </w:numPr>
              <w:autoSpaceDE/>
              <w:autoSpaceDN/>
              <w:contextualSpacing/>
              <w:rPr>
                <w:rFonts w:eastAsia="Calibri"/>
                <w:bCs/>
                <w:sz w:val="24"/>
                <w:szCs w:val="24"/>
              </w:rPr>
            </w:pPr>
            <w:r w:rsidRPr="00E63795">
              <w:rPr>
                <w:rFonts w:eastAsia="Calibri"/>
                <w:bCs/>
                <w:sz w:val="24"/>
                <w:szCs w:val="24"/>
              </w:rPr>
              <w:t xml:space="preserve">Mukherjee, D.P. (1958), Diversities, Delhi: People’s Publishing House. </w:t>
            </w:r>
          </w:p>
          <w:p w:rsidR="00E63795" w:rsidRPr="00E63795" w:rsidRDefault="00E63795" w:rsidP="00633831">
            <w:pPr>
              <w:pStyle w:val="ListParagraph"/>
              <w:widowControl/>
              <w:numPr>
                <w:ilvl w:val="0"/>
                <w:numId w:val="205"/>
              </w:numPr>
              <w:autoSpaceDE/>
              <w:autoSpaceDN/>
              <w:contextualSpacing/>
              <w:rPr>
                <w:rFonts w:eastAsia="Calibri"/>
                <w:bCs/>
                <w:sz w:val="24"/>
                <w:szCs w:val="24"/>
              </w:rPr>
            </w:pPr>
            <w:r w:rsidRPr="00E63795">
              <w:rPr>
                <w:rFonts w:eastAsia="Calibri"/>
                <w:bCs/>
                <w:sz w:val="24"/>
                <w:szCs w:val="24"/>
              </w:rPr>
              <w:t>Desai, A.R. (1981). “Relevance of the Marxist Approach to the Study of Indian Society”, Sociological Bulletin, 10(1). pp. 1-20</w:t>
            </w:r>
          </w:p>
          <w:p w:rsidR="00E63795" w:rsidRPr="00E63795" w:rsidRDefault="00E63795" w:rsidP="00633831">
            <w:pPr>
              <w:pStyle w:val="ListParagraph"/>
              <w:widowControl/>
              <w:numPr>
                <w:ilvl w:val="0"/>
                <w:numId w:val="205"/>
              </w:numPr>
              <w:autoSpaceDE/>
              <w:autoSpaceDN/>
              <w:contextualSpacing/>
              <w:rPr>
                <w:rFonts w:eastAsia="Calibri"/>
                <w:bCs/>
                <w:sz w:val="24"/>
                <w:szCs w:val="24"/>
              </w:rPr>
            </w:pPr>
            <w:r w:rsidRPr="00E63795">
              <w:rPr>
                <w:rFonts w:eastAsia="Calibri"/>
                <w:bCs/>
                <w:sz w:val="24"/>
                <w:szCs w:val="24"/>
              </w:rPr>
              <w:t>Video on A.R. DESAI (1915-1994) Contribution to Indian Sociology – I&amp;II(CEC, New Delhi)</w:t>
            </w:r>
          </w:p>
          <w:p w:rsidR="00E63795" w:rsidRPr="00E63795" w:rsidRDefault="00E63795" w:rsidP="00E63795">
            <w:pPr>
              <w:pStyle w:val="ListParagraph"/>
              <w:rPr>
                <w:rFonts w:eastAsia="Calibri"/>
                <w:bCs/>
                <w:sz w:val="24"/>
                <w:szCs w:val="24"/>
              </w:rPr>
            </w:pPr>
            <w:hyperlink r:id="rId204" w:history="1">
              <w:r w:rsidRPr="00E63795">
                <w:rPr>
                  <w:rStyle w:val="Hyperlink"/>
                  <w:rFonts w:eastAsia="Calibri"/>
                  <w:bCs/>
                  <w:sz w:val="24"/>
                  <w:szCs w:val="24"/>
                </w:rPr>
                <w:t>https://www.youtube.com/watch?v=I-Vwmp77w3A</w:t>
              </w:r>
            </w:hyperlink>
            <w:r w:rsidRPr="00E63795">
              <w:rPr>
                <w:rFonts w:eastAsia="Calibri"/>
                <w:bCs/>
                <w:sz w:val="24"/>
                <w:szCs w:val="24"/>
              </w:rPr>
              <w:t xml:space="preserve">, </w:t>
            </w:r>
          </w:p>
          <w:p w:rsidR="00E63795" w:rsidRPr="00E63795" w:rsidRDefault="00E63795" w:rsidP="00E63795">
            <w:pPr>
              <w:pStyle w:val="ListParagraph"/>
              <w:rPr>
                <w:rFonts w:eastAsia="Calibri"/>
                <w:bCs/>
                <w:sz w:val="24"/>
                <w:szCs w:val="24"/>
              </w:rPr>
            </w:pPr>
            <w:hyperlink r:id="rId205" w:history="1">
              <w:r w:rsidRPr="00E63795">
                <w:rPr>
                  <w:rStyle w:val="Hyperlink"/>
                  <w:rFonts w:eastAsia="Calibri"/>
                  <w:bCs/>
                  <w:sz w:val="24"/>
                  <w:szCs w:val="24"/>
                </w:rPr>
                <w:t>https://www.youtube.com/watch?v=q1NY4XDSGH0</w:t>
              </w:r>
            </w:hyperlink>
          </w:p>
          <w:p w:rsidR="00E63795" w:rsidRPr="00E63795" w:rsidRDefault="00E63795" w:rsidP="00633831">
            <w:pPr>
              <w:pStyle w:val="ListParagraph"/>
              <w:widowControl/>
              <w:numPr>
                <w:ilvl w:val="0"/>
                <w:numId w:val="205"/>
              </w:numPr>
              <w:autoSpaceDE/>
              <w:autoSpaceDN/>
              <w:contextualSpacing/>
              <w:rPr>
                <w:rFonts w:eastAsia="Calibri"/>
                <w:bCs/>
                <w:sz w:val="24"/>
                <w:szCs w:val="24"/>
              </w:rPr>
            </w:pPr>
            <w:r w:rsidRPr="00E63795">
              <w:rPr>
                <w:rFonts w:eastAsia="Calibri"/>
                <w:bCs/>
                <w:sz w:val="24"/>
                <w:szCs w:val="24"/>
              </w:rPr>
              <w:t xml:space="preserve">Video on </w:t>
            </w:r>
            <w:r w:rsidRPr="00E63795">
              <w:rPr>
                <w:rFonts w:eastAsia="Calibri"/>
                <w:sz w:val="24"/>
                <w:szCs w:val="24"/>
              </w:rPr>
              <w:t xml:space="preserve">D. P. </w:t>
            </w:r>
            <w:proofErr w:type="spellStart"/>
            <w:r w:rsidRPr="00E63795">
              <w:rPr>
                <w:rFonts w:eastAsia="Calibri"/>
                <w:sz w:val="24"/>
                <w:szCs w:val="24"/>
              </w:rPr>
              <w:t>Mukerji</w:t>
            </w:r>
            <w:proofErr w:type="spellEnd"/>
            <w:r w:rsidRPr="00E63795">
              <w:rPr>
                <w:rFonts w:eastAsia="Calibri"/>
                <w:sz w:val="24"/>
                <w:szCs w:val="24"/>
              </w:rPr>
              <w:t xml:space="preserve"> (Study of Indian Society: Concepts &amp; Themes) (CEC, New Delhi)</w:t>
            </w:r>
          </w:p>
          <w:p w:rsidR="00E63795" w:rsidRPr="00E63795" w:rsidRDefault="00E63795" w:rsidP="00E63795">
            <w:pPr>
              <w:pStyle w:val="ListParagraph"/>
              <w:rPr>
                <w:rFonts w:eastAsia="Calibri"/>
                <w:bCs/>
                <w:sz w:val="24"/>
                <w:szCs w:val="24"/>
              </w:rPr>
            </w:pPr>
            <w:hyperlink r:id="rId206" w:history="1">
              <w:r w:rsidRPr="00E63795">
                <w:rPr>
                  <w:rStyle w:val="Hyperlink"/>
                  <w:rFonts w:eastAsia="Calibri"/>
                  <w:bCs/>
                  <w:sz w:val="24"/>
                  <w:szCs w:val="24"/>
                </w:rPr>
                <w:t>https://www.youtube.com/watch?v=T3-flWV2pSA</w:t>
              </w:r>
            </w:hyperlink>
          </w:p>
        </w:tc>
      </w:tr>
      <w:tr w:rsidR="00E63795" w:rsidRPr="00E63795" w:rsidTr="00E63795">
        <w:tc>
          <w:tcPr>
            <w:tcW w:w="1135"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III</w:t>
            </w:r>
          </w:p>
        </w:tc>
        <w:tc>
          <w:tcPr>
            <w:tcW w:w="1559"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Subaltern &amp;Civilizational Perspectives</w:t>
            </w:r>
          </w:p>
        </w:tc>
        <w:tc>
          <w:tcPr>
            <w:tcW w:w="1276"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Lecture/Tutorial</w:t>
            </w:r>
          </w:p>
        </w:tc>
        <w:tc>
          <w:tcPr>
            <w:tcW w:w="1134"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15</w:t>
            </w:r>
          </w:p>
        </w:tc>
        <w:tc>
          <w:tcPr>
            <w:tcW w:w="4790" w:type="dxa"/>
          </w:tcPr>
          <w:p w:rsidR="00E63795" w:rsidRPr="00E63795" w:rsidRDefault="00E63795" w:rsidP="00633831">
            <w:pPr>
              <w:pStyle w:val="ListParagraph"/>
              <w:widowControl/>
              <w:numPr>
                <w:ilvl w:val="0"/>
                <w:numId w:val="203"/>
              </w:numPr>
              <w:autoSpaceDE/>
              <w:autoSpaceDN/>
              <w:contextualSpacing/>
              <w:rPr>
                <w:rFonts w:eastAsia="Calibri"/>
                <w:bCs/>
                <w:sz w:val="24"/>
                <w:szCs w:val="24"/>
              </w:rPr>
            </w:pPr>
            <w:r w:rsidRPr="00E63795">
              <w:rPr>
                <w:rFonts w:eastAsia="Calibri"/>
                <w:bCs/>
                <w:sz w:val="24"/>
                <w:szCs w:val="24"/>
              </w:rPr>
              <w:t xml:space="preserve">David, </w:t>
            </w:r>
            <w:proofErr w:type="spellStart"/>
            <w:r w:rsidRPr="00E63795">
              <w:rPr>
                <w:rFonts w:eastAsia="Calibri"/>
                <w:bCs/>
                <w:sz w:val="24"/>
                <w:szCs w:val="24"/>
              </w:rPr>
              <w:t>Hardiman</w:t>
            </w:r>
            <w:proofErr w:type="spellEnd"/>
            <w:r w:rsidRPr="00E63795">
              <w:rPr>
                <w:rFonts w:eastAsia="Calibri"/>
                <w:bCs/>
                <w:sz w:val="24"/>
                <w:szCs w:val="24"/>
              </w:rPr>
              <w:t xml:space="preserve"> (1987), The Coming of Devi: </w:t>
            </w:r>
            <w:proofErr w:type="spellStart"/>
            <w:r w:rsidRPr="00E63795">
              <w:rPr>
                <w:rFonts w:eastAsia="Calibri"/>
                <w:bCs/>
                <w:sz w:val="24"/>
                <w:szCs w:val="24"/>
              </w:rPr>
              <w:t>Adivasi</w:t>
            </w:r>
            <w:proofErr w:type="spellEnd"/>
            <w:r w:rsidRPr="00E63795">
              <w:rPr>
                <w:rFonts w:eastAsia="Calibri"/>
                <w:bCs/>
                <w:sz w:val="24"/>
                <w:szCs w:val="24"/>
              </w:rPr>
              <w:t xml:space="preserve"> Assertion in </w:t>
            </w:r>
            <w:proofErr w:type="spellStart"/>
            <w:r w:rsidRPr="00E63795">
              <w:rPr>
                <w:rFonts w:eastAsia="Calibri"/>
                <w:bCs/>
                <w:sz w:val="24"/>
                <w:szCs w:val="24"/>
              </w:rPr>
              <w:t>WesternIndia</w:t>
            </w:r>
            <w:proofErr w:type="spellEnd"/>
            <w:r w:rsidRPr="00E63795">
              <w:rPr>
                <w:rFonts w:eastAsia="Calibri"/>
                <w:bCs/>
                <w:sz w:val="24"/>
                <w:szCs w:val="24"/>
              </w:rPr>
              <w:t xml:space="preserve">: Oxford </w:t>
            </w:r>
          </w:p>
          <w:p w:rsidR="00E63795" w:rsidRPr="00E63795" w:rsidRDefault="00E63795" w:rsidP="00E63795">
            <w:pPr>
              <w:pStyle w:val="ListParagraph"/>
              <w:rPr>
                <w:sz w:val="24"/>
                <w:szCs w:val="24"/>
              </w:rPr>
            </w:pPr>
            <w:r w:rsidRPr="00E63795">
              <w:rPr>
                <w:rFonts w:eastAsia="Calibri"/>
                <w:bCs/>
                <w:sz w:val="24"/>
                <w:szCs w:val="24"/>
              </w:rPr>
              <w:t>University Press.</w:t>
            </w:r>
            <w:r w:rsidRPr="00E63795">
              <w:rPr>
                <w:sz w:val="24"/>
                <w:szCs w:val="24"/>
              </w:rPr>
              <w:t xml:space="preserve"> </w:t>
            </w:r>
          </w:p>
          <w:p w:rsidR="00E63795" w:rsidRPr="00E63795" w:rsidRDefault="00E63795" w:rsidP="00633831">
            <w:pPr>
              <w:pStyle w:val="ListParagraph"/>
              <w:widowControl/>
              <w:numPr>
                <w:ilvl w:val="0"/>
                <w:numId w:val="203"/>
              </w:numPr>
              <w:autoSpaceDE/>
              <w:autoSpaceDN/>
              <w:contextualSpacing/>
              <w:rPr>
                <w:rFonts w:eastAsia="Calibri"/>
                <w:bCs/>
                <w:sz w:val="24"/>
                <w:szCs w:val="24"/>
              </w:rPr>
            </w:pPr>
            <w:proofErr w:type="spellStart"/>
            <w:r w:rsidRPr="00E63795">
              <w:rPr>
                <w:rFonts w:eastAsia="Calibri"/>
                <w:bCs/>
                <w:sz w:val="24"/>
                <w:szCs w:val="24"/>
              </w:rPr>
              <w:t>Omvedt</w:t>
            </w:r>
            <w:proofErr w:type="spellEnd"/>
            <w:r w:rsidRPr="00E63795">
              <w:rPr>
                <w:rFonts w:eastAsia="Calibri"/>
                <w:bCs/>
                <w:sz w:val="24"/>
                <w:szCs w:val="24"/>
              </w:rPr>
              <w:t xml:space="preserve"> Gail. 1994). </w:t>
            </w:r>
            <w:proofErr w:type="spellStart"/>
            <w:r w:rsidRPr="00E63795">
              <w:rPr>
                <w:rFonts w:eastAsia="Calibri"/>
                <w:bCs/>
                <w:sz w:val="24"/>
                <w:szCs w:val="24"/>
              </w:rPr>
              <w:t>Dalits</w:t>
            </w:r>
            <w:proofErr w:type="spellEnd"/>
            <w:r w:rsidRPr="00E63795">
              <w:rPr>
                <w:rFonts w:eastAsia="Calibri"/>
                <w:bCs/>
                <w:sz w:val="24"/>
                <w:szCs w:val="24"/>
              </w:rPr>
              <w:t xml:space="preserve"> and the democratic revolution: Dr. </w:t>
            </w:r>
            <w:proofErr w:type="spellStart"/>
            <w:r w:rsidRPr="00E63795">
              <w:rPr>
                <w:rFonts w:eastAsia="Calibri"/>
                <w:bCs/>
                <w:sz w:val="24"/>
                <w:szCs w:val="24"/>
              </w:rPr>
              <w:t>Ambedkar</w:t>
            </w:r>
            <w:proofErr w:type="spellEnd"/>
            <w:r w:rsidRPr="00E63795">
              <w:rPr>
                <w:rFonts w:eastAsia="Calibri"/>
                <w:bCs/>
                <w:sz w:val="24"/>
                <w:szCs w:val="24"/>
              </w:rPr>
              <w:t xml:space="preserve"> and the Dalit movement in colonial India. Delhi: Sage.</w:t>
            </w:r>
          </w:p>
        </w:tc>
      </w:tr>
      <w:tr w:rsidR="00E63795" w:rsidRPr="00E63795" w:rsidTr="00E63795">
        <w:tc>
          <w:tcPr>
            <w:tcW w:w="1135"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IV</w:t>
            </w:r>
          </w:p>
        </w:tc>
        <w:tc>
          <w:tcPr>
            <w:tcW w:w="1559"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Debates on Sociology in India:</w:t>
            </w:r>
          </w:p>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Sociology of India,</w:t>
            </w:r>
          </w:p>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Sociology in India and Sociology for India-</w:t>
            </w:r>
          </w:p>
        </w:tc>
        <w:tc>
          <w:tcPr>
            <w:tcW w:w="1276"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Lecture/Tutorial</w:t>
            </w:r>
          </w:p>
        </w:tc>
        <w:tc>
          <w:tcPr>
            <w:tcW w:w="1134" w:type="dxa"/>
          </w:tcPr>
          <w:p w:rsidR="00E63795" w:rsidRPr="00E63795" w:rsidRDefault="00E63795" w:rsidP="00E63795">
            <w:pPr>
              <w:spacing w:after="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15</w:t>
            </w:r>
          </w:p>
        </w:tc>
        <w:tc>
          <w:tcPr>
            <w:tcW w:w="4790" w:type="dxa"/>
          </w:tcPr>
          <w:p w:rsidR="00E63795" w:rsidRPr="00E63795" w:rsidRDefault="00E63795" w:rsidP="00633831">
            <w:pPr>
              <w:pStyle w:val="ListParagraph"/>
              <w:widowControl/>
              <w:numPr>
                <w:ilvl w:val="0"/>
                <w:numId w:val="204"/>
              </w:numPr>
              <w:autoSpaceDE/>
              <w:autoSpaceDN/>
              <w:contextualSpacing/>
              <w:rPr>
                <w:rFonts w:eastAsia="Calibri"/>
                <w:bCs/>
                <w:sz w:val="24"/>
                <w:szCs w:val="24"/>
              </w:rPr>
            </w:pPr>
            <w:proofErr w:type="spellStart"/>
            <w:r w:rsidRPr="00E63795">
              <w:rPr>
                <w:rFonts w:eastAsia="Calibri"/>
                <w:bCs/>
                <w:sz w:val="24"/>
                <w:szCs w:val="24"/>
              </w:rPr>
              <w:t>Unithan</w:t>
            </w:r>
            <w:proofErr w:type="spellEnd"/>
            <w:r w:rsidRPr="00E63795">
              <w:rPr>
                <w:rFonts w:eastAsia="Calibri"/>
                <w:bCs/>
                <w:sz w:val="24"/>
                <w:szCs w:val="24"/>
              </w:rPr>
              <w:t xml:space="preserve">, T.K.N. (1965), (Ed.), Sociology of India, New Delhi, </w:t>
            </w:r>
            <w:proofErr w:type="spellStart"/>
            <w:r w:rsidRPr="00E63795">
              <w:rPr>
                <w:rFonts w:eastAsia="Calibri"/>
                <w:bCs/>
                <w:sz w:val="24"/>
                <w:szCs w:val="24"/>
              </w:rPr>
              <w:t>Prentic</w:t>
            </w:r>
            <w:proofErr w:type="spellEnd"/>
            <w:r w:rsidRPr="00E63795">
              <w:rPr>
                <w:rFonts w:eastAsia="Calibri"/>
                <w:bCs/>
                <w:sz w:val="24"/>
                <w:szCs w:val="24"/>
              </w:rPr>
              <w:t>-Hall of India.</w:t>
            </w:r>
            <w:r w:rsidRPr="00E63795">
              <w:rPr>
                <w:sz w:val="24"/>
                <w:szCs w:val="24"/>
              </w:rPr>
              <w:t xml:space="preserve"> </w:t>
            </w:r>
            <w:r w:rsidRPr="00E63795">
              <w:rPr>
                <w:rFonts w:eastAsia="Calibri"/>
                <w:bCs/>
                <w:sz w:val="24"/>
                <w:szCs w:val="24"/>
              </w:rPr>
              <w:t xml:space="preserve">Singh, Y. 1986: Indian Sociology: Social Conditioning and Emerging Concerns, Delhi </w:t>
            </w:r>
            <w:proofErr w:type="spellStart"/>
            <w:r w:rsidRPr="00E63795">
              <w:rPr>
                <w:rFonts w:eastAsia="Calibri"/>
                <w:bCs/>
                <w:sz w:val="24"/>
                <w:szCs w:val="24"/>
              </w:rPr>
              <w:t>Vistaar</w:t>
            </w:r>
            <w:proofErr w:type="spellEnd"/>
            <w:r w:rsidRPr="00E63795">
              <w:rPr>
                <w:rFonts w:eastAsia="Calibri"/>
                <w:bCs/>
                <w:sz w:val="24"/>
                <w:szCs w:val="24"/>
              </w:rPr>
              <w:t>.</w:t>
            </w:r>
          </w:p>
          <w:p w:rsidR="00E63795" w:rsidRPr="00E63795" w:rsidRDefault="00E63795" w:rsidP="00633831">
            <w:pPr>
              <w:pStyle w:val="ListParagraph"/>
              <w:widowControl/>
              <w:numPr>
                <w:ilvl w:val="0"/>
                <w:numId w:val="204"/>
              </w:numPr>
              <w:autoSpaceDE/>
              <w:autoSpaceDN/>
              <w:contextualSpacing/>
              <w:rPr>
                <w:rFonts w:eastAsia="Calibri"/>
                <w:bCs/>
                <w:sz w:val="24"/>
                <w:szCs w:val="24"/>
              </w:rPr>
            </w:pPr>
            <w:r w:rsidRPr="00E63795">
              <w:rPr>
                <w:rFonts w:eastAsia="Calibri"/>
                <w:bCs/>
                <w:sz w:val="24"/>
                <w:szCs w:val="24"/>
              </w:rPr>
              <w:t xml:space="preserve">Video on </w:t>
            </w:r>
          </w:p>
          <w:p w:rsidR="00E63795" w:rsidRPr="00E63795" w:rsidRDefault="00E63795" w:rsidP="00E63795">
            <w:pPr>
              <w:pStyle w:val="ListParagraph"/>
              <w:rPr>
                <w:rFonts w:eastAsia="Calibri"/>
                <w:bCs/>
                <w:sz w:val="24"/>
                <w:szCs w:val="24"/>
              </w:rPr>
            </w:pPr>
            <w:r w:rsidRPr="00E63795">
              <w:rPr>
                <w:rFonts w:eastAsia="Calibri"/>
                <w:bCs/>
                <w:sz w:val="24"/>
                <w:szCs w:val="24"/>
              </w:rPr>
              <w:t>Sociology of India-I&amp;II (CEC, New Delhi)</w:t>
            </w:r>
          </w:p>
          <w:p w:rsidR="00E63795" w:rsidRPr="00E63795" w:rsidRDefault="00E63795" w:rsidP="00E63795">
            <w:pPr>
              <w:pStyle w:val="ListParagraph"/>
              <w:rPr>
                <w:rFonts w:eastAsia="Calibri"/>
                <w:bCs/>
                <w:sz w:val="24"/>
                <w:szCs w:val="24"/>
              </w:rPr>
            </w:pPr>
            <w:hyperlink r:id="rId207" w:history="1">
              <w:r w:rsidRPr="00E63795">
                <w:rPr>
                  <w:rStyle w:val="Hyperlink"/>
                  <w:rFonts w:eastAsia="Calibri"/>
                  <w:bCs/>
                  <w:sz w:val="24"/>
                  <w:szCs w:val="24"/>
                </w:rPr>
                <w:t>https://www.youtube.com/watch?v=LDHbiL3x9MM</w:t>
              </w:r>
            </w:hyperlink>
            <w:r w:rsidRPr="00E63795">
              <w:rPr>
                <w:rFonts w:eastAsia="Calibri"/>
                <w:bCs/>
                <w:sz w:val="24"/>
                <w:szCs w:val="24"/>
              </w:rPr>
              <w:t>,</w:t>
            </w:r>
            <w:r w:rsidRPr="00E63795">
              <w:rPr>
                <w:sz w:val="24"/>
                <w:szCs w:val="24"/>
              </w:rPr>
              <w:t xml:space="preserve"> </w:t>
            </w:r>
            <w:hyperlink r:id="rId208" w:history="1">
              <w:r w:rsidRPr="00E63795">
                <w:rPr>
                  <w:rStyle w:val="Hyperlink"/>
                  <w:rFonts w:eastAsia="Calibri"/>
                  <w:bCs/>
                  <w:sz w:val="24"/>
                  <w:szCs w:val="24"/>
                </w:rPr>
                <w:t>https://www.youtube.com/watch?v=QzKo5uK5wxc&amp;list=PL8u0_f6QDjZbrLh405ebd7EBEwt3sZQjO&amp;index=2</w:t>
              </w:r>
            </w:hyperlink>
          </w:p>
        </w:tc>
      </w:tr>
    </w:tbl>
    <w:p w:rsidR="00E63795" w:rsidRPr="00E63795" w:rsidRDefault="00E63795" w:rsidP="00E63795">
      <w:pPr>
        <w:spacing w:after="0" w:line="240" w:lineRule="auto"/>
        <w:rPr>
          <w:rFonts w:ascii="Times New Roman" w:hAnsi="Times New Roman" w:cs="Times New Roman"/>
          <w:bCs/>
          <w:sz w:val="24"/>
          <w:szCs w:val="24"/>
        </w:rPr>
      </w:pPr>
    </w:p>
    <w:p w:rsidR="00E63795" w:rsidRPr="00E63795" w:rsidRDefault="00E63795" w:rsidP="00E63795">
      <w:pPr>
        <w:spacing w:after="0" w:line="240" w:lineRule="auto"/>
        <w:rPr>
          <w:rFonts w:ascii="Times New Roman" w:hAnsi="Times New Roman" w:cs="Times New Roman"/>
          <w:b/>
          <w:sz w:val="24"/>
          <w:szCs w:val="24"/>
        </w:rPr>
      </w:pPr>
      <w:r w:rsidRPr="00E63795">
        <w:rPr>
          <w:rFonts w:ascii="Times New Roman" w:hAnsi="Times New Roman" w:cs="Times New Roman"/>
          <w:b/>
          <w:bCs/>
          <w:sz w:val="24"/>
          <w:szCs w:val="24"/>
        </w:rPr>
        <w:t>Text Books:</w:t>
      </w:r>
    </w:p>
    <w:p w:rsidR="00E63795" w:rsidRPr="00E63795" w:rsidRDefault="00E63795" w:rsidP="00633831">
      <w:pPr>
        <w:pStyle w:val="ListParagraph"/>
        <w:widowControl/>
        <w:numPr>
          <w:ilvl w:val="0"/>
          <w:numId w:val="214"/>
        </w:numPr>
        <w:autoSpaceDE/>
        <w:autoSpaceDN/>
        <w:contextualSpacing/>
        <w:jc w:val="both"/>
        <w:rPr>
          <w:bCs/>
          <w:i/>
          <w:sz w:val="24"/>
          <w:szCs w:val="24"/>
        </w:rPr>
      </w:pPr>
      <w:proofErr w:type="spellStart"/>
      <w:r w:rsidRPr="00E63795">
        <w:rPr>
          <w:bCs/>
          <w:i/>
          <w:sz w:val="24"/>
          <w:szCs w:val="24"/>
        </w:rPr>
        <w:t>Madan</w:t>
      </w:r>
      <w:proofErr w:type="spellEnd"/>
      <w:r w:rsidRPr="00E63795">
        <w:rPr>
          <w:bCs/>
          <w:i/>
          <w:sz w:val="24"/>
          <w:szCs w:val="24"/>
        </w:rPr>
        <w:t>, T. N. (2011). Sociological Traditions: Methods and Perspectives in the Sociology of India, SAGE Publications India.</w:t>
      </w:r>
    </w:p>
    <w:p w:rsidR="00E63795" w:rsidRPr="00E63795" w:rsidRDefault="00E63795" w:rsidP="00633831">
      <w:pPr>
        <w:pStyle w:val="ListParagraph"/>
        <w:widowControl/>
        <w:numPr>
          <w:ilvl w:val="0"/>
          <w:numId w:val="214"/>
        </w:numPr>
        <w:autoSpaceDE/>
        <w:autoSpaceDN/>
        <w:contextualSpacing/>
        <w:jc w:val="both"/>
        <w:rPr>
          <w:bCs/>
          <w:i/>
          <w:sz w:val="24"/>
          <w:szCs w:val="24"/>
        </w:rPr>
      </w:pPr>
      <w:proofErr w:type="spellStart"/>
      <w:r w:rsidRPr="00E63795">
        <w:rPr>
          <w:bCs/>
          <w:i/>
          <w:sz w:val="24"/>
          <w:szCs w:val="24"/>
        </w:rPr>
        <w:t>Nagla</w:t>
      </w:r>
      <w:proofErr w:type="spellEnd"/>
      <w:r w:rsidRPr="00E63795">
        <w:rPr>
          <w:bCs/>
          <w:i/>
          <w:sz w:val="24"/>
          <w:szCs w:val="24"/>
        </w:rPr>
        <w:t xml:space="preserve">, B.K. (2008), Indian Sociological Thought, Jaipur, </w:t>
      </w:r>
      <w:proofErr w:type="spellStart"/>
      <w:r w:rsidRPr="00E63795">
        <w:rPr>
          <w:bCs/>
          <w:i/>
          <w:sz w:val="24"/>
          <w:szCs w:val="24"/>
        </w:rPr>
        <w:t>Rawat</w:t>
      </w:r>
      <w:proofErr w:type="spellEnd"/>
      <w:r w:rsidRPr="00E63795">
        <w:rPr>
          <w:bCs/>
          <w:i/>
          <w:sz w:val="24"/>
          <w:szCs w:val="24"/>
        </w:rPr>
        <w:t xml:space="preserve"> Publications. </w:t>
      </w:r>
    </w:p>
    <w:p w:rsidR="00E63795" w:rsidRPr="00E63795" w:rsidRDefault="00E63795" w:rsidP="00633831">
      <w:pPr>
        <w:pStyle w:val="ListParagraph"/>
        <w:widowControl/>
        <w:numPr>
          <w:ilvl w:val="0"/>
          <w:numId w:val="214"/>
        </w:numPr>
        <w:autoSpaceDE/>
        <w:autoSpaceDN/>
        <w:contextualSpacing/>
        <w:jc w:val="both"/>
        <w:rPr>
          <w:bCs/>
          <w:sz w:val="24"/>
          <w:szCs w:val="24"/>
        </w:rPr>
      </w:pPr>
      <w:proofErr w:type="spellStart"/>
      <w:r w:rsidRPr="00E63795">
        <w:rPr>
          <w:bCs/>
          <w:i/>
          <w:sz w:val="24"/>
          <w:szCs w:val="24"/>
        </w:rPr>
        <w:t>Unithan</w:t>
      </w:r>
      <w:proofErr w:type="spellEnd"/>
      <w:r w:rsidRPr="00E63795">
        <w:rPr>
          <w:bCs/>
          <w:i/>
          <w:sz w:val="24"/>
          <w:szCs w:val="24"/>
        </w:rPr>
        <w:t xml:space="preserve">, T.K.N. (1965), (Ed.), Sociology of India, New Delhi, </w:t>
      </w:r>
      <w:proofErr w:type="spellStart"/>
      <w:r w:rsidRPr="00E63795">
        <w:rPr>
          <w:bCs/>
          <w:i/>
          <w:sz w:val="24"/>
          <w:szCs w:val="24"/>
        </w:rPr>
        <w:t>Prentic</w:t>
      </w:r>
      <w:proofErr w:type="spellEnd"/>
      <w:r w:rsidRPr="00E63795">
        <w:rPr>
          <w:bCs/>
          <w:i/>
          <w:sz w:val="24"/>
          <w:szCs w:val="24"/>
        </w:rPr>
        <w:t>-Hall of</w:t>
      </w:r>
      <w:r w:rsidRPr="00E63795">
        <w:rPr>
          <w:bCs/>
          <w:sz w:val="24"/>
          <w:szCs w:val="24"/>
        </w:rPr>
        <w:t xml:space="preserve"> India.</w:t>
      </w:r>
    </w:p>
    <w:p w:rsidR="00E63795" w:rsidRDefault="00E63795" w:rsidP="00E63795">
      <w:pPr>
        <w:spacing w:after="0" w:line="240" w:lineRule="auto"/>
        <w:rPr>
          <w:rFonts w:ascii="Times New Roman" w:eastAsia="Calibri" w:hAnsi="Times New Roman" w:cs="Times New Roman"/>
          <w:bCs/>
          <w:sz w:val="24"/>
          <w:szCs w:val="24"/>
        </w:rPr>
      </w:pPr>
    </w:p>
    <w:p w:rsidR="00E63795" w:rsidRDefault="00E63795" w:rsidP="00E63795">
      <w:pPr>
        <w:spacing w:after="0" w:line="240" w:lineRule="auto"/>
        <w:rPr>
          <w:rFonts w:ascii="Times New Roman" w:eastAsia="Calibri" w:hAnsi="Times New Roman" w:cs="Times New Roman"/>
          <w:bCs/>
          <w:sz w:val="24"/>
          <w:szCs w:val="24"/>
        </w:rPr>
      </w:pPr>
    </w:p>
    <w:p w:rsidR="00E63795" w:rsidRPr="00E63795" w:rsidRDefault="00E63795" w:rsidP="00E63795">
      <w:pPr>
        <w:spacing w:after="0" w:line="240" w:lineRule="auto"/>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lastRenderedPageBreak/>
        <w:t xml:space="preserve">References: </w:t>
      </w:r>
    </w:p>
    <w:p w:rsidR="00E63795" w:rsidRPr="00E63795" w:rsidRDefault="00E63795" w:rsidP="00633831">
      <w:pPr>
        <w:pStyle w:val="ListParagraph"/>
        <w:widowControl/>
        <w:numPr>
          <w:ilvl w:val="0"/>
          <w:numId w:val="215"/>
        </w:numPr>
        <w:autoSpaceDE/>
        <w:autoSpaceDN/>
        <w:contextualSpacing/>
        <w:rPr>
          <w:rFonts w:eastAsia="Calibri"/>
          <w:bCs/>
          <w:i/>
          <w:sz w:val="24"/>
          <w:szCs w:val="24"/>
        </w:rPr>
      </w:pPr>
      <w:r w:rsidRPr="00E63795">
        <w:rPr>
          <w:rFonts w:eastAsia="Calibri"/>
          <w:bCs/>
          <w:i/>
          <w:sz w:val="24"/>
          <w:szCs w:val="24"/>
        </w:rPr>
        <w:t xml:space="preserve">Mukherjee, D.P. (1958), Diversities, Delhi: People’s Publishing House. </w:t>
      </w:r>
    </w:p>
    <w:p w:rsidR="00E63795" w:rsidRPr="00E63795" w:rsidRDefault="00E63795" w:rsidP="00633831">
      <w:pPr>
        <w:pStyle w:val="ListParagraph"/>
        <w:widowControl/>
        <w:numPr>
          <w:ilvl w:val="0"/>
          <w:numId w:val="215"/>
        </w:numPr>
        <w:autoSpaceDE/>
        <w:autoSpaceDN/>
        <w:contextualSpacing/>
        <w:rPr>
          <w:rFonts w:eastAsia="Calibri"/>
          <w:bCs/>
          <w:i/>
          <w:sz w:val="24"/>
          <w:szCs w:val="24"/>
        </w:rPr>
      </w:pPr>
      <w:r w:rsidRPr="00E63795">
        <w:rPr>
          <w:rFonts w:eastAsia="Calibri"/>
          <w:bCs/>
          <w:i/>
          <w:sz w:val="24"/>
          <w:szCs w:val="24"/>
        </w:rPr>
        <w:t>Desai, A.R. (1981). “Relevance of the Marxist Approach to the Study of Indian Society”, Sociological Bulletin, 10(1). pp. 1-20</w:t>
      </w:r>
    </w:p>
    <w:p w:rsidR="00E63795" w:rsidRPr="00E63795" w:rsidRDefault="00E63795" w:rsidP="00633831">
      <w:pPr>
        <w:pStyle w:val="ListParagraph"/>
        <w:widowControl/>
        <w:numPr>
          <w:ilvl w:val="0"/>
          <w:numId w:val="215"/>
        </w:numPr>
        <w:autoSpaceDE/>
        <w:autoSpaceDN/>
        <w:contextualSpacing/>
        <w:rPr>
          <w:rFonts w:eastAsia="Calibri"/>
          <w:bCs/>
          <w:i/>
          <w:sz w:val="24"/>
          <w:szCs w:val="24"/>
        </w:rPr>
      </w:pPr>
      <w:r w:rsidRPr="00E63795">
        <w:rPr>
          <w:rFonts w:eastAsia="Calibri"/>
          <w:bCs/>
          <w:i/>
          <w:sz w:val="24"/>
          <w:szCs w:val="24"/>
        </w:rPr>
        <w:t xml:space="preserve">David, </w:t>
      </w:r>
      <w:proofErr w:type="spellStart"/>
      <w:r w:rsidRPr="00E63795">
        <w:rPr>
          <w:rFonts w:eastAsia="Calibri"/>
          <w:bCs/>
          <w:i/>
          <w:sz w:val="24"/>
          <w:szCs w:val="24"/>
        </w:rPr>
        <w:t>Hardiman</w:t>
      </w:r>
      <w:proofErr w:type="spellEnd"/>
      <w:r w:rsidRPr="00E63795">
        <w:rPr>
          <w:rFonts w:eastAsia="Calibri"/>
          <w:bCs/>
          <w:i/>
          <w:sz w:val="24"/>
          <w:szCs w:val="24"/>
        </w:rPr>
        <w:t xml:space="preserve"> (1987), </w:t>
      </w:r>
      <w:proofErr w:type="gramStart"/>
      <w:r w:rsidRPr="00E63795">
        <w:rPr>
          <w:rFonts w:eastAsia="Calibri"/>
          <w:bCs/>
          <w:i/>
          <w:sz w:val="24"/>
          <w:szCs w:val="24"/>
        </w:rPr>
        <w:t>The</w:t>
      </w:r>
      <w:proofErr w:type="gramEnd"/>
      <w:r w:rsidRPr="00E63795">
        <w:rPr>
          <w:rFonts w:eastAsia="Calibri"/>
          <w:bCs/>
          <w:i/>
          <w:sz w:val="24"/>
          <w:szCs w:val="24"/>
        </w:rPr>
        <w:t xml:space="preserve"> Coming of Devi: </w:t>
      </w:r>
      <w:proofErr w:type="spellStart"/>
      <w:r w:rsidRPr="00E63795">
        <w:rPr>
          <w:rFonts w:eastAsia="Calibri"/>
          <w:bCs/>
          <w:i/>
          <w:sz w:val="24"/>
          <w:szCs w:val="24"/>
        </w:rPr>
        <w:t>Adivasi</w:t>
      </w:r>
      <w:proofErr w:type="spellEnd"/>
      <w:r w:rsidRPr="00E63795">
        <w:rPr>
          <w:rFonts w:eastAsia="Calibri"/>
          <w:bCs/>
          <w:i/>
          <w:sz w:val="24"/>
          <w:szCs w:val="24"/>
        </w:rPr>
        <w:t xml:space="preserve"> Assertion in </w:t>
      </w:r>
      <w:proofErr w:type="spellStart"/>
      <w:r w:rsidRPr="00E63795">
        <w:rPr>
          <w:rFonts w:eastAsia="Calibri"/>
          <w:bCs/>
          <w:i/>
          <w:sz w:val="24"/>
          <w:szCs w:val="24"/>
        </w:rPr>
        <w:t>WesternIndia</w:t>
      </w:r>
      <w:proofErr w:type="spellEnd"/>
      <w:r w:rsidRPr="00E63795">
        <w:rPr>
          <w:rFonts w:eastAsia="Calibri"/>
          <w:bCs/>
          <w:i/>
          <w:sz w:val="24"/>
          <w:szCs w:val="24"/>
        </w:rPr>
        <w:t xml:space="preserve">: Oxford University Press. </w:t>
      </w:r>
    </w:p>
    <w:p w:rsidR="00E63795" w:rsidRPr="00E63795" w:rsidRDefault="00E63795" w:rsidP="00633831">
      <w:pPr>
        <w:pStyle w:val="ListParagraph"/>
        <w:numPr>
          <w:ilvl w:val="0"/>
          <w:numId w:val="216"/>
        </w:numPr>
        <w:contextualSpacing/>
        <w:rPr>
          <w:rFonts w:eastAsia="Calibri"/>
          <w:bCs/>
          <w:i/>
          <w:sz w:val="24"/>
          <w:szCs w:val="24"/>
        </w:rPr>
      </w:pPr>
      <w:proofErr w:type="spellStart"/>
      <w:r w:rsidRPr="00E63795">
        <w:rPr>
          <w:rFonts w:eastAsia="Calibri"/>
          <w:bCs/>
          <w:i/>
          <w:sz w:val="24"/>
          <w:szCs w:val="24"/>
        </w:rPr>
        <w:t>Omvedt</w:t>
      </w:r>
      <w:proofErr w:type="spellEnd"/>
      <w:r w:rsidRPr="00E63795">
        <w:rPr>
          <w:rFonts w:eastAsia="Calibri"/>
          <w:bCs/>
          <w:i/>
          <w:sz w:val="24"/>
          <w:szCs w:val="24"/>
        </w:rPr>
        <w:t xml:space="preserve"> Gail. 1994). </w:t>
      </w:r>
      <w:proofErr w:type="spellStart"/>
      <w:r w:rsidRPr="00E63795">
        <w:rPr>
          <w:rFonts w:eastAsia="Calibri"/>
          <w:bCs/>
          <w:i/>
          <w:sz w:val="24"/>
          <w:szCs w:val="24"/>
        </w:rPr>
        <w:t>Dalits</w:t>
      </w:r>
      <w:proofErr w:type="spellEnd"/>
      <w:r w:rsidRPr="00E63795">
        <w:rPr>
          <w:rFonts w:eastAsia="Calibri"/>
          <w:bCs/>
          <w:i/>
          <w:sz w:val="24"/>
          <w:szCs w:val="24"/>
        </w:rPr>
        <w:t xml:space="preserve"> and the democratic revolution: Dr. </w:t>
      </w:r>
      <w:proofErr w:type="spellStart"/>
      <w:r w:rsidRPr="00E63795">
        <w:rPr>
          <w:rFonts w:eastAsia="Calibri"/>
          <w:bCs/>
          <w:i/>
          <w:sz w:val="24"/>
          <w:szCs w:val="24"/>
        </w:rPr>
        <w:t>Ambedkar</w:t>
      </w:r>
      <w:proofErr w:type="spellEnd"/>
      <w:r w:rsidRPr="00E63795">
        <w:rPr>
          <w:rFonts w:eastAsia="Calibri"/>
          <w:bCs/>
          <w:i/>
          <w:sz w:val="24"/>
          <w:szCs w:val="24"/>
        </w:rPr>
        <w:t xml:space="preserve"> and the Dalit movement in colonial India. Delhi: Sage.</w:t>
      </w:r>
    </w:p>
    <w:p w:rsidR="00E63795" w:rsidRPr="00E63795" w:rsidRDefault="00E63795" w:rsidP="00633831">
      <w:pPr>
        <w:pStyle w:val="ListParagraph"/>
        <w:numPr>
          <w:ilvl w:val="0"/>
          <w:numId w:val="216"/>
        </w:numPr>
        <w:contextualSpacing/>
        <w:rPr>
          <w:rFonts w:eastAsia="Calibri"/>
          <w:bCs/>
          <w:i/>
          <w:sz w:val="24"/>
          <w:szCs w:val="24"/>
        </w:rPr>
      </w:pPr>
      <w:proofErr w:type="spellStart"/>
      <w:r w:rsidRPr="00E63795">
        <w:rPr>
          <w:rFonts w:eastAsia="Calibri"/>
          <w:bCs/>
          <w:i/>
          <w:sz w:val="24"/>
          <w:szCs w:val="24"/>
        </w:rPr>
        <w:t>Unithan</w:t>
      </w:r>
      <w:proofErr w:type="spellEnd"/>
      <w:r w:rsidRPr="00E63795">
        <w:rPr>
          <w:rFonts w:eastAsia="Calibri"/>
          <w:bCs/>
          <w:i/>
          <w:sz w:val="24"/>
          <w:szCs w:val="24"/>
        </w:rPr>
        <w:t xml:space="preserve">, T.K.N. (1965), (Ed.), Sociology of India, New Delhi, </w:t>
      </w:r>
      <w:proofErr w:type="spellStart"/>
      <w:r w:rsidRPr="00E63795">
        <w:rPr>
          <w:rFonts w:eastAsia="Calibri"/>
          <w:bCs/>
          <w:i/>
          <w:sz w:val="24"/>
          <w:szCs w:val="24"/>
        </w:rPr>
        <w:t>Prentic</w:t>
      </w:r>
      <w:proofErr w:type="spellEnd"/>
      <w:r w:rsidRPr="00E63795">
        <w:rPr>
          <w:rFonts w:eastAsia="Calibri"/>
          <w:bCs/>
          <w:i/>
          <w:sz w:val="24"/>
          <w:szCs w:val="24"/>
        </w:rPr>
        <w:t>-Hall of India.</w:t>
      </w:r>
      <w:r w:rsidRPr="00E63795">
        <w:rPr>
          <w:i/>
          <w:sz w:val="24"/>
          <w:szCs w:val="24"/>
        </w:rPr>
        <w:t xml:space="preserve"> </w:t>
      </w:r>
      <w:r w:rsidRPr="00E63795">
        <w:rPr>
          <w:rFonts w:eastAsia="Calibri"/>
          <w:bCs/>
          <w:i/>
          <w:sz w:val="24"/>
          <w:szCs w:val="24"/>
        </w:rPr>
        <w:t xml:space="preserve">Singh, Y. 1986: Indian Sociology: Social Conditioning and Emerging Concerns, Delhi </w:t>
      </w:r>
      <w:proofErr w:type="spellStart"/>
      <w:r w:rsidRPr="00E63795">
        <w:rPr>
          <w:rFonts w:eastAsia="Calibri"/>
          <w:bCs/>
          <w:i/>
          <w:sz w:val="24"/>
          <w:szCs w:val="24"/>
        </w:rPr>
        <w:t>Vistaar</w:t>
      </w:r>
      <w:proofErr w:type="spellEnd"/>
      <w:r w:rsidRPr="00E63795">
        <w:rPr>
          <w:rFonts w:eastAsia="Calibri"/>
          <w:bCs/>
          <w:i/>
          <w:sz w:val="24"/>
          <w:szCs w:val="24"/>
        </w:rPr>
        <w:t>.</w:t>
      </w:r>
    </w:p>
    <w:p w:rsidR="00E63795" w:rsidRPr="00E63795" w:rsidRDefault="00E63795" w:rsidP="00633831">
      <w:pPr>
        <w:pStyle w:val="ListParagraph"/>
        <w:numPr>
          <w:ilvl w:val="0"/>
          <w:numId w:val="216"/>
        </w:numPr>
        <w:contextualSpacing/>
        <w:rPr>
          <w:rFonts w:eastAsia="Calibri"/>
          <w:bCs/>
          <w:i/>
          <w:sz w:val="24"/>
          <w:szCs w:val="24"/>
        </w:rPr>
      </w:pPr>
      <w:proofErr w:type="spellStart"/>
      <w:r w:rsidRPr="00E63795">
        <w:rPr>
          <w:rFonts w:eastAsia="Calibri"/>
          <w:bCs/>
          <w:i/>
          <w:sz w:val="24"/>
          <w:szCs w:val="24"/>
        </w:rPr>
        <w:t>Ghurye</w:t>
      </w:r>
      <w:proofErr w:type="spellEnd"/>
      <w:r w:rsidRPr="00E63795">
        <w:rPr>
          <w:rFonts w:eastAsia="Calibri"/>
          <w:bCs/>
          <w:i/>
          <w:sz w:val="24"/>
          <w:szCs w:val="24"/>
        </w:rPr>
        <w:t>, G.S. (1957), Caste and Class in India, Bombay: Popular Book Depot.</w:t>
      </w:r>
    </w:p>
    <w:p w:rsidR="00E63795" w:rsidRPr="00E63795" w:rsidRDefault="00E63795" w:rsidP="00633831">
      <w:pPr>
        <w:pStyle w:val="ListParagraph"/>
        <w:numPr>
          <w:ilvl w:val="0"/>
          <w:numId w:val="216"/>
        </w:numPr>
        <w:contextualSpacing/>
        <w:rPr>
          <w:rFonts w:eastAsia="Calibri"/>
          <w:bCs/>
          <w:i/>
          <w:sz w:val="24"/>
          <w:szCs w:val="24"/>
        </w:rPr>
      </w:pPr>
      <w:r w:rsidRPr="00E63795">
        <w:rPr>
          <w:rFonts w:eastAsia="Calibri"/>
          <w:bCs/>
          <w:i/>
          <w:sz w:val="24"/>
          <w:szCs w:val="24"/>
        </w:rPr>
        <w:t>Dumont, Louis (1970), Homo-</w:t>
      </w:r>
      <w:proofErr w:type="spellStart"/>
      <w:r w:rsidRPr="00E63795">
        <w:rPr>
          <w:rFonts w:eastAsia="Calibri"/>
          <w:bCs/>
          <w:i/>
          <w:sz w:val="24"/>
          <w:szCs w:val="24"/>
        </w:rPr>
        <w:t>Hierarchicus</w:t>
      </w:r>
      <w:proofErr w:type="spellEnd"/>
      <w:r w:rsidRPr="00E63795">
        <w:rPr>
          <w:rFonts w:eastAsia="Calibri"/>
          <w:bCs/>
          <w:i/>
          <w:sz w:val="24"/>
          <w:szCs w:val="24"/>
        </w:rPr>
        <w:t xml:space="preserve">: Caste System and its </w:t>
      </w:r>
      <w:proofErr w:type="spellStart"/>
      <w:r w:rsidRPr="00E63795">
        <w:rPr>
          <w:rFonts w:eastAsia="Calibri"/>
          <w:bCs/>
          <w:i/>
          <w:sz w:val="24"/>
          <w:szCs w:val="24"/>
        </w:rPr>
        <w:t>Implications</w:t>
      </w:r>
      <w:proofErr w:type="gramStart"/>
      <w:r w:rsidRPr="00E63795">
        <w:rPr>
          <w:rFonts w:eastAsia="Calibri"/>
          <w:bCs/>
          <w:i/>
          <w:sz w:val="24"/>
          <w:szCs w:val="24"/>
        </w:rPr>
        <w:t>,Chicago</w:t>
      </w:r>
      <w:proofErr w:type="spellEnd"/>
      <w:proofErr w:type="gramEnd"/>
      <w:r w:rsidRPr="00E63795">
        <w:rPr>
          <w:rFonts w:eastAsia="Calibri"/>
          <w:bCs/>
          <w:i/>
          <w:sz w:val="24"/>
          <w:szCs w:val="24"/>
        </w:rPr>
        <w:t>.</w:t>
      </w:r>
    </w:p>
    <w:p w:rsidR="00E63795" w:rsidRPr="00E63795" w:rsidRDefault="00E63795" w:rsidP="00633831">
      <w:pPr>
        <w:pStyle w:val="ListParagraph"/>
        <w:numPr>
          <w:ilvl w:val="0"/>
          <w:numId w:val="216"/>
        </w:numPr>
        <w:contextualSpacing/>
        <w:rPr>
          <w:rFonts w:eastAsia="Calibri"/>
          <w:bCs/>
          <w:i/>
          <w:sz w:val="24"/>
          <w:szCs w:val="24"/>
        </w:rPr>
      </w:pPr>
      <w:proofErr w:type="spellStart"/>
      <w:r w:rsidRPr="00E63795">
        <w:rPr>
          <w:rFonts w:eastAsia="Calibri"/>
          <w:bCs/>
          <w:i/>
          <w:sz w:val="24"/>
          <w:szCs w:val="24"/>
        </w:rPr>
        <w:t>Dube</w:t>
      </w:r>
      <w:proofErr w:type="spellEnd"/>
      <w:r w:rsidRPr="00E63795">
        <w:rPr>
          <w:rFonts w:eastAsia="Calibri"/>
          <w:bCs/>
          <w:i/>
          <w:sz w:val="24"/>
          <w:szCs w:val="24"/>
        </w:rPr>
        <w:t xml:space="preserve">, S.C. (1967), </w:t>
      </w:r>
      <w:proofErr w:type="gramStart"/>
      <w:r w:rsidRPr="00E63795">
        <w:rPr>
          <w:rFonts w:eastAsia="Calibri"/>
          <w:bCs/>
          <w:i/>
          <w:sz w:val="24"/>
          <w:szCs w:val="24"/>
        </w:rPr>
        <w:t>The</w:t>
      </w:r>
      <w:proofErr w:type="gramEnd"/>
      <w:r w:rsidRPr="00E63795">
        <w:rPr>
          <w:rFonts w:eastAsia="Calibri"/>
          <w:bCs/>
          <w:i/>
          <w:sz w:val="24"/>
          <w:szCs w:val="24"/>
        </w:rPr>
        <w:t xml:space="preserve"> Indian Village, New Delhi: NBT. </w:t>
      </w:r>
    </w:p>
    <w:p w:rsidR="00E63795" w:rsidRPr="00E63795" w:rsidRDefault="00E63795" w:rsidP="00E63795">
      <w:pPr>
        <w:spacing w:after="0" w:line="240" w:lineRule="auto"/>
        <w:ind w:left="360"/>
        <w:rPr>
          <w:rFonts w:ascii="Times New Roman" w:eastAsia="Calibri" w:hAnsi="Times New Roman" w:cs="Times New Roman"/>
          <w:bCs/>
          <w:sz w:val="24"/>
          <w:szCs w:val="24"/>
        </w:rPr>
      </w:pPr>
    </w:p>
    <w:p w:rsidR="00E63795" w:rsidRPr="00E63795" w:rsidRDefault="00E63795" w:rsidP="00E63795">
      <w:pPr>
        <w:spacing w:after="0" w:line="240" w:lineRule="auto"/>
        <w:rPr>
          <w:rFonts w:ascii="Times New Roman" w:eastAsia="Calibri" w:hAnsi="Times New Roman" w:cs="Times New Roman"/>
          <w:b/>
          <w:bCs/>
          <w:sz w:val="24"/>
          <w:szCs w:val="24"/>
        </w:rPr>
      </w:pPr>
      <w:r w:rsidRPr="00E63795">
        <w:rPr>
          <w:rFonts w:ascii="Times New Roman" w:eastAsia="Calibri" w:hAnsi="Times New Roman" w:cs="Times New Roman"/>
          <w:b/>
          <w:bCs/>
          <w:sz w:val="24"/>
          <w:szCs w:val="24"/>
        </w:rPr>
        <w:t>E.</w:t>
      </w:r>
      <w:r>
        <w:rPr>
          <w:rFonts w:ascii="Times New Roman" w:eastAsia="Calibri" w:hAnsi="Times New Roman" w:cs="Times New Roman"/>
          <w:b/>
          <w:bCs/>
          <w:sz w:val="24"/>
          <w:szCs w:val="24"/>
        </w:rPr>
        <w:t xml:space="preserve"> </w:t>
      </w:r>
      <w:r w:rsidRPr="00E63795">
        <w:rPr>
          <w:rFonts w:ascii="Times New Roman" w:eastAsia="Calibri" w:hAnsi="Times New Roman" w:cs="Times New Roman"/>
          <w:b/>
          <w:bCs/>
          <w:sz w:val="24"/>
          <w:szCs w:val="24"/>
        </w:rPr>
        <w:t xml:space="preserve">Resources </w:t>
      </w:r>
    </w:p>
    <w:p w:rsidR="00E63795" w:rsidRPr="00E63795" w:rsidRDefault="00E63795" w:rsidP="00E63795">
      <w:pPr>
        <w:spacing w:after="0" w:line="240" w:lineRule="auto"/>
        <w:rPr>
          <w:rFonts w:ascii="Times New Roman" w:eastAsia="Calibri" w:hAnsi="Times New Roman" w:cs="Times New Roman"/>
          <w:bCs/>
          <w:sz w:val="24"/>
          <w:szCs w:val="24"/>
        </w:rPr>
      </w:pPr>
    </w:p>
    <w:p w:rsidR="00E63795" w:rsidRPr="00E63795" w:rsidRDefault="00E63795" w:rsidP="00633831">
      <w:pPr>
        <w:pStyle w:val="ListParagraph"/>
        <w:numPr>
          <w:ilvl w:val="0"/>
          <w:numId w:val="217"/>
        </w:numPr>
        <w:contextualSpacing/>
        <w:rPr>
          <w:rFonts w:eastAsia="Calibri"/>
          <w:bCs/>
          <w:sz w:val="24"/>
          <w:szCs w:val="24"/>
        </w:rPr>
      </w:pPr>
      <w:r w:rsidRPr="00E63795">
        <w:rPr>
          <w:rFonts w:eastAsia="Calibri"/>
          <w:bCs/>
          <w:sz w:val="24"/>
          <w:szCs w:val="24"/>
        </w:rPr>
        <w:t xml:space="preserve">Video on G. S. </w:t>
      </w:r>
      <w:proofErr w:type="spellStart"/>
      <w:r w:rsidRPr="00E63795">
        <w:rPr>
          <w:rFonts w:eastAsia="Calibri"/>
          <w:bCs/>
          <w:sz w:val="24"/>
          <w:szCs w:val="24"/>
        </w:rPr>
        <w:t>Ghurye</w:t>
      </w:r>
      <w:proofErr w:type="spellEnd"/>
      <w:r w:rsidRPr="00E63795">
        <w:rPr>
          <w:rFonts w:eastAsia="Calibri"/>
          <w:bCs/>
          <w:sz w:val="24"/>
          <w:szCs w:val="24"/>
        </w:rPr>
        <w:t xml:space="preserve"> : The Making of Indian Sociology-I&amp; II  (CEC, New Delhi)</w:t>
      </w:r>
    </w:p>
    <w:p w:rsidR="00E63795" w:rsidRPr="00E63795" w:rsidRDefault="00E63795" w:rsidP="00E63795">
      <w:pPr>
        <w:pStyle w:val="ListParagraph"/>
        <w:ind w:left="720" w:firstLine="0"/>
        <w:rPr>
          <w:rFonts w:eastAsia="Calibri"/>
          <w:bCs/>
          <w:sz w:val="24"/>
          <w:szCs w:val="24"/>
        </w:rPr>
      </w:pPr>
      <w:r w:rsidRPr="00E63795">
        <w:rPr>
          <w:rFonts w:eastAsia="Calibri"/>
          <w:bCs/>
          <w:sz w:val="24"/>
          <w:szCs w:val="24"/>
        </w:rPr>
        <w:t xml:space="preserve">https://www.youtube.com/watch?v=CnPySifoPBg&amp;list=PLRtdMYtYROZj9JIckkvNppgUpBFPPq__Z </w:t>
      </w:r>
    </w:p>
    <w:p w:rsidR="00E63795" w:rsidRPr="00E63795" w:rsidRDefault="00E63795" w:rsidP="00E63795">
      <w:pPr>
        <w:pStyle w:val="ListParagraph"/>
        <w:ind w:left="720" w:firstLine="0"/>
        <w:rPr>
          <w:rFonts w:eastAsia="Calibri"/>
          <w:bCs/>
          <w:sz w:val="24"/>
          <w:szCs w:val="24"/>
        </w:rPr>
      </w:pPr>
      <w:r w:rsidRPr="00E63795">
        <w:rPr>
          <w:rFonts w:eastAsia="Calibri"/>
          <w:bCs/>
          <w:sz w:val="24"/>
          <w:szCs w:val="24"/>
        </w:rPr>
        <w:t>https://www.youtube.com/watch?v=gN69sH1HvwQ</w:t>
      </w:r>
    </w:p>
    <w:p w:rsidR="00E63795" w:rsidRPr="00E63795" w:rsidRDefault="00E63795" w:rsidP="00633831">
      <w:pPr>
        <w:pStyle w:val="ListParagraph"/>
        <w:numPr>
          <w:ilvl w:val="0"/>
          <w:numId w:val="217"/>
        </w:numPr>
        <w:contextualSpacing/>
        <w:rPr>
          <w:rFonts w:eastAsia="Calibri"/>
          <w:bCs/>
          <w:sz w:val="24"/>
          <w:szCs w:val="24"/>
        </w:rPr>
      </w:pPr>
      <w:r w:rsidRPr="00E63795">
        <w:rPr>
          <w:rFonts w:eastAsia="Calibri"/>
          <w:bCs/>
          <w:sz w:val="24"/>
          <w:szCs w:val="24"/>
        </w:rPr>
        <w:t>Video on Louis Dumont (1911-1998) Contribution to Sociology of India (CEC, New Delhi,)</w:t>
      </w:r>
    </w:p>
    <w:p w:rsidR="00E63795" w:rsidRPr="00E63795" w:rsidRDefault="00E63795" w:rsidP="00E63795">
      <w:pPr>
        <w:pStyle w:val="ListParagraph"/>
        <w:rPr>
          <w:rFonts w:eastAsia="Calibri"/>
          <w:bCs/>
          <w:sz w:val="24"/>
          <w:szCs w:val="24"/>
        </w:rPr>
      </w:pPr>
      <w:r>
        <w:rPr>
          <w:rFonts w:eastAsia="Calibri"/>
          <w:bCs/>
          <w:sz w:val="24"/>
          <w:szCs w:val="24"/>
        </w:rPr>
        <w:t xml:space="preserve">          </w:t>
      </w:r>
      <w:r w:rsidRPr="00E63795">
        <w:rPr>
          <w:rFonts w:eastAsia="Calibri"/>
          <w:bCs/>
          <w:sz w:val="24"/>
          <w:szCs w:val="24"/>
        </w:rPr>
        <w:t>https://www.youtube.com/watch?v=RrbjIaKR-bU</w:t>
      </w:r>
    </w:p>
    <w:p w:rsidR="00E63795" w:rsidRPr="00E63795" w:rsidRDefault="00E63795" w:rsidP="00633831">
      <w:pPr>
        <w:pStyle w:val="ListParagraph"/>
        <w:numPr>
          <w:ilvl w:val="0"/>
          <w:numId w:val="217"/>
        </w:numPr>
        <w:contextualSpacing/>
        <w:rPr>
          <w:rFonts w:eastAsia="Calibri"/>
          <w:bCs/>
          <w:sz w:val="24"/>
          <w:szCs w:val="24"/>
        </w:rPr>
      </w:pPr>
      <w:r w:rsidRPr="00E63795">
        <w:rPr>
          <w:rFonts w:eastAsia="Calibri"/>
          <w:bCs/>
          <w:sz w:val="24"/>
          <w:szCs w:val="24"/>
        </w:rPr>
        <w:t xml:space="preserve">Video on M. N. </w:t>
      </w:r>
      <w:proofErr w:type="spellStart"/>
      <w:r w:rsidRPr="00E63795">
        <w:rPr>
          <w:rFonts w:eastAsia="Calibri"/>
          <w:bCs/>
          <w:sz w:val="24"/>
          <w:szCs w:val="24"/>
        </w:rPr>
        <w:t>Srinivas</w:t>
      </w:r>
      <w:proofErr w:type="spellEnd"/>
      <w:r w:rsidRPr="00E63795">
        <w:rPr>
          <w:rFonts w:eastAsia="Calibri"/>
          <w:bCs/>
          <w:sz w:val="24"/>
          <w:szCs w:val="24"/>
        </w:rPr>
        <w:t xml:space="preserve"> : Contribution to Indian Sociology(CEC, New Delhi)</w:t>
      </w:r>
    </w:p>
    <w:p w:rsidR="00E63795" w:rsidRDefault="00E63795" w:rsidP="00E63795">
      <w:pPr>
        <w:pStyle w:val="ListParagraph"/>
        <w:ind w:left="720" w:firstLine="0"/>
        <w:rPr>
          <w:rFonts w:eastAsia="Calibri"/>
          <w:bCs/>
          <w:sz w:val="24"/>
          <w:szCs w:val="24"/>
        </w:rPr>
      </w:pPr>
      <w:hyperlink r:id="rId209" w:history="1">
        <w:r w:rsidRPr="00267892">
          <w:rPr>
            <w:rStyle w:val="Hyperlink"/>
            <w:rFonts w:eastAsia="Calibri"/>
            <w:bCs/>
            <w:sz w:val="24"/>
            <w:szCs w:val="24"/>
          </w:rPr>
          <w:t>https://www.youtube.com/watch?v</w:t>
        </w:r>
      </w:hyperlink>
      <w:r>
        <w:rPr>
          <w:rFonts w:eastAsia="Calibri"/>
          <w:bCs/>
          <w:sz w:val="24"/>
          <w:szCs w:val="24"/>
        </w:rPr>
        <w:t>=</w:t>
      </w:r>
    </w:p>
    <w:p w:rsidR="00E63795" w:rsidRPr="00E63795" w:rsidRDefault="00E63795" w:rsidP="00E63795">
      <w:pPr>
        <w:pStyle w:val="ListParagraph"/>
        <w:rPr>
          <w:rFonts w:eastAsia="Calibri"/>
          <w:bCs/>
          <w:sz w:val="24"/>
          <w:szCs w:val="24"/>
        </w:rPr>
      </w:pPr>
      <w:r>
        <w:rPr>
          <w:rFonts w:eastAsia="Calibri"/>
          <w:bCs/>
          <w:sz w:val="24"/>
          <w:szCs w:val="24"/>
        </w:rPr>
        <w:t xml:space="preserve">         </w:t>
      </w:r>
      <w:r w:rsidRPr="00E63795">
        <w:rPr>
          <w:rFonts w:eastAsia="Calibri"/>
          <w:bCs/>
          <w:sz w:val="24"/>
          <w:szCs w:val="24"/>
        </w:rPr>
        <w:t>9FJZedYhHI&amp;list=PLRtdMYtYROZivQhIdnxvDPSz8TDA4bWMc&amp;index=2</w:t>
      </w:r>
    </w:p>
    <w:p w:rsidR="00E63795" w:rsidRPr="00E63795" w:rsidRDefault="00E63795" w:rsidP="00633831">
      <w:pPr>
        <w:pStyle w:val="ListParagraph"/>
        <w:numPr>
          <w:ilvl w:val="0"/>
          <w:numId w:val="217"/>
        </w:numPr>
        <w:contextualSpacing/>
        <w:rPr>
          <w:rFonts w:eastAsia="Calibri"/>
          <w:bCs/>
          <w:sz w:val="24"/>
          <w:szCs w:val="24"/>
        </w:rPr>
      </w:pPr>
      <w:r w:rsidRPr="00E63795">
        <w:rPr>
          <w:rFonts w:eastAsia="Calibri"/>
          <w:bCs/>
          <w:sz w:val="24"/>
          <w:szCs w:val="24"/>
        </w:rPr>
        <w:t xml:space="preserve">M. N. </w:t>
      </w:r>
      <w:proofErr w:type="spellStart"/>
      <w:r w:rsidRPr="00E63795">
        <w:rPr>
          <w:rFonts w:eastAsia="Calibri"/>
          <w:bCs/>
          <w:sz w:val="24"/>
          <w:szCs w:val="24"/>
        </w:rPr>
        <w:t>Srinivas</w:t>
      </w:r>
      <w:proofErr w:type="spellEnd"/>
      <w:r w:rsidRPr="00E63795">
        <w:rPr>
          <w:rFonts w:eastAsia="Calibri"/>
          <w:bCs/>
          <w:sz w:val="24"/>
          <w:szCs w:val="24"/>
        </w:rPr>
        <w:t xml:space="preserve"> : Social Change in Modern India 1(CEC, New Delhi)</w:t>
      </w:r>
    </w:p>
    <w:p w:rsidR="00E63795" w:rsidRPr="00E63795" w:rsidRDefault="00E63795" w:rsidP="00E63795">
      <w:pPr>
        <w:pStyle w:val="ListParagraph"/>
        <w:rPr>
          <w:rFonts w:eastAsia="Calibri"/>
          <w:bCs/>
          <w:sz w:val="24"/>
          <w:szCs w:val="24"/>
        </w:rPr>
      </w:pPr>
      <w:r>
        <w:rPr>
          <w:sz w:val="24"/>
          <w:szCs w:val="24"/>
        </w:rPr>
        <w:t xml:space="preserve">          </w:t>
      </w:r>
      <w:hyperlink r:id="rId210" w:history="1">
        <w:r w:rsidRPr="00E63795">
          <w:rPr>
            <w:rStyle w:val="Hyperlink"/>
            <w:rFonts w:eastAsia="Calibri"/>
            <w:bCs/>
            <w:sz w:val="24"/>
            <w:szCs w:val="24"/>
          </w:rPr>
          <w:t>https://www.youtube.com/watch?v=xh7NCADg3t0</w:t>
        </w:r>
      </w:hyperlink>
    </w:p>
    <w:p w:rsidR="00E63795" w:rsidRPr="00E63795" w:rsidRDefault="00E63795" w:rsidP="00633831">
      <w:pPr>
        <w:pStyle w:val="ListParagraph"/>
        <w:numPr>
          <w:ilvl w:val="0"/>
          <w:numId w:val="217"/>
        </w:numPr>
        <w:contextualSpacing/>
        <w:rPr>
          <w:rFonts w:eastAsia="Calibri"/>
          <w:bCs/>
          <w:sz w:val="24"/>
          <w:szCs w:val="24"/>
        </w:rPr>
      </w:pPr>
      <w:r w:rsidRPr="00E63795">
        <w:rPr>
          <w:rFonts w:eastAsia="Calibri"/>
          <w:bCs/>
          <w:sz w:val="24"/>
          <w:szCs w:val="24"/>
        </w:rPr>
        <w:t>Video on A.R. DESAI (1915-1994) Contribution to Indian Sociology – I&amp;II(CEC, New Delhi)</w:t>
      </w:r>
    </w:p>
    <w:p w:rsidR="00E63795" w:rsidRPr="00E63795" w:rsidRDefault="00E63795" w:rsidP="00E63795">
      <w:pPr>
        <w:pStyle w:val="ListParagraph"/>
        <w:ind w:left="1080"/>
        <w:rPr>
          <w:rFonts w:eastAsia="Calibri"/>
          <w:bCs/>
          <w:sz w:val="24"/>
          <w:szCs w:val="24"/>
        </w:rPr>
      </w:pPr>
      <w:r w:rsidRPr="00E63795">
        <w:rPr>
          <w:rFonts w:eastAsia="Calibri"/>
          <w:bCs/>
          <w:sz w:val="24"/>
          <w:szCs w:val="24"/>
        </w:rPr>
        <w:t xml:space="preserve">https://www.youtube.com/watch?v=I-Vwmp77w3A, </w:t>
      </w:r>
    </w:p>
    <w:p w:rsidR="00E63795" w:rsidRPr="00E63795" w:rsidRDefault="00E63795" w:rsidP="00E63795">
      <w:pPr>
        <w:pStyle w:val="ListParagraph"/>
        <w:ind w:left="1080"/>
        <w:rPr>
          <w:rFonts w:eastAsia="Calibri"/>
          <w:bCs/>
          <w:sz w:val="24"/>
          <w:szCs w:val="24"/>
        </w:rPr>
      </w:pPr>
      <w:r w:rsidRPr="00E63795">
        <w:rPr>
          <w:rFonts w:eastAsia="Calibri"/>
          <w:bCs/>
          <w:sz w:val="24"/>
          <w:szCs w:val="24"/>
        </w:rPr>
        <w:t>https://www.youtube.com/watch?v=q1NY4XDSGH0</w:t>
      </w:r>
    </w:p>
    <w:p w:rsidR="00E63795" w:rsidRPr="00E63795" w:rsidRDefault="00E63795" w:rsidP="00633831">
      <w:pPr>
        <w:pStyle w:val="ListParagraph"/>
        <w:numPr>
          <w:ilvl w:val="0"/>
          <w:numId w:val="217"/>
        </w:numPr>
        <w:contextualSpacing/>
        <w:rPr>
          <w:rFonts w:eastAsia="Calibri"/>
          <w:bCs/>
          <w:sz w:val="24"/>
          <w:szCs w:val="24"/>
        </w:rPr>
      </w:pPr>
      <w:r w:rsidRPr="00E63795">
        <w:rPr>
          <w:rFonts w:eastAsia="Calibri"/>
          <w:bCs/>
          <w:sz w:val="24"/>
          <w:szCs w:val="24"/>
        </w:rPr>
        <w:t xml:space="preserve">Video on D. P. </w:t>
      </w:r>
      <w:proofErr w:type="spellStart"/>
      <w:r w:rsidRPr="00E63795">
        <w:rPr>
          <w:rFonts w:eastAsia="Calibri"/>
          <w:bCs/>
          <w:sz w:val="24"/>
          <w:szCs w:val="24"/>
        </w:rPr>
        <w:t>Mukerji</w:t>
      </w:r>
      <w:proofErr w:type="spellEnd"/>
      <w:r w:rsidRPr="00E63795">
        <w:rPr>
          <w:rFonts w:eastAsia="Calibri"/>
          <w:bCs/>
          <w:sz w:val="24"/>
          <w:szCs w:val="24"/>
        </w:rPr>
        <w:t xml:space="preserve"> (Study of Indian Society: Concepts &amp; Themes) (CEC, New Delhi)</w:t>
      </w:r>
    </w:p>
    <w:p w:rsidR="00E63795" w:rsidRPr="00E63795" w:rsidRDefault="00E63795" w:rsidP="00E63795">
      <w:pPr>
        <w:spacing w:after="0" w:line="240" w:lineRule="auto"/>
        <w:ind w:firstLine="720"/>
        <w:rPr>
          <w:rFonts w:ascii="Times New Roman" w:eastAsia="Calibri" w:hAnsi="Times New Roman" w:cs="Times New Roman"/>
          <w:bCs/>
          <w:sz w:val="24"/>
          <w:szCs w:val="24"/>
        </w:rPr>
      </w:pPr>
      <w:r w:rsidRPr="00E63795">
        <w:rPr>
          <w:rFonts w:ascii="Times New Roman" w:eastAsia="Calibri" w:hAnsi="Times New Roman" w:cs="Times New Roman"/>
          <w:bCs/>
          <w:sz w:val="24"/>
          <w:szCs w:val="24"/>
        </w:rPr>
        <w:t>https://www.youtube.com/watch?v=T3-flWV2pSA</w:t>
      </w:r>
    </w:p>
    <w:p w:rsidR="00E63795" w:rsidRPr="00E63795" w:rsidRDefault="00E63795" w:rsidP="00633831">
      <w:pPr>
        <w:pStyle w:val="ListParagraph"/>
        <w:numPr>
          <w:ilvl w:val="0"/>
          <w:numId w:val="217"/>
        </w:numPr>
        <w:contextualSpacing/>
        <w:rPr>
          <w:rFonts w:eastAsia="Calibri"/>
          <w:bCs/>
          <w:sz w:val="24"/>
          <w:szCs w:val="24"/>
        </w:rPr>
      </w:pPr>
      <w:r w:rsidRPr="00E63795">
        <w:rPr>
          <w:rFonts w:eastAsia="Calibri"/>
          <w:bCs/>
          <w:sz w:val="24"/>
          <w:szCs w:val="24"/>
        </w:rPr>
        <w:t>Video on Sociology of India-I&amp;II (CEC, New Delhi)</w:t>
      </w:r>
    </w:p>
    <w:p w:rsidR="00E63795" w:rsidRPr="00406B02" w:rsidRDefault="00E63795" w:rsidP="00E63795">
      <w:pPr>
        <w:pStyle w:val="ListParagraph"/>
        <w:ind w:left="720"/>
        <w:rPr>
          <w:rFonts w:ascii="Arial" w:eastAsia="Calibri" w:hAnsi="Arial" w:cs="Arial"/>
          <w:bCs/>
          <w:sz w:val="20"/>
          <w:szCs w:val="20"/>
        </w:rPr>
      </w:pPr>
      <w:r>
        <w:rPr>
          <w:rFonts w:eastAsia="Calibri"/>
          <w:bCs/>
          <w:sz w:val="24"/>
          <w:szCs w:val="24"/>
        </w:rPr>
        <w:t xml:space="preserve">         </w:t>
      </w:r>
      <w:r w:rsidRPr="00E63795">
        <w:rPr>
          <w:rFonts w:eastAsia="Calibri"/>
          <w:bCs/>
          <w:sz w:val="24"/>
          <w:szCs w:val="24"/>
        </w:rPr>
        <w:t xml:space="preserve">https://www.youtube.com/watch?v=LDHbiL3x9MM, </w:t>
      </w:r>
      <w:r>
        <w:rPr>
          <w:rFonts w:eastAsia="Calibri"/>
          <w:bCs/>
          <w:sz w:val="24"/>
          <w:szCs w:val="24"/>
        </w:rPr>
        <w:t xml:space="preserve">   </w:t>
      </w:r>
      <w:r w:rsidRPr="00E63795">
        <w:rPr>
          <w:rFonts w:eastAsia="Calibri"/>
          <w:bCs/>
          <w:sz w:val="24"/>
          <w:szCs w:val="24"/>
        </w:rPr>
        <w:t>https://www.youtube.com/watch?v=QzKo5uK5wxc&amp;list=PL8u0_f6QDjZbrLh405ebd7EBEwt3sZQjO</w:t>
      </w:r>
      <w:r w:rsidRPr="00406B02">
        <w:rPr>
          <w:rFonts w:ascii="Arial" w:eastAsia="Calibri" w:hAnsi="Arial" w:cs="Arial"/>
          <w:bCs/>
          <w:sz w:val="20"/>
          <w:szCs w:val="20"/>
        </w:rPr>
        <w:t>&amp;index=2</w:t>
      </w:r>
      <w:r w:rsidRPr="00406B02">
        <w:rPr>
          <w:rFonts w:ascii="Arial" w:eastAsia="Calibri" w:hAnsi="Arial" w:cs="Arial"/>
          <w:bCs/>
          <w:sz w:val="20"/>
          <w:szCs w:val="20"/>
        </w:rPr>
        <w:cr/>
      </w:r>
    </w:p>
    <w:p w:rsidR="00E63795" w:rsidRPr="00406B02" w:rsidRDefault="00E63795" w:rsidP="00E63795">
      <w:pPr>
        <w:spacing w:after="0" w:line="240" w:lineRule="auto"/>
        <w:rPr>
          <w:rFonts w:ascii="Arial" w:eastAsia="Calibri" w:hAnsi="Arial" w:cs="Arial"/>
          <w:bCs/>
          <w:sz w:val="20"/>
          <w:szCs w:val="20"/>
        </w:rPr>
      </w:pPr>
    </w:p>
    <w:p w:rsidR="00E63795" w:rsidRPr="00406B02" w:rsidRDefault="00E63795" w:rsidP="00E63795">
      <w:pPr>
        <w:spacing w:after="0" w:line="276" w:lineRule="auto"/>
        <w:jc w:val="both"/>
        <w:rPr>
          <w:rFonts w:ascii="Arial" w:eastAsia="Calibri" w:hAnsi="Arial" w:cs="Arial"/>
          <w:sz w:val="20"/>
          <w:szCs w:val="20"/>
          <w:lang w:val="en-IN"/>
        </w:rPr>
      </w:pPr>
    </w:p>
    <w:p w:rsidR="00E63795" w:rsidRPr="00406B02" w:rsidRDefault="00E63795" w:rsidP="00E63795">
      <w:pPr>
        <w:spacing w:after="0" w:line="240" w:lineRule="auto"/>
        <w:rPr>
          <w:rFonts w:ascii="Arial" w:hAnsi="Arial" w:cs="Arial"/>
          <w:bCs/>
          <w:sz w:val="20"/>
          <w:szCs w:val="20"/>
        </w:rPr>
      </w:pPr>
    </w:p>
    <w:p w:rsidR="00E63795" w:rsidRPr="00406B02" w:rsidRDefault="00E63795" w:rsidP="00E63795">
      <w:pPr>
        <w:spacing w:after="0" w:line="240" w:lineRule="auto"/>
        <w:rPr>
          <w:rFonts w:ascii="Arial" w:hAnsi="Arial" w:cs="Arial"/>
          <w:bCs/>
          <w:sz w:val="20"/>
          <w:szCs w:val="20"/>
        </w:rPr>
      </w:pPr>
    </w:p>
    <w:p w:rsidR="00E63795" w:rsidRPr="00406B02" w:rsidRDefault="00E63795" w:rsidP="00E63795">
      <w:pPr>
        <w:spacing w:after="0" w:line="240" w:lineRule="auto"/>
        <w:rPr>
          <w:rFonts w:ascii="Arial" w:hAnsi="Arial" w:cs="Arial"/>
          <w:bCs/>
          <w:sz w:val="20"/>
          <w:szCs w:val="20"/>
        </w:rPr>
      </w:pPr>
    </w:p>
    <w:p w:rsidR="00E63795" w:rsidRPr="00406B02" w:rsidRDefault="00E63795" w:rsidP="00E63795">
      <w:pPr>
        <w:spacing w:after="0" w:line="240" w:lineRule="auto"/>
        <w:rPr>
          <w:rFonts w:ascii="Arial" w:hAnsi="Arial" w:cs="Arial"/>
          <w:bCs/>
          <w:sz w:val="20"/>
          <w:szCs w:val="20"/>
        </w:rPr>
      </w:pPr>
    </w:p>
    <w:p w:rsidR="00E63795" w:rsidRPr="00406B02" w:rsidRDefault="00E63795" w:rsidP="00E63795">
      <w:pPr>
        <w:spacing w:after="0" w:line="240" w:lineRule="auto"/>
        <w:rPr>
          <w:rFonts w:ascii="Arial" w:hAnsi="Arial" w:cs="Arial"/>
          <w:bCs/>
          <w:sz w:val="20"/>
          <w:szCs w:val="20"/>
        </w:rPr>
      </w:pPr>
    </w:p>
    <w:p w:rsidR="00E63795" w:rsidRPr="00406B02" w:rsidRDefault="00E63795" w:rsidP="00E63795">
      <w:pPr>
        <w:spacing w:after="0" w:line="240" w:lineRule="auto"/>
        <w:rPr>
          <w:rFonts w:ascii="Arial" w:hAnsi="Arial" w:cs="Arial"/>
          <w:bCs/>
          <w:sz w:val="20"/>
          <w:szCs w:val="20"/>
        </w:rPr>
      </w:pPr>
    </w:p>
    <w:p w:rsidR="00E63795" w:rsidRPr="00406B02" w:rsidRDefault="00E63795" w:rsidP="00E63795">
      <w:pPr>
        <w:spacing w:after="0" w:line="240" w:lineRule="auto"/>
        <w:rPr>
          <w:rFonts w:ascii="Arial" w:hAnsi="Arial" w:cs="Arial"/>
          <w:bCs/>
          <w:sz w:val="20"/>
          <w:szCs w:val="20"/>
        </w:rPr>
      </w:pPr>
    </w:p>
    <w:p w:rsidR="00E63795" w:rsidRPr="00406B02" w:rsidRDefault="00E63795" w:rsidP="00E63795">
      <w:pPr>
        <w:spacing w:after="0" w:line="240" w:lineRule="auto"/>
        <w:rPr>
          <w:rFonts w:ascii="Arial" w:hAnsi="Arial" w:cs="Arial"/>
          <w:bCs/>
          <w:sz w:val="20"/>
          <w:szCs w:val="20"/>
        </w:rPr>
      </w:pPr>
    </w:p>
    <w:p w:rsidR="00E63795" w:rsidRDefault="00E63795" w:rsidP="00A757BF">
      <w:pPr>
        <w:spacing w:line="360" w:lineRule="auto"/>
        <w:rPr>
          <w:rFonts w:ascii="Times New Roman" w:hAnsi="Times New Roman" w:cs="Times New Roman"/>
          <w:sz w:val="24"/>
          <w:szCs w:val="24"/>
          <w:lang w:val="en-US"/>
        </w:rPr>
      </w:pPr>
    </w:p>
    <w:p w:rsidR="00E63795" w:rsidRPr="00A757BF" w:rsidRDefault="00E63795" w:rsidP="00A757BF">
      <w:pPr>
        <w:spacing w:after="0" w:line="360" w:lineRule="auto"/>
        <w:rPr>
          <w:rFonts w:ascii="Times New Roman" w:hAnsi="Times New Roman" w:cs="Times New Roman"/>
          <w:b/>
          <w:sz w:val="24"/>
          <w:szCs w:val="24"/>
          <w:lang w:val="en-US"/>
        </w:rPr>
      </w:pPr>
      <w:r w:rsidRPr="00A757BF">
        <w:rPr>
          <w:rFonts w:ascii="Times New Roman" w:hAnsi="Times New Roman" w:cs="Times New Roman"/>
          <w:b/>
          <w:sz w:val="24"/>
          <w:szCs w:val="24"/>
          <w:lang w:val="en-US"/>
        </w:rPr>
        <w:t xml:space="preserve">Core </w:t>
      </w:r>
      <w:r w:rsidR="00A757BF" w:rsidRPr="00A757BF">
        <w:rPr>
          <w:rFonts w:ascii="Times New Roman" w:hAnsi="Times New Roman" w:cs="Times New Roman"/>
          <w:b/>
          <w:sz w:val="24"/>
          <w:szCs w:val="24"/>
          <w:lang w:val="en-US"/>
        </w:rPr>
        <w:t>XXII</w:t>
      </w:r>
    </w:p>
    <w:p w:rsidR="009C3E75" w:rsidRPr="00A757BF" w:rsidRDefault="00A757BF" w:rsidP="009C3E75">
      <w:pPr>
        <w:spacing w:line="360" w:lineRule="auto"/>
        <w:jc w:val="center"/>
        <w:rPr>
          <w:rFonts w:ascii="Times New Roman" w:hAnsi="Times New Roman" w:cs="Times New Roman"/>
          <w:b/>
          <w:sz w:val="28"/>
          <w:szCs w:val="28"/>
          <w:lang w:val="en-US"/>
        </w:rPr>
      </w:pPr>
      <w:r w:rsidRPr="00A757BF">
        <w:rPr>
          <w:rFonts w:ascii="Times New Roman" w:hAnsi="Times New Roman" w:cs="Times New Roman"/>
          <w:b/>
          <w:sz w:val="28"/>
          <w:szCs w:val="28"/>
          <w:lang w:val="en-US"/>
        </w:rPr>
        <w:t>Sociology of Religion</w:t>
      </w:r>
    </w:p>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 xml:space="preserve">Religion and society are embedded with each other. Religion is a ubiquitous phenomenon and its relation to society gives rise to many socio-cultural issues. This paper, after analysing the key interpretations of religion, focuses on the interface between religion and society as well as their contestation in contemporary times. </w:t>
      </w:r>
    </w:p>
    <w:p w:rsidR="00A757BF" w:rsidRDefault="00A757BF" w:rsidP="009C3E75">
      <w:pPr>
        <w:spacing w:after="0" w:line="240" w:lineRule="auto"/>
        <w:jc w:val="both"/>
        <w:rPr>
          <w:rFonts w:ascii="Times New Roman" w:hAnsi="Times New Roman" w:cs="Times New Roman"/>
          <w:b/>
          <w:sz w:val="24"/>
          <w:szCs w:val="24"/>
        </w:rPr>
      </w:pPr>
    </w:p>
    <w:p w:rsidR="009C3E75" w:rsidRPr="00A757BF" w:rsidRDefault="009C3E75" w:rsidP="009C3E75">
      <w:pPr>
        <w:spacing w:after="0" w:line="240" w:lineRule="auto"/>
        <w:jc w:val="both"/>
        <w:rPr>
          <w:rFonts w:ascii="Times New Roman" w:hAnsi="Times New Roman" w:cs="Times New Roman"/>
          <w:b/>
          <w:sz w:val="24"/>
          <w:szCs w:val="24"/>
        </w:rPr>
      </w:pPr>
      <w:r w:rsidRPr="00A757BF">
        <w:rPr>
          <w:rFonts w:ascii="Times New Roman" w:hAnsi="Times New Roman" w:cs="Times New Roman"/>
          <w:b/>
          <w:sz w:val="24"/>
          <w:szCs w:val="24"/>
        </w:rPr>
        <w:t xml:space="preserve">Course outcomes: </w:t>
      </w:r>
    </w:p>
    <w:p w:rsidR="009C3E75" w:rsidRPr="00E63795" w:rsidRDefault="009C3E75" w:rsidP="00633831">
      <w:pPr>
        <w:pStyle w:val="ListParagraph"/>
        <w:widowControl/>
        <w:numPr>
          <w:ilvl w:val="0"/>
          <w:numId w:val="183"/>
        </w:numPr>
        <w:autoSpaceDE/>
        <w:autoSpaceDN/>
        <w:spacing w:after="160"/>
        <w:contextualSpacing/>
        <w:jc w:val="both"/>
        <w:rPr>
          <w:sz w:val="24"/>
          <w:szCs w:val="24"/>
        </w:rPr>
      </w:pPr>
      <w:r w:rsidRPr="00E63795">
        <w:rPr>
          <w:sz w:val="24"/>
          <w:szCs w:val="24"/>
        </w:rPr>
        <w:t>This paper exposes students to the distinctiveness of the sociological approach to the study of religion.</w:t>
      </w:r>
    </w:p>
    <w:p w:rsidR="009C3E75" w:rsidRPr="00E63795" w:rsidRDefault="009C3E75" w:rsidP="00633831">
      <w:pPr>
        <w:pStyle w:val="ListParagraph"/>
        <w:widowControl/>
        <w:numPr>
          <w:ilvl w:val="0"/>
          <w:numId w:val="183"/>
        </w:numPr>
        <w:autoSpaceDE/>
        <w:autoSpaceDN/>
        <w:contextualSpacing/>
        <w:jc w:val="both"/>
        <w:rPr>
          <w:sz w:val="24"/>
          <w:szCs w:val="24"/>
        </w:rPr>
      </w:pPr>
      <w:r w:rsidRPr="00E63795">
        <w:rPr>
          <w:sz w:val="24"/>
          <w:szCs w:val="24"/>
        </w:rPr>
        <w:t xml:space="preserve">Students will come to know as how the social groups or individual encounter religion and religious phenomenon in myriad ways. </w:t>
      </w:r>
    </w:p>
    <w:p w:rsidR="009C3E75" w:rsidRPr="00E63795" w:rsidRDefault="009C3E75" w:rsidP="00633831">
      <w:pPr>
        <w:pStyle w:val="ListParagraph"/>
        <w:widowControl/>
        <w:numPr>
          <w:ilvl w:val="0"/>
          <w:numId w:val="183"/>
        </w:numPr>
        <w:autoSpaceDE/>
        <w:autoSpaceDN/>
        <w:spacing w:after="160"/>
        <w:contextualSpacing/>
        <w:jc w:val="both"/>
        <w:rPr>
          <w:sz w:val="24"/>
          <w:szCs w:val="24"/>
        </w:rPr>
      </w:pPr>
      <w:r w:rsidRPr="00E63795">
        <w:rPr>
          <w:sz w:val="24"/>
          <w:szCs w:val="24"/>
        </w:rPr>
        <w:t>Students can make a theoretical interpretation of religion and its distinction from magic</w:t>
      </w:r>
    </w:p>
    <w:p w:rsidR="009C3E75" w:rsidRPr="00E63795" w:rsidRDefault="009C3E75" w:rsidP="00633831">
      <w:pPr>
        <w:pStyle w:val="ListParagraph"/>
        <w:widowControl/>
        <w:numPr>
          <w:ilvl w:val="0"/>
          <w:numId w:val="183"/>
        </w:numPr>
        <w:autoSpaceDE/>
        <w:autoSpaceDN/>
        <w:spacing w:after="160"/>
        <w:contextualSpacing/>
        <w:jc w:val="both"/>
        <w:rPr>
          <w:sz w:val="24"/>
          <w:szCs w:val="24"/>
        </w:rPr>
      </w:pPr>
      <w:r w:rsidRPr="00E63795">
        <w:rPr>
          <w:sz w:val="24"/>
          <w:szCs w:val="24"/>
        </w:rPr>
        <w:t>Can contest basic religious structures by engaging different sociological thinkers</w:t>
      </w:r>
    </w:p>
    <w:p w:rsidR="00A757BF" w:rsidRDefault="00A757BF" w:rsidP="009C3E75">
      <w:pPr>
        <w:pStyle w:val="NormalWeb"/>
        <w:spacing w:before="0" w:beforeAutospacing="0" w:after="0" w:afterAutospacing="0"/>
        <w:jc w:val="both"/>
        <w:rPr>
          <w:lang w:val="en-US"/>
        </w:rPr>
      </w:pPr>
    </w:p>
    <w:p w:rsidR="009C3E75" w:rsidRPr="00A757BF" w:rsidRDefault="009C3E75" w:rsidP="009C3E75">
      <w:pPr>
        <w:pStyle w:val="NormalWeb"/>
        <w:spacing w:before="0" w:beforeAutospacing="0" w:after="0" w:afterAutospacing="0"/>
        <w:jc w:val="both"/>
        <w:rPr>
          <w:b/>
          <w:lang w:val="en-US"/>
        </w:rPr>
      </w:pPr>
      <w:r w:rsidRPr="00A757BF">
        <w:rPr>
          <w:b/>
          <w:lang w:val="en-US"/>
        </w:rPr>
        <w:t>Un</w:t>
      </w:r>
      <w:r w:rsidR="00A757BF">
        <w:rPr>
          <w:b/>
          <w:lang w:val="en-US"/>
        </w:rPr>
        <w:t xml:space="preserve">it-I: Conceptual understanding </w:t>
      </w:r>
    </w:p>
    <w:p w:rsidR="00A757BF" w:rsidRPr="00A757BF" w:rsidRDefault="009C3E75" w:rsidP="00A757BF">
      <w:pPr>
        <w:pStyle w:val="ListParagraph"/>
        <w:numPr>
          <w:ilvl w:val="0"/>
          <w:numId w:val="219"/>
        </w:numPr>
        <w:spacing w:line="276" w:lineRule="auto"/>
        <w:contextualSpacing/>
        <w:jc w:val="both"/>
        <w:rPr>
          <w:sz w:val="24"/>
          <w:szCs w:val="24"/>
        </w:rPr>
      </w:pPr>
      <w:r w:rsidRPr="00A757BF">
        <w:rPr>
          <w:sz w:val="24"/>
          <w:szCs w:val="24"/>
        </w:rPr>
        <w:t>Religion: Meaning and features</w:t>
      </w:r>
    </w:p>
    <w:p w:rsidR="00A757BF" w:rsidRPr="00A757BF" w:rsidRDefault="009C3E75" w:rsidP="00A757BF">
      <w:pPr>
        <w:pStyle w:val="ListParagraph"/>
        <w:numPr>
          <w:ilvl w:val="0"/>
          <w:numId w:val="219"/>
        </w:numPr>
        <w:spacing w:line="276" w:lineRule="auto"/>
        <w:contextualSpacing/>
        <w:jc w:val="both"/>
        <w:rPr>
          <w:sz w:val="24"/>
          <w:szCs w:val="24"/>
        </w:rPr>
      </w:pPr>
      <w:r w:rsidRPr="00A757BF">
        <w:rPr>
          <w:sz w:val="24"/>
          <w:szCs w:val="24"/>
        </w:rPr>
        <w:t>Belief systems (animism, animatism, naturalism), Sect, Denomination and Cult</w:t>
      </w:r>
    </w:p>
    <w:p w:rsidR="009C3E75" w:rsidRPr="00A757BF" w:rsidRDefault="009C3E75" w:rsidP="00A757BF">
      <w:pPr>
        <w:pStyle w:val="ListParagraph"/>
        <w:numPr>
          <w:ilvl w:val="0"/>
          <w:numId w:val="219"/>
        </w:numPr>
        <w:spacing w:line="276" w:lineRule="auto"/>
        <w:contextualSpacing/>
        <w:jc w:val="both"/>
        <w:rPr>
          <w:sz w:val="24"/>
          <w:szCs w:val="24"/>
        </w:rPr>
      </w:pPr>
      <w:r w:rsidRPr="00A757BF">
        <w:rPr>
          <w:sz w:val="24"/>
          <w:szCs w:val="24"/>
        </w:rPr>
        <w:t xml:space="preserve">Differences between magic, religion, and Science.  </w:t>
      </w:r>
    </w:p>
    <w:p w:rsidR="009C3E75" w:rsidRPr="00A757BF" w:rsidRDefault="009C3E75" w:rsidP="009C3E75">
      <w:pPr>
        <w:pStyle w:val="ListParagraph"/>
        <w:spacing w:line="276" w:lineRule="auto"/>
        <w:ind w:left="360"/>
        <w:jc w:val="both"/>
        <w:rPr>
          <w:b/>
          <w:sz w:val="24"/>
          <w:szCs w:val="24"/>
        </w:rPr>
      </w:pPr>
    </w:p>
    <w:p w:rsidR="009C3E75" w:rsidRPr="00A757BF" w:rsidRDefault="009C3E75" w:rsidP="009C3E75">
      <w:pPr>
        <w:spacing w:after="0" w:line="276"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t xml:space="preserve">Learning outcome: </w:t>
      </w:r>
    </w:p>
    <w:p w:rsidR="009C3E75" w:rsidRPr="00E63795" w:rsidRDefault="009C3E75" w:rsidP="00633831">
      <w:pPr>
        <w:pStyle w:val="ListParagraph"/>
        <w:widowControl/>
        <w:numPr>
          <w:ilvl w:val="0"/>
          <w:numId w:val="189"/>
        </w:numPr>
        <w:autoSpaceDE/>
        <w:autoSpaceDN/>
        <w:spacing w:line="276" w:lineRule="auto"/>
        <w:contextualSpacing/>
        <w:jc w:val="both"/>
        <w:rPr>
          <w:sz w:val="24"/>
          <w:szCs w:val="24"/>
        </w:rPr>
      </w:pPr>
      <w:r w:rsidRPr="00E63795">
        <w:rPr>
          <w:sz w:val="24"/>
          <w:szCs w:val="24"/>
        </w:rPr>
        <w:t xml:space="preserve">After going through the unit, the students can delve into ideas about how religion is considered the most fundamental institution in our society. </w:t>
      </w:r>
    </w:p>
    <w:p w:rsidR="009C3E75" w:rsidRPr="00E63795" w:rsidRDefault="009C3E75" w:rsidP="00633831">
      <w:pPr>
        <w:pStyle w:val="ListParagraph"/>
        <w:widowControl/>
        <w:numPr>
          <w:ilvl w:val="0"/>
          <w:numId w:val="186"/>
        </w:numPr>
        <w:autoSpaceDE/>
        <w:autoSpaceDN/>
        <w:spacing w:line="276" w:lineRule="auto"/>
        <w:contextualSpacing/>
        <w:jc w:val="both"/>
        <w:rPr>
          <w:sz w:val="24"/>
          <w:szCs w:val="24"/>
        </w:rPr>
      </w:pPr>
      <w:r w:rsidRPr="00E63795">
        <w:rPr>
          <w:sz w:val="24"/>
          <w:szCs w:val="24"/>
        </w:rPr>
        <w:t>It will also acquaint the students with the meaning of religion and its various features. It describes various belief systems and different types of religious paths and distinguishes between magic, science, and religion.</w:t>
      </w:r>
    </w:p>
    <w:p w:rsidR="009C3E75" w:rsidRPr="00E63795" w:rsidRDefault="009C3E75" w:rsidP="009C3E75">
      <w:pPr>
        <w:spacing w:after="0" w:line="276" w:lineRule="auto"/>
        <w:jc w:val="both"/>
        <w:rPr>
          <w:rFonts w:ascii="Times New Roman" w:hAnsi="Times New Roman" w:cs="Times New Roman"/>
          <w:sz w:val="24"/>
          <w:szCs w:val="24"/>
          <w:lang w:val="en-US"/>
        </w:rPr>
      </w:pPr>
    </w:p>
    <w:p w:rsidR="009C3E75" w:rsidRPr="00A757BF" w:rsidRDefault="00A757BF" w:rsidP="009C3E7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Unit- II: Theories of Religion </w:t>
      </w:r>
    </w:p>
    <w:p w:rsidR="009C3E75" w:rsidRPr="00A757BF" w:rsidRDefault="009C3E75" w:rsidP="00A757BF">
      <w:pPr>
        <w:pStyle w:val="ListParagraph"/>
        <w:numPr>
          <w:ilvl w:val="0"/>
          <w:numId w:val="186"/>
        </w:numPr>
        <w:spacing w:line="276" w:lineRule="auto"/>
        <w:jc w:val="both"/>
        <w:rPr>
          <w:sz w:val="24"/>
          <w:szCs w:val="24"/>
        </w:rPr>
      </w:pPr>
      <w:bookmarkStart w:id="29" w:name="_Hlk164061709"/>
      <w:r w:rsidRPr="00A757BF">
        <w:rPr>
          <w:sz w:val="24"/>
          <w:szCs w:val="24"/>
        </w:rPr>
        <w:t>Emile Durkheim</w:t>
      </w:r>
    </w:p>
    <w:p w:rsidR="00A757BF" w:rsidRPr="00A757BF" w:rsidRDefault="00A757BF" w:rsidP="00A757BF">
      <w:pPr>
        <w:pStyle w:val="ListParagraph"/>
        <w:numPr>
          <w:ilvl w:val="0"/>
          <w:numId w:val="186"/>
        </w:numPr>
        <w:spacing w:line="276" w:lineRule="auto"/>
        <w:jc w:val="both"/>
        <w:rPr>
          <w:sz w:val="24"/>
          <w:szCs w:val="24"/>
        </w:rPr>
      </w:pPr>
      <w:r w:rsidRPr="00A757BF">
        <w:rPr>
          <w:sz w:val="24"/>
          <w:szCs w:val="24"/>
        </w:rPr>
        <w:t>Karl Marx</w:t>
      </w:r>
    </w:p>
    <w:p w:rsidR="009C3E75" w:rsidRPr="00A757BF" w:rsidRDefault="009C3E75" w:rsidP="009C3E75">
      <w:pPr>
        <w:pStyle w:val="ListParagraph"/>
        <w:numPr>
          <w:ilvl w:val="0"/>
          <w:numId w:val="186"/>
        </w:numPr>
        <w:spacing w:line="276" w:lineRule="auto"/>
        <w:jc w:val="both"/>
        <w:rPr>
          <w:sz w:val="24"/>
          <w:szCs w:val="24"/>
        </w:rPr>
      </w:pPr>
      <w:r w:rsidRPr="00A757BF">
        <w:rPr>
          <w:sz w:val="24"/>
          <w:szCs w:val="24"/>
        </w:rPr>
        <w:t>Max Weber</w:t>
      </w:r>
    </w:p>
    <w:p w:rsidR="009C3E75" w:rsidRPr="00A757BF" w:rsidRDefault="009C3E75" w:rsidP="009C3E75">
      <w:pPr>
        <w:spacing w:after="0" w:line="240"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t xml:space="preserve">Learning outcome:  </w:t>
      </w:r>
    </w:p>
    <w:p w:rsidR="009C3E75" w:rsidRPr="00E63795" w:rsidRDefault="009C3E75" w:rsidP="00633831">
      <w:pPr>
        <w:pStyle w:val="ListParagraph"/>
        <w:widowControl/>
        <w:numPr>
          <w:ilvl w:val="0"/>
          <w:numId w:val="186"/>
        </w:numPr>
        <w:autoSpaceDE/>
        <w:autoSpaceDN/>
        <w:contextualSpacing/>
        <w:jc w:val="both"/>
        <w:rPr>
          <w:sz w:val="24"/>
          <w:szCs w:val="24"/>
        </w:rPr>
      </w:pPr>
      <w:r w:rsidRPr="00E63795">
        <w:rPr>
          <w:sz w:val="24"/>
          <w:szCs w:val="24"/>
        </w:rPr>
        <w:t>The students will visualize</w:t>
      </w:r>
      <w:r w:rsidRPr="00E63795">
        <w:rPr>
          <w:sz w:val="24"/>
          <w:szCs w:val="24"/>
          <w:lang w:eastAsia="en-IN"/>
        </w:rPr>
        <w:t xml:space="preserve"> sociology of religion from the perspectives of three prominent classical thinkers: functionalist, </w:t>
      </w:r>
      <w:proofErr w:type="spellStart"/>
      <w:r w:rsidRPr="00E63795">
        <w:rPr>
          <w:sz w:val="24"/>
          <w:szCs w:val="24"/>
          <w:lang w:eastAsia="en-IN"/>
        </w:rPr>
        <w:t>interpretivist</w:t>
      </w:r>
      <w:proofErr w:type="spellEnd"/>
      <w:r w:rsidRPr="00E63795">
        <w:rPr>
          <w:sz w:val="24"/>
          <w:szCs w:val="24"/>
          <w:lang w:eastAsia="en-IN"/>
        </w:rPr>
        <w:t>, and conflict theorist.</w:t>
      </w:r>
      <w:r w:rsidRPr="00E63795">
        <w:rPr>
          <w:sz w:val="24"/>
          <w:szCs w:val="24"/>
        </w:rPr>
        <w:t xml:space="preserve"> </w:t>
      </w:r>
    </w:p>
    <w:p w:rsidR="009C3E75" w:rsidRPr="00E63795" w:rsidRDefault="009C3E75" w:rsidP="009C3E75">
      <w:pPr>
        <w:spacing w:after="0" w:line="240" w:lineRule="auto"/>
        <w:jc w:val="both"/>
        <w:rPr>
          <w:rFonts w:ascii="Times New Roman" w:eastAsia="Times New Roman" w:hAnsi="Times New Roman" w:cs="Times New Roman"/>
          <w:sz w:val="24"/>
          <w:szCs w:val="24"/>
          <w:lang w:eastAsia="en-IN"/>
        </w:rPr>
      </w:pPr>
    </w:p>
    <w:bookmarkEnd w:id="29"/>
    <w:p w:rsidR="009C3E75" w:rsidRPr="00A757BF" w:rsidRDefault="009C3E75" w:rsidP="009C3E75">
      <w:pPr>
        <w:spacing w:after="0" w:line="240"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t>Unit- III: Religious pluralism a</w:t>
      </w:r>
      <w:r w:rsidR="00A757BF">
        <w:rPr>
          <w:rFonts w:ascii="Times New Roman" w:hAnsi="Times New Roman" w:cs="Times New Roman"/>
          <w:b/>
          <w:sz w:val="24"/>
          <w:szCs w:val="24"/>
          <w:lang w:val="en-US"/>
        </w:rPr>
        <w:t>nd the emerging issues in India</w:t>
      </w:r>
    </w:p>
    <w:p w:rsidR="009C3E75" w:rsidRPr="00A757BF" w:rsidRDefault="009C3E75" w:rsidP="00A757BF">
      <w:pPr>
        <w:pStyle w:val="ListParagraph"/>
        <w:numPr>
          <w:ilvl w:val="0"/>
          <w:numId w:val="186"/>
        </w:numPr>
        <w:jc w:val="both"/>
        <w:rPr>
          <w:sz w:val="24"/>
          <w:szCs w:val="24"/>
        </w:rPr>
      </w:pPr>
      <w:r w:rsidRPr="00A757BF">
        <w:rPr>
          <w:sz w:val="24"/>
          <w:szCs w:val="24"/>
        </w:rPr>
        <w:t xml:space="preserve">Religious pluralism: Meaning, features and manifestation </w:t>
      </w:r>
    </w:p>
    <w:p w:rsidR="009C3E75" w:rsidRPr="00A757BF" w:rsidRDefault="009C3E75" w:rsidP="00A757BF">
      <w:pPr>
        <w:pStyle w:val="ListParagraph"/>
        <w:numPr>
          <w:ilvl w:val="0"/>
          <w:numId w:val="186"/>
        </w:numPr>
        <w:jc w:val="both"/>
        <w:rPr>
          <w:sz w:val="24"/>
          <w:szCs w:val="24"/>
        </w:rPr>
      </w:pPr>
      <w:r w:rsidRPr="00A757BF">
        <w:rPr>
          <w:sz w:val="24"/>
          <w:szCs w:val="24"/>
        </w:rPr>
        <w:t>A social historical perspective, demographic profile, religious conversion</w:t>
      </w:r>
    </w:p>
    <w:p w:rsidR="009C3E75" w:rsidRPr="00A757BF" w:rsidRDefault="009C3E75" w:rsidP="00A757BF">
      <w:pPr>
        <w:pStyle w:val="ListParagraph"/>
        <w:numPr>
          <w:ilvl w:val="0"/>
          <w:numId w:val="186"/>
        </w:numPr>
        <w:jc w:val="both"/>
        <w:rPr>
          <w:sz w:val="24"/>
          <w:szCs w:val="24"/>
        </w:rPr>
      </w:pPr>
      <w:r w:rsidRPr="00A757BF">
        <w:rPr>
          <w:sz w:val="24"/>
          <w:szCs w:val="24"/>
        </w:rPr>
        <w:t>New Religious Movements</w:t>
      </w:r>
    </w:p>
    <w:p w:rsidR="009C3E75" w:rsidRDefault="009C3E75" w:rsidP="009C3E75">
      <w:pPr>
        <w:spacing w:after="0" w:line="240" w:lineRule="auto"/>
        <w:jc w:val="both"/>
        <w:rPr>
          <w:rFonts w:ascii="Times New Roman" w:hAnsi="Times New Roman" w:cs="Times New Roman"/>
          <w:sz w:val="24"/>
          <w:szCs w:val="24"/>
          <w:lang w:val="en-US"/>
        </w:rPr>
      </w:pPr>
    </w:p>
    <w:p w:rsidR="00A757BF" w:rsidRPr="00E63795" w:rsidRDefault="00A757BF" w:rsidP="009C3E75">
      <w:pPr>
        <w:spacing w:after="0" w:line="240" w:lineRule="auto"/>
        <w:jc w:val="both"/>
        <w:rPr>
          <w:rFonts w:ascii="Times New Roman" w:hAnsi="Times New Roman" w:cs="Times New Roman"/>
          <w:sz w:val="24"/>
          <w:szCs w:val="24"/>
          <w:lang w:val="en-US"/>
        </w:rPr>
      </w:pPr>
    </w:p>
    <w:p w:rsidR="009C3E75" w:rsidRPr="00A757BF" w:rsidRDefault="009C3E75" w:rsidP="009C3E75">
      <w:pPr>
        <w:spacing w:after="0" w:line="240"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lastRenderedPageBreak/>
        <w:t xml:space="preserve">Learning outcome: </w:t>
      </w:r>
    </w:p>
    <w:p w:rsidR="009C3E75" w:rsidRPr="00E63795" w:rsidRDefault="009C3E75" w:rsidP="00633831">
      <w:pPr>
        <w:pStyle w:val="ListParagraph"/>
        <w:widowControl/>
        <w:numPr>
          <w:ilvl w:val="0"/>
          <w:numId w:val="186"/>
        </w:numPr>
        <w:autoSpaceDE/>
        <w:autoSpaceDN/>
        <w:contextualSpacing/>
        <w:jc w:val="both"/>
        <w:rPr>
          <w:sz w:val="24"/>
          <w:szCs w:val="24"/>
        </w:rPr>
      </w:pPr>
      <w:r w:rsidRPr="00E63795">
        <w:rPr>
          <w:sz w:val="24"/>
          <w:szCs w:val="24"/>
        </w:rPr>
        <w:t>This unit will provide the students with ideas about the meaning, feature, and manifestation of religious pluralism, and analysis of the socio-historical perspective of religious pluralism, demographic profile, and religious conversion.  It will also enlighten students with different emerging new religious movements.</w:t>
      </w:r>
    </w:p>
    <w:p w:rsidR="009C3E75" w:rsidRPr="00E63795" w:rsidRDefault="009C3E75" w:rsidP="009C3E75">
      <w:pPr>
        <w:spacing w:after="0" w:line="360" w:lineRule="auto"/>
        <w:jc w:val="both"/>
        <w:rPr>
          <w:rFonts w:ascii="Times New Roman" w:hAnsi="Times New Roman" w:cs="Times New Roman"/>
          <w:sz w:val="24"/>
          <w:szCs w:val="24"/>
          <w:lang w:val="en-US"/>
        </w:rPr>
      </w:pPr>
    </w:p>
    <w:p w:rsidR="009C3E75" w:rsidRPr="00A757BF" w:rsidRDefault="009C3E75" w:rsidP="009C3E75">
      <w:pPr>
        <w:spacing w:after="0" w:line="240"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t>Unit- IV: Cont</w:t>
      </w:r>
      <w:r w:rsidR="00A757BF">
        <w:rPr>
          <w:rFonts w:ascii="Times New Roman" w:hAnsi="Times New Roman" w:cs="Times New Roman"/>
          <w:b/>
          <w:sz w:val="24"/>
          <w:szCs w:val="24"/>
          <w:lang w:val="en-US"/>
        </w:rPr>
        <w:t>estation over religion in India</w:t>
      </w:r>
    </w:p>
    <w:p w:rsidR="009C3E75" w:rsidRPr="00A757BF" w:rsidRDefault="009C3E75" w:rsidP="00A757BF">
      <w:pPr>
        <w:pStyle w:val="ListParagraph"/>
        <w:numPr>
          <w:ilvl w:val="0"/>
          <w:numId w:val="186"/>
        </w:numPr>
        <w:spacing w:line="276" w:lineRule="auto"/>
        <w:contextualSpacing/>
        <w:jc w:val="both"/>
        <w:rPr>
          <w:sz w:val="24"/>
          <w:szCs w:val="24"/>
        </w:rPr>
      </w:pPr>
      <w:r w:rsidRPr="00A757BF">
        <w:rPr>
          <w:sz w:val="24"/>
          <w:szCs w:val="24"/>
        </w:rPr>
        <w:t>Religious Fundamentalism</w:t>
      </w:r>
    </w:p>
    <w:p w:rsidR="009C3E75" w:rsidRPr="00A757BF" w:rsidRDefault="009C3E75" w:rsidP="00A757BF">
      <w:pPr>
        <w:pStyle w:val="ListParagraph"/>
        <w:numPr>
          <w:ilvl w:val="0"/>
          <w:numId w:val="186"/>
        </w:numPr>
        <w:spacing w:line="276" w:lineRule="auto"/>
        <w:contextualSpacing/>
        <w:jc w:val="both"/>
        <w:rPr>
          <w:sz w:val="24"/>
          <w:szCs w:val="24"/>
        </w:rPr>
      </w:pPr>
      <w:r w:rsidRPr="00A757BF">
        <w:rPr>
          <w:sz w:val="24"/>
          <w:szCs w:val="24"/>
        </w:rPr>
        <w:t xml:space="preserve">Proselytism </w:t>
      </w:r>
    </w:p>
    <w:p w:rsidR="009C3E75" w:rsidRPr="00A757BF" w:rsidRDefault="009C3E75" w:rsidP="00A757BF">
      <w:pPr>
        <w:pStyle w:val="ListParagraph"/>
        <w:numPr>
          <w:ilvl w:val="0"/>
          <w:numId w:val="186"/>
        </w:numPr>
        <w:spacing w:line="276" w:lineRule="auto"/>
        <w:contextualSpacing/>
        <w:jc w:val="both"/>
        <w:rPr>
          <w:sz w:val="24"/>
          <w:szCs w:val="24"/>
        </w:rPr>
      </w:pPr>
      <w:r w:rsidRPr="00A757BF">
        <w:rPr>
          <w:sz w:val="24"/>
          <w:szCs w:val="24"/>
        </w:rPr>
        <w:t>Communalism</w:t>
      </w:r>
    </w:p>
    <w:p w:rsidR="009C3E75" w:rsidRPr="00A757BF" w:rsidRDefault="009C3E75" w:rsidP="009C3E75">
      <w:pPr>
        <w:pStyle w:val="ListParagraph"/>
        <w:numPr>
          <w:ilvl w:val="0"/>
          <w:numId w:val="186"/>
        </w:numPr>
        <w:spacing w:line="276" w:lineRule="auto"/>
        <w:contextualSpacing/>
        <w:jc w:val="both"/>
        <w:rPr>
          <w:sz w:val="24"/>
          <w:szCs w:val="24"/>
        </w:rPr>
      </w:pPr>
      <w:r w:rsidRPr="00A757BF">
        <w:rPr>
          <w:sz w:val="24"/>
          <w:szCs w:val="24"/>
        </w:rPr>
        <w:t xml:space="preserve">Secularism   </w:t>
      </w:r>
    </w:p>
    <w:p w:rsidR="009C3E75" w:rsidRPr="00A757BF" w:rsidRDefault="009C3E75" w:rsidP="009C3E75">
      <w:pPr>
        <w:pStyle w:val="NormalWeb"/>
        <w:spacing w:before="0" w:beforeAutospacing="0" w:after="0" w:afterAutospacing="0"/>
        <w:jc w:val="both"/>
        <w:rPr>
          <w:b/>
          <w:lang w:val="en-US"/>
        </w:rPr>
      </w:pPr>
      <w:r w:rsidRPr="00A757BF">
        <w:rPr>
          <w:b/>
          <w:lang w:val="en-US"/>
        </w:rPr>
        <w:t>Learning outcome:</w:t>
      </w:r>
    </w:p>
    <w:p w:rsidR="009C3E75" w:rsidRPr="00E63795" w:rsidRDefault="009C3E75" w:rsidP="00633831">
      <w:pPr>
        <w:pStyle w:val="NormalWeb"/>
        <w:numPr>
          <w:ilvl w:val="0"/>
          <w:numId w:val="186"/>
        </w:numPr>
        <w:spacing w:before="0" w:beforeAutospacing="0" w:after="0" w:afterAutospacing="0"/>
        <w:jc w:val="both"/>
      </w:pPr>
      <w:r w:rsidRPr="00E63795">
        <w:rPr>
          <w:lang w:val="en-US"/>
        </w:rPr>
        <w:t>After reading this unit, the students</w:t>
      </w:r>
      <w:r w:rsidRPr="00E63795">
        <w:t xml:space="preserve"> will reflect upon the conflicts and contestations of religion in India emphasizing on religious fundamentalism, </w:t>
      </w:r>
      <w:proofErr w:type="spellStart"/>
      <w:r w:rsidRPr="00E63795">
        <w:t>proselytism</w:t>
      </w:r>
      <w:proofErr w:type="spellEnd"/>
      <w:r w:rsidRPr="00E63795">
        <w:t>, communalism, and secularism.</w:t>
      </w:r>
    </w:p>
    <w:p w:rsidR="009C3E75" w:rsidRPr="00E63795" w:rsidRDefault="009C3E75" w:rsidP="009C3E75">
      <w:pPr>
        <w:spacing w:after="0" w:line="276" w:lineRule="auto"/>
        <w:jc w:val="both"/>
        <w:rPr>
          <w:rFonts w:ascii="Times New Roman" w:hAnsi="Times New Roman" w:cs="Times New Roman"/>
          <w:sz w:val="24"/>
          <w:szCs w:val="24"/>
          <w:lang w:val="en-US"/>
        </w:rPr>
      </w:pPr>
    </w:p>
    <w:p w:rsidR="009C3E75" w:rsidRPr="00A757BF" w:rsidRDefault="009C3E75" w:rsidP="009C3E75">
      <w:pPr>
        <w:spacing w:line="360" w:lineRule="auto"/>
        <w:jc w:val="both"/>
        <w:rPr>
          <w:rFonts w:ascii="Times New Roman" w:hAnsi="Times New Roman" w:cs="Times New Roman"/>
          <w:b/>
          <w:sz w:val="24"/>
          <w:szCs w:val="24"/>
        </w:rPr>
      </w:pPr>
      <w:r w:rsidRPr="00A757BF">
        <w:rPr>
          <w:rFonts w:ascii="Times New Roman" w:hAnsi="Times New Roman" w:cs="Times New Roman"/>
          <w:b/>
          <w:sz w:val="24"/>
          <w:szCs w:val="24"/>
        </w:rPr>
        <w:t xml:space="preserve">Lesson Plans: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1276"/>
        <w:gridCol w:w="1418"/>
        <w:gridCol w:w="3605"/>
      </w:tblGrid>
      <w:tr w:rsidR="009C3E75" w:rsidRPr="00E63795" w:rsidTr="00A757BF">
        <w:trPr>
          <w:trHeight w:val="372"/>
        </w:trPr>
        <w:tc>
          <w:tcPr>
            <w:tcW w:w="1134" w:type="dxa"/>
          </w:tcPr>
          <w:p w:rsidR="009C3E75" w:rsidRPr="00A757BF" w:rsidRDefault="009C3E75" w:rsidP="009C3E75">
            <w:pPr>
              <w:spacing w:after="0" w:line="240" w:lineRule="auto"/>
              <w:jc w:val="both"/>
              <w:rPr>
                <w:rFonts w:ascii="Times New Roman" w:hAnsi="Times New Roman" w:cs="Times New Roman"/>
                <w:b/>
                <w:sz w:val="24"/>
                <w:szCs w:val="24"/>
                <w:lang w:eastAsia="en-IN"/>
              </w:rPr>
            </w:pPr>
            <w:r w:rsidRPr="00A757BF">
              <w:rPr>
                <w:rFonts w:ascii="Times New Roman" w:hAnsi="Times New Roman" w:cs="Times New Roman"/>
                <w:b/>
                <w:sz w:val="24"/>
                <w:szCs w:val="24"/>
                <w:lang w:eastAsia="en-IN"/>
              </w:rPr>
              <w:t>Unit</w:t>
            </w:r>
          </w:p>
        </w:tc>
        <w:tc>
          <w:tcPr>
            <w:tcW w:w="2268" w:type="dxa"/>
          </w:tcPr>
          <w:p w:rsidR="009C3E75" w:rsidRPr="00A757BF" w:rsidRDefault="009C3E75" w:rsidP="009C3E75">
            <w:pPr>
              <w:spacing w:after="0" w:line="240" w:lineRule="auto"/>
              <w:jc w:val="both"/>
              <w:rPr>
                <w:rFonts w:ascii="Times New Roman" w:hAnsi="Times New Roman" w:cs="Times New Roman"/>
                <w:b/>
                <w:sz w:val="24"/>
                <w:szCs w:val="24"/>
                <w:lang w:eastAsia="en-IN"/>
              </w:rPr>
            </w:pPr>
            <w:r w:rsidRPr="00A757BF">
              <w:rPr>
                <w:rFonts w:ascii="Times New Roman" w:hAnsi="Times New Roman" w:cs="Times New Roman"/>
                <w:b/>
                <w:sz w:val="24"/>
                <w:szCs w:val="24"/>
                <w:lang w:eastAsia="en-IN"/>
              </w:rPr>
              <w:t>Thrust area</w:t>
            </w:r>
          </w:p>
        </w:tc>
        <w:tc>
          <w:tcPr>
            <w:tcW w:w="1276" w:type="dxa"/>
          </w:tcPr>
          <w:p w:rsidR="009C3E75" w:rsidRPr="00A757BF" w:rsidRDefault="009C3E75" w:rsidP="009C3E75">
            <w:pPr>
              <w:spacing w:after="0" w:line="240" w:lineRule="auto"/>
              <w:jc w:val="both"/>
              <w:rPr>
                <w:rFonts w:ascii="Times New Roman" w:hAnsi="Times New Roman" w:cs="Times New Roman"/>
                <w:b/>
                <w:sz w:val="24"/>
                <w:szCs w:val="24"/>
                <w:lang w:eastAsia="en-IN"/>
              </w:rPr>
            </w:pPr>
            <w:r w:rsidRPr="00A757BF">
              <w:rPr>
                <w:rFonts w:ascii="Times New Roman" w:hAnsi="Times New Roman" w:cs="Times New Roman"/>
                <w:b/>
                <w:sz w:val="24"/>
                <w:szCs w:val="24"/>
                <w:lang w:eastAsia="en-IN"/>
              </w:rPr>
              <w:t>Teaching methods</w:t>
            </w:r>
          </w:p>
        </w:tc>
        <w:tc>
          <w:tcPr>
            <w:tcW w:w="1418" w:type="dxa"/>
          </w:tcPr>
          <w:p w:rsidR="009C3E75" w:rsidRPr="00A757BF" w:rsidRDefault="009C3E75" w:rsidP="009C3E75">
            <w:pPr>
              <w:spacing w:after="0" w:line="240" w:lineRule="auto"/>
              <w:jc w:val="both"/>
              <w:rPr>
                <w:rFonts w:ascii="Times New Roman" w:hAnsi="Times New Roman" w:cs="Times New Roman"/>
                <w:b/>
                <w:sz w:val="24"/>
                <w:szCs w:val="24"/>
                <w:lang w:eastAsia="en-IN"/>
              </w:rPr>
            </w:pPr>
            <w:r w:rsidRPr="00A757BF">
              <w:rPr>
                <w:rFonts w:ascii="Times New Roman" w:hAnsi="Times New Roman" w:cs="Times New Roman"/>
                <w:b/>
                <w:sz w:val="24"/>
                <w:szCs w:val="24"/>
                <w:lang w:eastAsia="en-IN"/>
              </w:rPr>
              <w:t xml:space="preserve">Total classes </w:t>
            </w:r>
          </w:p>
        </w:tc>
        <w:tc>
          <w:tcPr>
            <w:tcW w:w="3605" w:type="dxa"/>
          </w:tcPr>
          <w:p w:rsidR="009C3E75" w:rsidRPr="00A757BF" w:rsidRDefault="009C3E75" w:rsidP="009C3E75">
            <w:pPr>
              <w:spacing w:after="0" w:line="240" w:lineRule="auto"/>
              <w:jc w:val="both"/>
              <w:rPr>
                <w:rFonts w:ascii="Times New Roman" w:hAnsi="Times New Roman" w:cs="Times New Roman"/>
                <w:b/>
                <w:sz w:val="24"/>
                <w:szCs w:val="24"/>
                <w:lang w:eastAsia="en-IN"/>
              </w:rPr>
            </w:pPr>
            <w:r w:rsidRPr="00A757BF">
              <w:rPr>
                <w:rFonts w:ascii="Times New Roman" w:hAnsi="Times New Roman" w:cs="Times New Roman"/>
                <w:b/>
                <w:sz w:val="24"/>
                <w:szCs w:val="24"/>
                <w:lang w:eastAsia="en-IN"/>
              </w:rPr>
              <w:t>References</w:t>
            </w:r>
          </w:p>
        </w:tc>
      </w:tr>
      <w:tr w:rsidR="009C3E75" w:rsidRPr="00E63795" w:rsidTr="00A757BF">
        <w:trPr>
          <w:trHeight w:val="850"/>
        </w:trPr>
        <w:tc>
          <w:tcPr>
            <w:tcW w:w="1134"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t>I</w:t>
            </w:r>
          </w:p>
        </w:tc>
        <w:tc>
          <w:tcPr>
            <w:tcW w:w="2268" w:type="dxa"/>
          </w:tcPr>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 xml:space="preserve">Meaning, concepts and features of religion, Belief systems (animism, animatism, naturalism), Sect, Denomination and Cult, Differences between magic, religion, and Science.   </w:t>
            </w:r>
          </w:p>
          <w:p w:rsidR="009C3E75" w:rsidRPr="00E63795" w:rsidRDefault="009C3E75" w:rsidP="00A757BF">
            <w:pPr>
              <w:pStyle w:val="ListParagraph"/>
              <w:tabs>
                <w:tab w:val="left" w:pos="1418"/>
              </w:tabs>
              <w:ind w:left="0"/>
              <w:jc w:val="both"/>
              <w:rPr>
                <w:sz w:val="24"/>
                <w:szCs w:val="24"/>
                <w:lang w:eastAsia="en-IN"/>
              </w:rPr>
            </w:pPr>
          </w:p>
        </w:tc>
        <w:tc>
          <w:tcPr>
            <w:tcW w:w="1276" w:type="dxa"/>
          </w:tcPr>
          <w:p w:rsidR="009C3E75" w:rsidRPr="00E63795" w:rsidRDefault="009C3E75" w:rsidP="00A757BF">
            <w:pPr>
              <w:spacing w:after="0"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spacing w:after="0" w:line="240" w:lineRule="auto"/>
              <w:contextualSpacing/>
              <w:jc w:val="both"/>
              <w:rPr>
                <w:rFonts w:ascii="Times New Roman" w:eastAsia="Calibri" w:hAnsi="Times New Roman" w:cs="Times New Roman"/>
                <w:sz w:val="24"/>
                <w:szCs w:val="24"/>
              </w:rPr>
            </w:pPr>
          </w:p>
          <w:p w:rsidR="009C3E75" w:rsidRPr="00E63795" w:rsidRDefault="009C3E75" w:rsidP="00A757BF">
            <w:pPr>
              <w:spacing w:after="0" w:line="240" w:lineRule="auto"/>
              <w:contextualSpacing/>
              <w:jc w:val="both"/>
              <w:rPr>
                <w:rFonts w:ascii="Times New Roman" w:eastAsia="Calibri" w:hAnsi="Times New Roman" w:cs="Times New Roman"/>
                <w:sz w:val="24"/>
                <w:szCs w:val="24"/>
              </w:rPr>
            </w:pPr>
          </w:p>
          <w:p w:rsidR="009C3E75" w:rsidRPr="00E63795" w:rsidRDefault="009C3E75" w:rsidP="00A757BF">
            <w:pPr>
              <w:spacing w:after="0" w:line="240" w:lineRule="auto"/>
              <w:contextualSpacing/>
              <w:jc w:val="both"/>
              <w:rPr>
                <w:rFonts w:ascii="Times New Roman" w:hAnsi="Times New Roman" w:cs="Times New Roman"/>
                <w:sz w:val="24"/>
                <w:szCs w:val="24"/>
                <w:lang w:eastAsia="en-IN"/>
              </w:rPr>
            </w:pPr>
          </w:p>
        </w:tc>
        <w:tc>
          <w:tcPr>
            <w:tcW w:w="1418"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t>15</w:t>
            </w:r>
          </w:p>
        </w:tc>
        <w:tc>
          <w:tcPr>
            <w:tcW w:w="3605" w:type="dxa"/>
          </w:tcPr>
          <w:p w:rsidR="009C3E75" w:rsidRPr="00E63795" w:rsidRDefault="009C3E75" w:rsidP="00A757BF">
            <w:pPr>
              <w:spacing w:after="0" w:line="240" w:lineRule="auto"/>
              <w:jc w:val="both"/>
              <w:rPr>
                <w:rFonts w:ascii="Times New Roman" w:hAnsi="Times New Roman" w:cs="Times New Roman"/>
                <w:sz w:val="24"/>
                <w:szCs w:val="24"/>
                <w:lang w:val="en-US"/>
              </w:rPr>
            </w:pPr>
            <w:proofErr w:type="spellStart"/>
            <w:r w:rsidRPr="00E63795">
              <w:rPr>
                <w:rFonts w:ascii="Times New Roman" w:hAnsi="Times New Roman" w:cs="Times New Roman"/>
                <w:color w:val="222222"/>
                <w:sz w:val="24"/>
                <w:szCs w:val="24"/>
                <w:shd w:val="clear" w:color="auto" w:fill="FFFFFF"/>
              </w:rPr>
              <w:t>Furseth</w:t>
            </w:r>
            <w:proofErr w:type="spellEnd"/>
            <w:r w:rsidRPr="00E63795">
              <w:rPr>
                <w:rFonts w:ascii="Times New Roman" w:hAnsi="Times New Roman" w:cs="Times New Roman"/>
                <w:color w:val="222222"/>
                <w:sz w:val="24"/>
                <w:szCs w:val="24"/>
                <w:shd w:val="clear" w:color="auto" w:fill="FFFFFF"/>
              </w:rPr>
              <w:t xml:space="preserve">, I., &amp; </w:t>
            </w:r>
            <w:proofErr w:type="spellStart"/>
            <w:r w:rsidRPr="00E63795">
              <w:rPr>
                <w:rFonts w:ascii="Times New Roman" w:hAnsi="Times New Roman" w:cs="Times New Roman"/>
                <w:color w:val="222222"/>
                <w:sz w:val="24"/>
                <w:szCs w:val="24"/>
                <w:shd w:val="clear" w:color="auto" w:fill="FFFFFF"/>
              </w:rPr>
              <w:t>Repstad</w:t>
            </w:r>
            <w:proofErr w:type="spellEnd"/>
            <w:r w:rsidRPr="00E63795">
              <w:rPr>
                <w:rFonts w:ascii="Times New Roman" w:hAnsi="Times New Roman" w:cs="Times New Roman"/>
                <w:color w:val="222222"/>
                <w:sz w:val="24"/>
                <w:szCs w:val="24"/>
                <w:shd w:val="clear" w:color="auto" w:fill="FFFFFF"/>
              </w:rPr>
              <w:t xml:space="preserve">, P. (2017). An introduction to the sociology of religion: classical and contemporary perspectives. </w:t>
            </w:r>
            <w:proofErr w:type="spellStart"/>
            <w:r w:rsidRPr="00E63795">
              <w:rPr>
                <w:rFonts w:ascii="Times New Roman" w:hAnsi="Times New Roman" w:cs="Times New Roman"/>
                <w:color w:val="222222"/>
                <w:sz w:val="24"/>
                <w:szCs w:val="24"/>
                <w:shd w:val="clear" w:color="auto" w:fill="FFFFFF"/>
              </w:rPr>
              <w:t>Routledge</w:t>
            </w:r>
            <w:proofErr w:type="spellEnd"/>
            <w:r w:rsidRPr="00E63795">
              <w:rPr>
                <w:rFonts w:ascii="Times New Roman" w:hAnsi="Times New Roman" w:cs="Times New Roman"/>
                <w:color w:val="222222"/>
                <w:sz w:val="24"/>
                <w:szCs w:val="24"/>
                <w:shd w:val="clear" w:color="auto" w:fill="FFFFFF"/>
              </w:rPr>
              <w:t>.</w:t>
            </w:r>
          </w:p>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Reference:</w:t>
            </w:r>
          </w:p>
          <w:p w:rsidR="009C3E75" w:rsidRPr="00E63795" w:rsidRDefault="009C3E75" w:rsidP="00A757BF">
            <w:pPr>
              <w:spacing w:after="0" w:line="240" w:lineRule="auto"/>
              <w:jc w:val="both"/>
              <w:rPr>
                <w:rFonts w:ascii="Times New Roman" w:hAnsi="Times New Roman" w:cs="Times New Roman"/>
                <w:sz w:val="24"/>
                <w:szCs w:val="24"/>
                <w:lang w:val="en-US"/>
              </w:rPr>
            </w:pPr>
          </w:p>
          <w:p w:rsidR="009C3E75" w:rsidRPr="00E63795" w:rsidRDefault="009C3E75" w:rsidP="00A757BF">
            <w:pPr>
              <w:spacing w:after="0" w:line="240" w:lineRule="auto"/>
              <w:jc w:val="both"/>
              <w:rPr>
                <w:rFonts w:ascii="Times New Roman" w:hAnsi="Times New Roman" w:cs="Times New Roman"/>
                <w:sz w:val="24"/>
                <w:szCs w:val="24"/>
                <w:lang w:eastAsia="en-IN"/>
              </w:rPr>
            </w:pPr>
            <w:bookmarkStart w:id="30" w:name="_Hlk164292126"/>
            <w:proofErr w:type="spellStart"/>
            <w:r w:rsidRPr="00E63795">
              <w:rPr>
                <w:rFonts w:ascii="Times New Roman" w:hAnsi="Times New Roman" w:cs="Times New Roman"/>
                <w:sz w:val="24"/>
                <w:szCs w:val="24"/>
                <w:lang w:val="en-US"/>
              </w:rPr>
              <w:t>eGyankosh</w:t>
            </w:r>
            <w:proofErr w:type="spellEnd"/>
            <w:r w:rsidRPr="00E63795">
              <w:rPr>
                <w:rFonts w:ascii="Times New Roman" w:hAnsi="Times New Roman" w:cs="Times New Roman"/>
                <w:sz w:val="24"/>
                <w:szCs w:val="24"/>
                <w:lang w:val="en-US"/>
              </w:rPr>
              <w:t xml:space="preserve">, Sociology of Religion </w:t>
            </w:r>
            <w:hyperlink r:id="rId211" w:history="1">
              <w:r w:rsidRPr="00E63795">
                <w:rPr>
                  <w:rStyle w:val="Hyperlink"/>
                  <w:rFonts w:ascii="Times New Roman" w:hAnsi="Times New Roman" w:cs="Times New Roman"/>
                  <w:sz w:val="24"/>
                  <w:szCs w:val="24"/>
                  <w:lang w:val="en-US"/>
                </w:rPr>
                <w:t>https://egyankosh.ac.in/handle/123456789/4403</w:t>
              </w:r>
            </w:hyperlink>
            <w:bookmarkEnd w:id="30"/>
          </w:p>
        </w:tc>
      </w:tr>
      <w:tr w:rsidR="009C3E75" w:rsidRPr="00E63795" w:rsidTr="00A757BF">
        <w:trPr>
          <w:trHeight w:val="900"/>
        </w:trPr>
        <w:tc>
          <w:tcPr>
            <w:tcW w:w="1134"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t>II</w:t>
            </w:r>
          </w:p>
        </w:tc>
        <w:tc>
          <w:tcPr>
            <w:tcW w:w="2268" w:type="dxa"/>
          </w:tcPr>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Theories and concepts given by Emile Durkheim,</w:t>
            </w:r>
          </w:p>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Karl Marx, and</w:t>
            </w:r>
          </w:p>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Max Weber</w:t>
            </w:r>
          </w:p>
          <w:p w:rsidR="009C3E75" w:rsidRPr="00E63795" w:rsidRDefault="009C3E75" w:rsidP="00A757BF">
            <w:pPr>
              <w:pStyle w:val="BodyText"/>
              <w:ind w:hanging="992"/>
              <w:jc w:val="both"/>
              <w:rPr>
                <w:lang w:val="en-IN" w:eastAsia="en-IN"/>
              </w:rPr>
            </w:pPr>
          </w:p>
        </w:tc>
        <w:tc>
          <w:tcPr>
            <w:tcW w:w="1276" w:type="dxa"/>
          </w:tcPr>
          <w:p w:rsidR="009C3E75" w:rsidRPr="00E63795" w:rsidRDefault="009C3E75" w:rsidP="00A757BF">
            <w:pPr>
              <w:spacing w:after="0"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spacing w:after="0" w:line="240" w:lineRule="auto"/>
              <w:jc w:val="both"/>
              <w:rPr>
                <w:rFonts w:ascii="Times New Roman" w:hAnsi="Times New Roman" w:cs="Times New Roman"/>
                <w:sz w:val="24"/>
                <w:szCs w:val="24"/>
                <w:lang w:eastAsia="en-IN"/>
              </w:rPr>
            </w:pPr>
          </w:p>
        </w:tc>
        <w:tc>
          <w:tcPr>
            <w:tcW w:w="1418"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t>15</w:t>
            </w:r>
          </w:p>
          <w:p w:rsidR="009C3E75" w:rsidRPr="00E63795" w:rsidRDefault="009C3E75" w:rsidP="00A757BF">
            <w:pPr>
              <w:spacing w:after="0" w:line="240" w:lineRule="auto"/>
              <w:jc w:val="both"/>
              <w:rPr>
                <w:rFonts w:ascii="Times New Roman" w:hAnsi="Times New Roman" w:cs="Times New Roman"/>
                <w:sz w:val="24"/>
                <w:szCs w:val="24"/>
                <w:lang w:eastAsia="en-IN"/>
              </w:rPr>
            </w:pPr>
          </w:p>
        </w:tc>
        <w:tc>
          <w:tcPr>
            <w:tcW w:w="3605" w:type="dxa"/>
          </w:tcPr>
          <w:p w:rsidR="009C3E75" w:rsidRPr="00E63795" w:rsidRDefault="009C3E75" w:rsidP="00A757BF">
            <w:pPr>
              <w:spacing w:after="0" w:line="240" w:lineRule="auto"/>
              <w:jc w:val="both"/>
              <w:rPr>
                <w:rFonts w:ascii="Times New Roman" w:hAnsi="Times New Roman" w:cs="Times New Roman"/>
                <w:color w:val="222222"/>
                <w:sz w:val="24"/>
                <w:szCs w:val="24"/>
                <w:shd w:val="clear" w:color="auto" w:fill="FFFFFF"/>
              </w:rPr>
            </w:pPr>
            <w:r w:rsidRPr="00E63795">
              <w:rPr>
                <w:rFonts w:ascii="Times New Roman" w:hAnsi="Times New Roman" w:cs="Times New Roman"/>
                <w:color w:val="222222"/>
                <w:sz w:val="24"/>
                <w:szCs w:val="24"/>
                <w:shd w:val="clear" w:color="auto" w:fill="FFFFFF"/>
              </w:rPr>
              <w:t>Durkheim, E. (2016). The elementary forms of religious life. In </w:t>
            </w:r>
            <w:r w:rsidRPr="00E63795">
              <w:rPr>
                <w:rFonts w:ascii="Times New Roman" w:hAnsi="Times New Roman" w:cs="Times New Roman"/>
                <w:i/>
                <w:iCs/>
                <w:color w:val="222222"/>
                <w:sz w:val="24"/>
                <w:szCs w:val="24"/>
                <w:shd w:val="clear" w:color="auto" w:fill="FFFFFF"/>
              </w:rPr>
              <w:t>Social theory re-wired</w:t>
            </w:r>
            <w:r w:rsidRPr="00E63795">
              <w:rPr>
                <w:rFonts w:ascii="Times New Roman" w:hAnsi="Times New Roman" w:cs="Times New Roman"/>
                <w:color w:val="222222"/>
                <w:sz w:val="24"/>
                <w:szCs w:val="24"/>
                <w:shd w:val="clear" w:color="auto" w:fill="FFFFFF"/>
              </w:rPr>
              <w:t xml:space="preserve"> (pp. 52-67). </w:t>
            </w:r>
            <w:proofErr w:type="spellStart"/>
            <w:r w:rsidRPr="00E63795">
              <w:rPr>
                <w:rFonts w:ascii="Times New Roman" w:hAnsi="Times New Roman" w:cs="Times New Roman"/>
                <w:color w:val="222222"/>
                <w:sz w:val="24"/>
                <w:szCs w:val="24"/>
                <w:shd w:val="clear" w:color="auto" w:fill="FFFFFF"/>
              </w:rPr>
              <w:t>Routledge</w:t>
            </w:r>
            <w:proofErr w:type="spellEnd"/>
            <w:r w:rsidRPr="00E63795">
              <w:rPr>
                <w:rFonts w:ascii="Times New Roman" w:hAnsi="Times New Roman" w:cs="Times New Roman"/>
                <w:color w:val="222222"/>
                <w:sz w:val="24"/>
                <w:szCs w:val="24"/>
                <w:shd w:val="clear" w:color="auto" w:fill="FFFFFF"/>
              </w:rPr>
              <w:t>.</w:t>
            </w:r>
          </w:p>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color w:val="222222"/>
                <w:sz w:val="24"/>
                <w:szCs w:val="24"/>
                <w:shd w:val="clear" w:color="auto" w:fill="FFFFFF"/>
              </w:rPr>
              <w:t>Marx, K., &amp; Engels, F. (2012). </w:t>
            </w:r>
            <w:r w:rsidRPr="00E63795">
              <w:rPr>
                <w:rFonts w:ascii="Times New Roman" w:hAnsi="Times New Roman" w:cs="Times New Roman"/>
                <w:i/>
                <w:iCs/>
                <w:color w:val="222222"/>
                <w:sz w:val="24"/>
                <w:szCs w:val="24"/>
                <w:shd w:val="clear" w:color="auto" w:fill="FFFFFF"/>
              </w:rPr>
              <w:t>On religion</w:t>
            </w:r>
            <w:r w:rsidRPr="00E63795">
              <w:rPr>
                <w:rFonts w:ascii="Times New Roman" w:hAnsi="Times New Roman" w:cs="Times New Roman"/>
                <w:color w:val="222222"/>
                <w:sz w:val="24"/>
                <w:szCs w:val="24"/>
                <w:shd w:val="clear" w:color="auto" w:fill="FFFFFF"/>
              </w:rPr>
              <w:t>. Courier Corporation.</w:t>
            </w:r>
          </w:p>
          <w:p w:rsidR="009C3E75" w:rsidRPr="00E63795" w:rsidRDefault="009C3E75" w:rsidP="00A757BF">
            <w:pPr>
              <w:spacing w:after="0" w:line="240" w:lineRule="auto"/>
              <w:jc w:val="both"/>
              <w:rPr>
                <w:rFonts w:ascii="Times New Roman" w:hAnsi="Times New Roman" w:cs="Times New Roman"/>
                <w:color w:val="222222"/>
                <w:sz w:val="24"/>
                <w:szCs w:val="24"/>
                <w:shd w:val="clear" w:color="auto" w:fill="FFFFFF"/>
              </w:rPr>
            </w:pPr>
            <w:r w:rsidRPr="00E63795">
              <w:rPr>
                <w:rFonts w:ascii="Times New Roman" w:hAnsi="Times New Roman" w:cs="Times New Roman"/>
                <w:color w:val="222222"/>
                <w:sz w:val="24"/>
                <w:szCs w:val="24"/>
                <w:shd w:val="clear" w:color="auto" w:fill="FFFFFF"/>
              </w:rPr>
              <w:t xml:space="preserve">Weber, M., &amp; </w:t>
            </w:r>
            <w:proofErr w:type="spellStart"/>
            <w:r w:rsidRPr="00E63795">
              <w:rPr>
                <w:rFonts w:ascii="Times New Roman" w:hAnsi="Times New Roman" w:cs="Times New Roman"/>
                <w:color w:val="222222"/>
                <w:sz w:val="24"/>
                <w:szCs w:val="24"/>
                <w:shd w:val="clear" w:color="auto" w:fill="FFFFFF"/>
              </w:rPr>
              <w:t>Kalberg</w:t>
            </w:r>
            <w:proofErr w:type="spellEnd"/>
            <w:r w:rsidRPr="00E63795">
              <w:rPr>
                <w:rFonts w:ascii="Times New Roman" w:hAnsi="Times New Roman" w:cs="Times New Roman"/>
                <w:color w:val="222222"/>
                <w:sz w:val="24"/>
                <w:szCs w:val="24"/>
                <w:shd w:val="clear" w:color="auto" w:fill="FFFFFF"/>
              </w:rPr>
              <w:t>, S. (2013). </w:t>
            </w:r>
            <w:r w:rsidRPr="00E63795">
              <w:rPr>
                <w:rFonts w:ascii="Times New Roman" w:hAnsi="Times New Roman" w:cs="Times New Roman"/>
                <w:i/>
                <w:iCs/>
                <w:color w:val="222222"/>
                <w:sz w:val="24"/>
                <w:szCs w:val="24"/>
                <w:shd w:val="clear" w:color="auto" w:fill="FFFFFF"/>
              </w:rPr>
              <w:t>The Protestant ethic and the spirit of capitalism</w:t>
            </w:r>
            <w:r w:rsidRPr="00E63795">
              <w:rPr>
                <w:rFonts w:ascii="Times New Roman" w:hAnsi="Times New Roman" w:cs="Times New Roman"/>
                <w:color w:val="222222"/>
                <w:sz w:val="24"/>
                <w:szCs w:val="24"/>
                <w:shd w:val="clear" w:color="auto" w:fill="FFFFFF"/>
              </w:rPr>
              <w:t xml:space="preserve">. </w:t>
            </w:r>
            <w:proofErr w:type="spellStart"/>
            <w:r w:rsidRPr="00E63795">
              <w:rPr>
                <w:rFonts w:ascii="Times New Roman" w:hAnsi="Times New Roman" w:cs="Times New Roman"/>
                <w:color w:val="222222"/>
                <w:sz w:val="24"/>
                <w:szCs w:val="24"/>
                <w:shd w:val="clear" w:color="auto" w:fill="FFFFFF"/>
              </w:rPr>
              <w:t>Routledge</w:t>
            </w:r>
            <w:proofErr w:type="spellEnd"/>
            <w:r w:rsidRPr="00E63795">
              <w:rPr>
                <w:rFonts w:ascii="Times New Roman" w:hAnsi="Times New Roman" w:cs="Times New Roman"/>
                <w:color w:val="222222"/>
                <w:sz w:val="24"/>
                <w:szCs w:val="24"/>
                <w:shd w:val="clear" w:color="auto" w:fill="FFFFFF"/>
              </w:rPr>
              <w:t>.</w:t>
            </w:r>
          </w:p>
          <w:p w:rsidR="009C3E75" w:rsidRPr="00E63795" w:rsidRDefault="009C3E75" w:rsidP="00A757BF">
            <w:pPr>
              <w:spacing w:after="0" w:line="240" w:lineRule="auto"/>
              <w:jc w:val="both"/>
              <w:rPr>
                <w:rFonts w:ascii="Times New Roman" w:hAnsi="Times New Roman" w:cs="Times New Roman"/>
                <w:sz w:val="24"/>
                <w:szCs w:val="24"/>
                <w:lang w:val="en-US"/>
              </w:rPr>
            </w:pPr>
          </w:p>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 xml:space="preserve">CEC, Emile Durkheim on Religion </w:t>
            </w:r>
            <w:hyperlink r:id="rId212" w:history="1">
              <w:r w:rsidRPr="00E63795">
                <w:rPr>
                  <w:rStyle w:val="Hyperlink"/>
                  <w:rFonts w:ascii="Times New Roman" w:hAnsi="Times New Roman" w:cs="Times New Roman"/>
                  <w:sz w:val="24"/>
                  <w:szCs w:val="24"/>
                  <w:lang w:val="en-US"/>
                </w:rPr>
                <w:t>https://youtu.be/-KhiDBYljSk?si=dZNVYfiBZOTp6ZaD</w:t>
              </w:r>
            </w:hyperlink>
          </w:p>
          <w:p w:rsidR="009C3E75" w:rsidRPr="00E63795" w:rsidRDefault="009C3E75" w:rsidP="00A757BF">
            <w:pPr>
              <w:pStyle w:val="ListParagraph"/>
              <w:jc w:val="both"/>
              <w:rPr>
                <w:sz w:val="24"/>
                <w:szCs w:val="24"/>
              </w:rPr>
            </w:pPr>
          </w:p>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 xml:space="preserve">CEC, Karl Marx on Religion </w:t>
            </w:r>
            <w:hyperlink r:id="rId213" w:history="1">
              <w:r w:rsidRPr="00E63795">
                <w:rPr>
                  <w:rStyle w:val="Hyperlink"/>
                  <w:rFonts w:ascii="Times New Roman" w:hAnsi="Times New Roman" w:cs="Times New Roman"/>
                  <w:sz w:val="24"/>
                  <w:szCs w:val="24"/>
                  <w:lang w:val="en-US"/>
                </w:rPr>
                <w:t>https://youtu.be/AF1q9zXIpp4?si=7G6o6U-Wj9UTUSG_</w:t>
              </w:r>
            </w:hyperlink>
          </w:p>
          <w:p w:rsidR="009C3E75" w:rsidRPr="00E63795" w:rsidRDefault="009C3E75" w:rsidP="00A757BF">
            <w:pPr>
              <w:pStyle w:val="ListParagraph"/>
              <w:jc w:val="both"/>
              <w:rPr>
                <w:sz w:val="24"/>
                <w:szCs w:val="24"/>
              </w:rPr>
            </w:pPr>
          </w:p>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 xml:space="preserve">CEC, Max Weber on Religion </w:t>
            </w:r>
            <w:hyperlink r:id="rId214" w:history="1">
              <w:r w:rsidRPr="00E63795">
                <w:rPr>
                  <w:rStyle w:val="Hyperlink"/>
                  <w:rFonts w:ascii="Times New Roman" w:hAnsi="Times New Roman" w:cs="Times New Roman"/>
                  <w:sz w:val="24"/>
                  <w:szCs w:val="24"/>
                  <w:lang w:val="en-US"/>
                </w:rPr>
                <w:t>https://youtu.be/MiGkAvdbz_w?si=XZHCEBhO6uFZbat1</w:t>
              </w:r>
            </w:hyperlink>
          </w:p>
          <w:p w:rsidR="009C3E75" w:rsidRPr="00E63795" w:rsidRDefault="009C3E75" w:rsidP="00A757BF">
            <w:pPr>
              <w:spacing w:after="0" w:line="240" w:lineRule="auto"/>
              <w:jc w:val="both"/>
              <w:rPr>
                <w:rFonts w:ascii="Times New Roman" w:hAnsi="Times New Roman" w:cs="Times New Roman"/>
                <w:sz w:val="24"/>
                <w:szCs w:val="24"/>
                <w:lang w:eastAsia="en-IN"/>
              </w:rPr>
            </w:pPr>
          </w:p>
        </w:tc>
      </w:tr>
      <w:tr w:rsidR="009C3E75" w:rsidRPr="00E63795" w:rsidTr="00A757BF">
        <w:trPr>
          <w:trHeight w:val="864"/>
        </w:trPr>
        <w:tc>
          <w:tcPr>
            <w:tcW w:w="1134"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lastRenderedPageBreak/>
              <w:t>III</w:t>
            </w:r>
          </w:p>
        </w:tc>
        <w:tc>
          <w:tcPr>
            <w:tcW w:w="2268" w:type="dxa"/>
          </w:tcPr>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Religious pluralism: Meaning, features and manifestation, A social historical perspective, demographic profile, religious conversion, New Religious Movements</w:t>
            </w:r>
          </w:p>
        </w:tc>
        <w:tc>
          <w:tcPr>
            <w:tcW w:w="1276" w:type="dxa"/>
          </w:tcPr>
          <w:p w:rsidR="009C3E75" w:rsidRPr="00E63795" w:rsidRDefault="009C3E75" w:rsidP="00A757BF">
            <w:pPr>
              <w:spacing w:after="0"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spacing w:after="0" w:line="240" w:lineRule="auto"/>
              <w:jc w:val="both"/>
              <w:rPr>
                <w:rFonts w:ascii="Times New Roman" w:hAnsi="Times New Roman" w:cs="Times New Roman"/>
                <w:sz w:val="24"/>
                <w:szCs w:val="24"/>
                <w:lang w:eastAsia="en-IN"/>
              </w:rPr>
            </w:pPr>
          </w:p>
        </w:tc>
        <w:tc>
          <w:tcPr>
            <w:tcW w:w="1418"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t>15</w:t>
            </w:r>
          </w:p>
          <w:p w:rsidR="009C3E75" w:rsidRPr="00E63795" w:rsidRDefault="009C3E75" w:rsidP="00A757BF">
            <w:pPr>
              <w:spacing w:after="0" w:line="240" w:lineRule="auto"/>
              <w:jc w:val="both"/>
              <w:rPr>
                <w:rFonts w:ascii="Times New Roman" w:hAnsi="Times New Roman" w:cs="Times New Roman"/>
                <w:sz w:val="24"/>
                <w:szCs w:val="24"/>
                <w:lang w:eastAsia="en-IN"/>
              </w:rPr>
            </w:pPr>
          </w:p>
        </w:tc>
        <w:tc>
          <w:tcPr>
            <w:tcW w:w="3605" w:type="dxa"/>
          </w:tcPr>
          <w:p w:rsidR="009C3E75" w:rsidRPr="00E63795" w:rsidRDefault="009C3E75" w:rsidP="00A757BF">
            <w:pPr>
              <w:spacing w:after="0" w:line="240" w:lineRule="auto"/>
              <w:jc w:val="both"/>
              <w:rPr>
                <w:rFonts w:ascii="Times New Roman" w:hAnsi="Times New Roman" w:cs="Times New Roman"/>
                <w:sz w:val="24"/>
                <w:szCs w:val="24"/>
                <w:lang w:eastAsia="en-IN"/>
              </w:rPr>
            </w:pPr>
          </w:p>
          <w:p w:rsidR="009C3E75" w:rsidRPr="00E63795" w:rsidRDefault="009C3E75" w:rsidP="00A757BF">
            <w:pPr>
              <w:spacing w:after="0" w:line="240" w:lineRule="auto"/>
              <w:jc w:val="both"/>
              <w:rPr>
                <w:rFonts w:ascii="Times New Roman" w:hAnsi="Times New Roman" w:cs="Times New Roman"/>
                <w:sz w:val="24"/>
                <w:szCs w:val="24"/>
                <w:lang w:eastAsia="en-IN"/>
              </w:rPr>
            </w:pPr>
            <w:proofErr w:type="spellStart"/>
            <w:r w:rsidRPr="00E63795">
              <w:rPr>
                <w:rFonts w:ascii="Times New Roman" w:hAnsi="Times New Roman" w:cs="Times New Roman"/>
                <w:color w:val="222222"/>
                <w:sz w:val="24"/>
                <w:szCs w:val="24"/>
                <w:shd w:val="clear" w:color="auto" w:fill="FFFFFF"/>
              </w:rPr>
              <w:t>Madan</w:t>
            </w:r>
            <w:proofErr w:type="spellEnd"/>
            <w:r w:rsidRPr="00E63795">
              <w:rPr>
                <w:rFonts w:ascii="Times New Roman" w:hAnsi="Times New Roman" w:cs="Times New Roman"/>
                <w:color w:val="222222"/>
                <w:sz w:val="24"/>
                <w:szCs w:val="24"/>
                <w:shd w:val="clear" w:color="auto" w:fill="FFFFFF"/>
              </w:rPr>
              <w:t>, T. N. (2004). India's religions: Perspectives from sociology and history. Oxford University Press.</w:t>
            </w:r>
          </w:p>
        </w:tc>
      </w:tr>
      <w:tr w:rsidR="009C3E75" w:rsidRPr="00E63795" w:rsidTr="00A757BF">
        <w:trPr>
          <w:trHeight w:val="780"/>
        </w:trPr>
        <w:tc>
          <w:tcPr>
            <w:tcW w:w="1134"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t>IV</w:t>
            </w:r>
          </w:p>
        </w:tc>
        <w:tc>
          <w:tcPr>
            <w:tcW w:w="2268" w:type="dxa"/>
          </w:tcPr>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 xml:space="preserve">Religious Fundamentalism, Proselytism, Communalism, Secularism   </w:t>
            </w:r>
          </w:p>
          <w:p w:rsidR="009C3E75" w:rsidRPr="00E63795" w:rsidRDefault="009C3E75" w:rsidP="00A757BF">
            <w:pPr>
              <w:spacing w:after="0" w:line="240" w:lineRule="auto"/>
              <w:jc w:val="both"/>
              <w:rPr>
                <w:rFonts w:ascii="Times New Roman" w:hAnsi="Times New Roman" w:cs="Times New Roman"/>
                <w:sz w:val="24"/>
                <w:szCs w:val="24"/>
                <w:lang w:eastAsia="en-IN"/>
              </w:rPr>
            </w:pPr>
          </w:p>
        </w:tc>
        <w:tc>
          <w:tcPr>
            <w:tcW w:w="1276" w:type="dxa"/>
          </w:tcPr>
          <w:p w:rsidR="009C3E75" w:rsidRPr="00E63795" w:rsidRDefault="009C3E75" w:rsidP="00A757BF">
            <w:pPr>
              <w:spacing w:after="0"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spacing w:after="0" w:line="240" w:lineRule="auto"/>
              <w:jc w:val="both"/>
              <w:rPr>
                <w:rFonts w:ascii="Times New Roman" w:hAnsi="Times New Roman" w:cs="Times New Roman"/>
                <w:sz w:val="24"/>
                <w:szCs w:val="24"/>
                <w:lang w:eastAsia="en-IN"/>
              </w:rPr>
            </w:pPr>
          </w:p>
        </w:tc>
        <w:tc>
          <w:tcPr>
            <w:tcW w:w="1418" w:type="dxa"/>
          </w:tcPr>
          <w:p w:rsidR="009C3E75" w:rsidRPr="00E63795" w:rsidRDefault="009C3E75" w:rsidP="00A757BF">
            <w:pPr>
              <w:spacing w:after="0" w:line="240" w:lineRule="auto"/>
              <w:jc w:val="both"/>
              <w:rPr>
                <w:rFonts w:ascii="Times New Roman" w:hAnsi="Times New Roman" w:cs="Times New Roman"/>
                <w:sz w:val="24"/>
                <w:szCs w:val="24"/>
                <w:lang w:eastAsia="en-IN"/>
              </w:rPr>
            </w:pPr>
            <w:r w:rsidRPr="00E63795">
              <w:rPr>
                <w:rFonts w:ascii="Times New Roman" w:hAnsi="Times New Roman" w:cs="Times New Roman"/>
                <w:sz w:val="24"/>
                <w:szCs w:val="24"/>
                <w:lang w:eastAsia="en-IN"/>
              </w:rPr>
              <w:t>15</w:t>
            </w:r>
          </w:p>
          <w:p w:rsidR="009C3E75" w:rsidRPr="00E63795" w:rsidRDefault="009C3E75" w:rsidP="00A757BF">
            <w:pPr>
              <w:spacing w:after="0" w:line="240" w:lineRule="auto"/>
              <w:jc w:val="both"/>
              <w:rPr>
                <w:rFonts w:ascii="Times New Roman" w:hAnsi="Times New Roman" w:cs="Times New Roman"/>
                <w:sz w:val="24"/>
                <w:szCs w:val="24"/>
                <w:lang w:eastAsia="en-IN"/>
              </w:rPr>
            </w:pPr>
          </w:p>
        </w:tc>
        <w:tc>
          <w:tcPr>
            <w:tcW w:w="3605" w:type="dxa"/>
          </w:tcPr>
          <w:p w:rsidR="009C3E75" w:rsidRPr="00E63795" w:rsidRDefault="009C3E75" w:rsidP="00A757BF">
            <w:pPr>
              <w:spacing w:after="0" w:line="240" w:lineRule="auto"/>
              <w:jc w:val="both"/>
              <w:rPr>
                <w:rFonts w:ascii="Times New Roman" w:hAnsi="Times New Roman" w:cs="Times New Roman"/>
                <w:sz w:val="24"/>
                <w:szCs w:val="24"/>
                <w:lang w:val="en-US"/>
              </w:rPr>
            </w:pPr>
            <w:r w:rsidRPr="00E63795">
              <w:rPr>
                <w:rFonts w:ascii="Times New Roman" w:hAnsi="Times New Roman" w:cs="Times New Roman"/>
                <w:sz w:val="24"/>
                <w:szCs w:val="24"/>
                <w:lang w:val="en-US"/>
              </w:rPr>
              <w:t xml:space="preserve">D’Souza, </w:t>
            </w:r>
            <w:proofErr w:type="spellStart"/>
            <w:r w:rsidRPr="00E63795">
              <w:rPr>
                <w:rFonts w:ascii="Times New Roman" w:hAnsi="Times New Roman" w:cs="Times New Roman"/>
                <w:sz w:val="24"/>
                <w:szCs w:val="24"/>
                <w:lang w:val="en-US"/>
              </w:rPr>
              <w:t>Leela</w:t>
            </w:r>
            <w:proofErr w:type="spellEnd"/>
            <w:r w:rsidRPr="00E63795">
              <w:rPr>
                <w:rFonts w:ascii="Times New Roman" w:hAnsi="Times New Roman" w:cs="Times New Roman"/>
                <w:sz w:val="24"/>
                <w:szCs w:val="24"/>
                <w:lang w:val="en-US"/>
              </w:rPr>
              <w:t xml:space="preserve">. (2023). The sociology of religion: A historical review. New Delhi. </w:t>
            </w:r>
            <w:proofErr w:type="spellStart"/>
            <w:r w:rsidRPr="00E63795">
              <w:rPr>
                <w:rFonts w:ascii="Times New Roman" w:hAnsi="Times New Roman" w:cs="Times New Roman"/>
                <w:sz w:val="24"/>
                <w:szCs w:val="24"/>
                <w:lang w:val="en-US"/>
              </w:rPr>
              <w:t>Rawat</w:t>
            </w:r>
            <w:proofErr w:type="spellEnd"/>
            <w:r w:rsidRPr="00E63795">
              <w:rPr>
                <w:rFonts w:ascii="Times New Roman" w:hAnsi="Times New Roman" w:cs="Times New Roman"/>
                <w:sz w:val="24"/>
                <w:szCs w:val="24"/>
                <w:lang w:val="en-US"/>
              </w:rPr>
              <w:t xml:space="preserve"> Publications. </w:t>
            </w:r>
          </w:p>
          <w:p w:rsidR="009C3E75" w:rsidRPr="00E63795" w:rsidRDefault="009C3E75" w:rsidP="00A757BF">
            <w:pPr>
              <w:spacing w:after="0" w:line="240" w:lineRule="auto"/>
              <w:jc w:val="both"/>
              <w:rPr>
                <w:rFonts w:ascii="Times New Roman" w:hAnsi="Times New Roman" w:cs="Times New Roman"/>
                <w:sz w:val="24"/>
                <w:szCs w:val="24"/>
                <w:lang w:eastAsia="en-IN"/>
              </w:rPr>
            </w:pPr>
          </w:p>
        </w:tc>
      </w:tr>
    </w:tbl>
    <w:p w:rsidR="009C3E75" w:rsidRPr="00E63795" w:rsidRDefault="009C3E75" w:rsidP="009C3E75">
      <w:pPr>
        <w:spacing w:after="0" w:line="276" w:lineRule="auto"/>
        <w:jc w:val="both"/>
        <w:rPr>
          <w:rFonts w:ascii="Times New Roman" w:hAnsi="Times New Roman" w:cs="Times New Roman"/>
          <w:sz w:val="24"/>
          <w:szCs w:val="24"/>
          <w:lang w:val="en-US"/>
        </w:rPr>
      </w:pPr>
    </w:p>
    <w:p w:rsidR="009C3E75" w:rsidRPr="00A757BF" w:rsidRDefault="009C3E75" w:rsidP="009C3E75">
      <w:pPr>
        <w:spacing w:after="0" w:line="360"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t>Text Book:</w:t>
      </w:r>
    </w:p>
    <w:p w:rsidR="009C3E75" w:rsidRPr="00A757BF" w:rsidRDefault="009C3E75" w:rsidP="00A757BF">
      <w:pPr>
        <w:pStyle w:val="ListParagraph"/>
        <w:widowControl/>
        <w:numPr>
          <w:ilvl w:val="0"/>
          <w:numId w:val="220"/>
        </w:numPr>
        <w:autoSpaceDE/>
        <w:autoSpaceDN/>
        <w:contextualSpacing/>
        <w:jc w:val="both"/>
        <w:rPr>
          <w:i/>
          <w:sz w:val="24"/>
          <w:szCs w:val="24"/>
        </w:rPr>
      </w:pPr>
      <w:r w:rsidRPr="00A757BF">
        <w:rPr>
          <w:i/>
          <w:sz w:val="24"/>
          <w:szCs w:val="24"/>
        </w:rPr>
        <w:t xml:space="preserve">D’Souza, </w:t>
      </w:r>
      <w:proofErr w:type="spellStart"/>
      <w:r w:rsidRPr="00A757BF">
        <w:rPr>
          <w:i/>
          <w:sz w:val="24"/>
          <w:szCs w:val="24"/>
        </w:rPr>
        <w:t>Leela</w:t>
      </w:r>
      <w:proofErr w:type="spellEnd"/>
      <w:r w:rsidRPr="00A757BF">
        <w:rPr>
          <w:i/>
          <w:sz w:val="24"/>
          <w:szCs w:val="24"/>
        </w:rPr>
        <w:t xml:space="preserve">. (2023). </w:t>
      </w:r>
      <w:proofErr w:type="gramStart"/>
      <w:r w:rsidRPr="00A757BF">
        <w:rPr>
          <w:i/>
          <w:sz w:val="24"/>
          <w:szCs w:val="24"/>
        </w:rPr>
        <w:t>The</w:t>
      </w:r>
      <w:proofErr w:type="gramEnd"/>
      <w:r w:rsidRPr="00A757BF">
        <w:rPr>
          <w:i/>
          <w:sz w:val="24"/>
          <w:szCs w:val="24"/>
        </w:rPr>
        <w:t xml:space="preserve"> sociology of religion: A historical review. New Delhi. </w:t>
      </w:r>
      <w:proofErr w:type="spellStart"/>
      <w:r w:rsidRPr="00A757BF">
        <w:rPr>
          <w:i/>
          <w:sz w:val="24"/>
          <w:szCs w:val="24"/>
        </w:rPr>
        <w:t>Rawat</w:t>
      </w:r>
      <w:proofErr w:type="spellEnd"/>
      <w:r w:rsidRPr="00A757BF">
        <w:rPr>
          <w:i/>
          <w:sz w:val="24"/>
          <w:szCs w:val="24"/>
        </w:rPr>
        <w:t xml:space="preserve"> Publications. </w:t>
      </w:r>
    </w:p>
    <w:p w:rsidR="009C3E75" w:rsidRPr="00A757BF" w:rsidRDefault="009C3E75" w:rsidP="00A757BF">
      <w:pPr>
        <w:pStyle w:val="ListParagraph"/>
        <w:widowControl/>
        <w:numPr>
          <w:ilvl w:val="0"/>
          <w:numId w:val="220"/>
        </w:numPr>
        <w:autoSpaceDE/>
        <w:autoSpaceDN/>
        <w:contextualSpacing/>
        <w:jc w:val="both"/>
        <w:rPr>
          <w:i/>
          <w:sz w:val="24"/>
          <w:szCs w:val="24"/>
        </w:rPr>
      </w:pPr>
      <w:proofErr w:type="spellStart"/>
      <w:r w:rsidRPr="00A757BF">
        <w:rPr>
          <w:i/>
          <w:color w:val="222222"/>
          <w:sz w:val="24"/>
          <w:szCs w:val="24"/>
          <w:shd w:val="clear" w:color="auto" w:fill="FFFFFF"/>
        </w:rPr>
        <w:t>Furseth</w:t>
      </w:r>
      <w:proofErr w:type="spellEnd"/>
      <w:r w:rsidRPr="00A757BF">
        <w:rPr>
          <w:i/>
          <w:color w:val="222222"/>
          <w:sz w:val="24"/>
          <w:szCs w:val="24"/>
          <w:shd w:val="clear" w:color="auto" w:fill="FFFFFF"/>
        </w:rPr>
        <w:t xml:space="preserve">, I., &amp; </w:t>
      </w:r>
      <w:proofErr w:type="spellStart"/>
      <w:r w:rsidRPr="00A757BF">
        <w:rPr>
          <w:i/>
          <w:color w:val="222222"/>
          <w:sz w:val="24"/>
          <w:szCs w:val="24"/>
          <w:shd w:val="clear" w:color="auto" w:fill="FFFFFF"/>
        </w:rPr>
        <w:t>Repstad</w:t>
      </w:r>
      <w:proofErr w:type="spellEnd"/>
      <w:r w:rsidRPr="00A757BF">
        <w:rPr>
          <w:i/>
          <w:color w:val="222222"/>
          <w:sz w:val="24"/>
          <w:szCs w:val="24"/>
          <w:shd w:val="clear" w:color="auto" w:fill="FFFFFF"/>
        </w:rPr>
        <w:t xml:space="preserve">, P. (2017). An introduction to the sociology of religion: classical and contemporary perspectives. </w:t>
      </w:r>
      <w:proofErr w:type="spellStart"/>
      <w:r w:rsidRPr="00A757BF">
        <w:rPr>
          <w:i/>
          <w:color w:val="222222"/>
          <w:sz w:val="24"/>
          <w:szCs w:val="24"/>
          <w:shd w:val="clear" w:color="auto" w:fill="FFFFFF"/>
        </w:rPr>
        <w:t>Routledge</w:t>
      </w:r>
      <w:proofErr w:type="spellEnd"/>
      <w:r w:rsidRPr="00A757BF">
        <w:rPr>
          <w:i/>
          <w:color w:val="222222"/>
          <w:sz w:val="24"/>
          <w:szCs w:val="24"/>
          <w:shd w:val="clear" w:color="auto" w:fill="FFFFFF"/>
        </w:rPr>
        <w:t>.</w:t>
      </w:r>
    </w:p>
    <w:p w:rsidR="009C3E75" w:rsidRPr="00A757BF" w:rsidRDefault="009C3E75" w:rsidP="00A757BF">
      <w:pPr>
        <w:pStyle w:val="ListParagraph"/>
        <w:widowControl/>
        <w:numPr>
          <w:ilvl w:val="0"/>
          <w:numId w:val="220"/>
        </w:numPr>
        <w:autoSpaceDE/>
        <w:autoSpaceDN/>
        <w:contextualSpacing/>
        <w:jc w:val="both"/>
        <w:rPr>
          <w:i/>
          <w:sz w:val="24"/>
          <w:szCs w:val="24"/>
        </w:rPr>
      </w:pPr>
      <w:r w:rsidRPr="00A757BF">
        <w:rPr>
          <w:i/>
          <w:sz w:val="24"/>
          <w:szCs w:val="24"/>
        </w:rPr>
        <w:t xml:space="preserve">Turner, B. S. (2010). The New Blackwell Companion to the Sociology of Religion. Blackwell Publishing Limited. </w:t>
      </w:r>
    </w:p>
    <w:p w:rsidR="009C3E75" w:rsidRPr="00A757BF" w:rsidRDefault="009C3E75" w:rsidP="009C3E75">
      <w:pPr>
        <w:spacing w:after="0" w:line="240"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t>References:</w:t>
      </w:r>
    </w:p>
    <w:p w:rsidR="009C3E75" w:rsidRPr="00A757BF" w:rsidRDefault="009C3E75" w:rsidP="00A757BF">
      <w:pPr>
        <w:pStyle w:val="ListParagraph"/>
        <w:widowControl/>
        <w:numPr>
          <w:ilvl w:val="0"/>
          <w:numId w:val="221"/>
        </w:numPr>
        <w:autoSpaceDE/>
        <w:autoSpaceDN/>
        <w:contextualSpacing/>
        <w:jc w:val="both"/>
        <w:rPr>
          <w:i/>
          <w:color w:val="222222"/>
          <w:sz w:val="24"/>
          <w:szCs w:val="24"/>
          <w:shd w:val="clear" w:color="auto" w:fill="FFFFFF"/>
        </w:rPr>
      </w:pPr>
      <w:r w:rsidRPr="00A757BF">
        <w:rPr>
          <w:i/>
          <w:color w:val="222222"/>
          <w:sz w:val="24"/>
          <w:szCs w:val="24"/>
          <w:shd w:val="clear" w:color="auto" w:fill="FFFFFF"/>
        </w:rPr>
        <w:t>Durkheim, E. (2016). The elementary forms of religious life. In </w:t>
      </w:r>
      <w:r w:rsidRPr="00A757BF">
        <w:rPr>
          <w:i/>
          <w:iCs/>
          <w:color w:val="222222"/>
          <w:sz w:val="24"/>
          <w:szCs w:val="24"/>
          <w:shd w:val="clear" w:color="auto" w:fill="FFFFFF"/>
        </w:rPr>
        <w:t>Social theory re-wired</w:t>
      </w:r>
      <w:r w:rsidRPr="00A757BF">
        <w:rPr>
          <w:i/>
          <w:color w:val="222222"/>
          <w:sz w:val="24"/>
          <w:szCs w:val="24"/>
          <w:shd w:val="clear" w:color="auto" w:fill="FFFFFF"/>
        </w:rPr>
        <w:t xml:space="preserve"> (pp. 52-67). </w:t>
      </w:r>
      <w:proofErr w:type="spellStart"/>
      <w:r w:rsidRPr="00A757BF">
        <w:rPr>
          <w:i/>
          <w:color w:val="222222"/>
          <w:sz w:val="24"/>
          <w:szCs w:val="24"/>
          <w:shd w:val="clear" w:color="auto" w:fill="FFFFFF"/>
        </w:rPr>
        <w:t>Routledge</w:t>
      </w:r>
      <w:proofErr w:type="spellEnd"/>
      <w:r w:rsidRPr="00A757BF">
        <w:rPr>
          <w:i/>
          <w:color w:val="222222"/>
          <w:sz w:val="24"/>
          <w:szCs w:val="24"/>
          <w:shd w:val="clear" w:color="auto" w:fill="FFFFFF"/>
        </w:rPr>
        <w:t>.</w:t>
      </w:r>
    </w:p>
    <w:p w:rsidR="009C3E75" w:rsidRPr="00A757BF" w:rsidRDefault="009C3E75" w:rsidP="00A757BF">
      <w:pPr>
        <w:pStyle w:val="ListParagraph"/>
        <w:widowControl/>
        <w:numPr>
          <w:ilvl w:val="0"/>
          <w:numId w:val="221"/>
        </w:numPr>
        <w:autoSpaceDE/>
        <w:autoSpaceDN/>
        <w:contextualSpacing/>
        <w:jc w:val="both"/>
        <w:rPr>
          <w:i/>
          <w:sz w:val="24"/>
          <w:szCs w:val="24"/>
        </w:rPr>
      </w:pPr>
      <w:proofErr w:type="spellStart"/>
      <w:r w:rsidRPr="00A757BF">
        <w:rPr>
          <w:i/>
          <w:sz w:val="24"/>
          <w:szCs w:val="24"/>
        </w:rPr>
        <w:t>Madan</w:t>
      </w:r>
      <w:proofErr w:type="spellEnd"/>
      <w:r w:rsidRPr="00A757BF">
        <w:rPr>
          <w:i/>
          <w:sz w:val="24"/>
          <w:szCs w:val="24"/>
        </w:rPr>
        <w:t xml:space="preserve">, T.N. (Ed.). (1992). </w:t>
      </w:r>
      <w:r w:rsidRPr="00A757BF">
        <w:rPr>
          <w:i/>
          <w:iCs/>
          <w:sz w:val="24"/>
          <w:szCs w:val="24"/>
        </w:rPr>
        <w:t xml:space="preserve">Religion in India </w:t>
      </w:r>
      <w:r w:rsidRPr="00A757BF">
        <w:rPr>
          <w:i/>
          <w:sz w:val="24"/>
          <w:szCs w:val="24"/>
        </w:rPr>
        <w:t>(enlarged edition). New Delhi: Oxford University Press.</w:t>
      </w:r>
    </w:p>
    <w:p w:rsidR="009C3E75" w:rsidRPr="00A757BF" w:rsidRDefault="009C3E75" w:rsidP="00A757BF">
      <w:pPr>
        <w:pStyle w:val="ListParagraph"/>
        <w:widowControl/>
        <w:numPr>
          <w:ilvl w:val="0"/>
          <w:numId w:val="221"/>
        </w:numPr>
        <w:autoSpaceDE/>
        <w:autoSpaceDN/>
        <w:contextualSpacing/>
        <w:jc w:val="both"/>
        <w:rPr>
          <w:i/>
          <w:sz w:val="24"/>
          <w:szCs w:val="24"/>
        </w:rPr>
      </w:pPr>
      <w:r w:rsidRPr="00A757BF">
        <w:rPr>
          <w:i/>
          <w:color w:val="222222"/>
          <w:sz w:val="24"/>
          <w:szCs w:val="24"/>
          <w:shd w:val="clear" w:color="auto" w:fill="FFFFFF"/>
        </w:rPr>
        <w:t>Marx, K., &amp; Engels, F. (2012). </w:t>
      </w:r>
      <w:r w:rsidRPr="00A757BF">
        <w:rPr>
          <w:i/>
          <w:iCs/>
          <w:color w:val="222222"/>
          <w:sz w:val="24"/>
          <w:szCs w:val="24"/>
          <w:shd w:val="clear" w:color="auto" w:fill="FFFFFF"/>
        </w:rPr>
        <w:t>On religion</w:t>
      </w:r>
      <w:r w:rsidRPr="00A757BF">
        <w:rPr>
          <w:i/>
          <w:color w:val="222222"/>
          <w:sz w:val="24"/>
          <w:szCs w:val="24"/>
          <w:shd w:val="clear" w:color="auto" w:fill="FFFFFF"/>
        </w:rPr>
        <w:t>. Courier Corporation.</w:t>
      </w:r>
    </w:p>
    <w:p w:rsidR="009C3E75" w:rsidRPr="00A757BF" w:rsidRDefault="009C3E75" w:rsidP="00A757BF">
      <w:pPr>
        <w:pStyle w:val="ListParagraph"/>
        <w:widowControl/>
        <w:numPr>
          <w:ilvl w:val="0"/>
          <w:numId w:val="221"/>
        </w:numPr>
        <w:autoSpaceDE/>
        <w:autoSpaceDN/>
        <w:contextualSpacing/>
        <w:jc w:val="both"/>
        <w:rPr>
          <w:i/>
          <w:sz w:val="24"/>
          <w:szCs w:val="24"/>
        </w:rPr>
      </w:pPr>
      <w:bookmarkStart w:id="31" w:name="_Hlk170903785"/>
      <w:r w:rsidRPr="00A757BF">
        <w:rPr>
          <w:i/>
          <w:sz w:val="24"/>
          <w:szCs w:val="24"/>
        </w:rPr>
        <w:t xml:space="preserve">Turner, B. S. </w:t>
      </w:r>
      <w:bookmarkEnd w:id="31"/>
      <w:r w:rsidRPr="00A757BF">
        <w:rPr>
          <w:i/>
          <w:sz w:val="24"/>
          <w:szCs w:val="24"/>
        </w:rPr>
        <w:t xml:space="preserve">(1991). </w:t>
      </w:r>
      <w:r w:rsidRPr="00A757BF">
        <w:rPr>
          <w:i/>
          <w:iCs/>
          <w:sz w:val="24"/>
          <w:szCs w:val="24"/>
        </w:rPr>
        <w:t xml:space="preserve">Religion and social theory </w:t>
      </w:r>
      <w:r w:rsidRPr="00A757BF">
        <w:rPr>
          <w:i/>
          <w:sz w:val="24"/>
          <w:szCs w:val="24"/>
        </w:rPr>
        <w:t>(2nd edition). London: Sage</w:t>
      </w:r>
    </w:p>
    <w:p w:rsidR="009C3E75" w:rsidRPr="00A757BF" w:rsidRDefault="009C3E75" w:rsidP="009C3E75">
      <w:pPr>
        <w:pStyle w:val="ListParagraph"/>
        <w:widowControl/>
        <w:numPr>
          <w:ilvl w:val="0"/>
          <w:numId w:val="221"/>
        </w:numPr>
        <w:autoSpaceDE/>
        <w:autoSpaceDN/>
        <w:contextualSpacing/>
        <w:jc w:val="both"/>
        <w:rPr>
          <w:i/>
          <w:color w:val="222222"/>
          <w:sz w:val="24"/>
          <w:szCs w:val="24"/>
          <w:shd w:val="clear" w:color="auto" w:fill="FFFFFF"/>
        </w:rPr>
      </w:pPr>
      <w:r w:rsidRPr="00A757BF">
        <w:rPr>
          <w:i/>
          <w:color w:val="222222"/>
          <w:sz w:val="24"/>
          <w:szCs w:val="24"/>
          <w:shd w:val="clear" w:color="auto" w:fill="FFFFFF"/>
        </w:rPr>
        <w:t xml:space="preserve">Weber, M., &amp; </w:t>
      </w:r>
      <w:proofErr w:type="spellStart"/>
      <w:r w:rsidRPr="00A757BF">
        <w:rPr>
          <w:i/>
          <w:color w:val="222222"/>
          <w:sz w:val="24"/>
          <w:szCs w:val="24"/>
          <w:shd w:val="clear" w:color="auto" w:fill="FFFFFF"/>
        </w:rPr>
        <w:t>Kalberg</w:t>
      </w:r>
      <w:proofErr w:type="spellEnd"/>
      <w:r w:rsidRPr="00A757BF">
        <w:rPr>
          <w:i/>
          <w:color w:val="222222"/>
          <w:sz w:val="24"/>
          <w:szCs w:val="24"/>
          <w:shd w:val="clear" w:color="auto" w:fill="FFFFFF"/>
        </w:rPr>
        <w:t>, S. (2013). </w:t>
      </w:r>
      <w:r w:rsidRPr="00A757BF">
        <w:rPr>
          <w:i/>
          <w:iCs/>
          <w:color w:val="222222"/>
          <w:sz w:val="24"/>
          <w:szCs w:val="24"/>
          <w:shd w:val="clear" w:color="auto" w:fill="FFFFFF"/>
        </w:rPr>
        <w:t>The Protestant ethic and the spirit of capitalism</w:t>
      </w:r>
      <w:r w:rsidRPr="00A757BF">
        <w:rPr>
          <w:i/>
          <w:color w:val="222222"/>
          <w:sz w:val="24"/>
          <w:szCs w:val="24"/>
          <w:shd w:val="clear" w:color="auto" w:fill="FFFFFF"/>
        </w:rPr>
        <w:t xml:space="preserve">. </w:t>
      </w:r>
      <w:proofErr w:type="spellStart"/>
      <w:r w:rsidRPr="00A757BF">
        <w:rPr>
          <w:i/>
          <w:color w:val="222222"/>
          <w:sz w:val="24"/>
          <w:szCs w:val="24"/>
          <w:shd w:val="clear" w:color="auto" w:fill="FFFFFF"/>
        </w:rPr>
        <w:t>Routledge</w:t>
      </w:r>
      <w:proofErr w:type="spellEnd"/>
      <w:r w:rsidRPr="00A757BF">
        <w:rPr>
          <w:i/>
          <w:color w:val="222222"/>
          <w:sz w:val="24"/>
          <w:szCs w:val="24"/>
          <w:shd w:val="clear" w:color="auto" w:fill="FFFFFF"/>
        </w:rPr>
        <w:t>.</w:t>
      </w:r>
    </w:p>
    <w:p w:rsidR="009C3E75" w:rsidRPr="00E63795" w:rsidRDefault="009C3E75" w:rsidP="009C3E75">
      <w:pPr>
        <w:pStyle w:val="ListParagraph"/>
        <w:spacing w:line="276" w:lineRule="auto"/>
        <w:jc w:val="both"/>
        <w:rPr>
          <w:color w:val="222222"/>
          <w:sz w:val="24"/>
          <w:szCs w:val="24"/>
          <w:shd w:val="clear" w:color="auto" w:fill="FFFFFF"/>
        </w:rPr>
      </w:pPr>
    </w:p>
    <w:p w:rsidR="009C3E75" w:rsidRPr="00A757BF" w:rsidRDefault="009C3E75" w:rsidP="009C3E75">
      <w:pPr>
        <w:spacing w:after="0" w:line="276" w:lineRule="auto"/>
        <w:jc w:val="both"/>
        <w:rPr>
          <w:rFonts w:ascii="Times New Roman" w:hAnsi="Times New Roman" w:cs="Times New Roman"/>
          <w:b/>
          <w:sz w:val="24"/>
          <w:szCs w:val="24"/>
          <w:lang w:val="en-US"/>
        </w:rPr>
      </w:pPr>
      <w:r w:rsidRPr="00A757BF">
        <w:rPr>
          <w:rFonts w:ascii="Times New Roman" w:hAnsi="Times New Roman" w:cs="Times New Roman"/>
          <w:b/>
          <w:sz w:val="24"/>
          <w:szCs w:val="24"/>
          <w:lang w:val="en-US"/>
        </w:rPr>
        <w:t>e- Resources:</w:t>
      </w:r>
    </w:p>
    <w:p w:rsidR="009C3E75" w:rsidRPr="00E63795" w:rsidRDefault="009C3E75" w:rsidP="00633831">
      <w:pPr>
        <w:pStyle w:val="ListParagraph"/>
        <w:widowControl/>
        <w:numPr>
          <w:ilvl w:val="0"/>
          <w:numId w:val="188"/>
        </w:numPr>
        <w:autoSpaceDE/>
        <w:autoSpaceDN/>
        <w:contextualSpacing/>
        <w:jc w:val="both"/>
        <w:rPr>
          <w:sz w:val="24"/>
          <w:szCs w:val="24"/>
        </w:rPr>
      </w:pPr>
      <w:r w:rsidRPr="00E63795">
        <w:rPr>
          <w:sz w:val="24"/>
          <w:szCs w:val="24"/>
        </w:rPr>
        <w:t xml:space="preserve">CEC, Emile Durkheim on Religion </w:t>
      </w:r>
      <w:hyperlink r:id="rId215" w:history="1">
        <w:r w:rsidRPr="00E63795">
          <w:rPr>
            <w:rStyle w:val="Hyperlink"/>
            <w:rFonts w:eastAsiaTheme="majorEastAsia"/>
            <w:sz w:val="24"/>
            <w:szCs w:val="24"/>
          </w:rPr>
          <w:t>https://youtu.be/-KhiDBYljSk?si=dZNVYfiBZOTp6ZaD</w:t>
        </w:r>
      </w:hyperlink>
    </w:p>
    <w:p w:rsidR="009C3E75" w:rsidRPr="00E63795" w:rsidRDefault="009C3E75" w:rsidP="009C3E75">
      <w:pPr>
        <w:pStyle w:val="ListParagraph"/>
        <w:jc w:val="both"/>
        <w:rPr>
          <w:sz w:val="24"/>
          <w:szCs w:val="24"/>
        </w:rPr>
      </w:pPr>
    </w:p>
    <w:p w:rsidR="009C3E75" w:rsidRPr="00E63795" w:rsidRDefault="009C3E75" w:rsidP="00633831">
      <w:pPr>
        <w:pStyle w:val="ListParagraph"/>
        <w:widowControl/>
        <w:numPr>
          <w:ilvl w:val="0"/>
          <w:numId w:val="188"/>
        </w:numPr>
        <w:autoSpaceDE/>
        <w:autoSpaceDN/>
        <w:contextualSpacing/>
        <w:jc w:val="both"/>
        <w:rPr>
          <w:sz w:val="24"/>
          <w:szCs w:val="24"/>
        </w:rPr>
      </w:pPr>
      <w:r w:rsidRPr="00E63795">
        <w:rPr>
          <w:sz w:val="24"/>
          <w:szCs w:val="24"/>
        </w:rPr>
        <w:t xml:space="preserve">CEC, Karl Marx on Religion </w:t>
      </w:r>
      <w:hyperlink r:id="rId216" w:history="1">
        <w:r w:rsidRPr="00E63795">
          <w:rPr>
            <w:rStyle w:val="Hyperlink"/>
            <w:rFonts w:eastAsiaTheme="majorEastAsia"/>
            <w:sz w:val="24"/>
            <w:szCs w:val="24"/>
          </w:rPr>
          <w:t>https://youtu.be/AF1q9zXIpp4?si=7G6o6U-Wj9UTUSG_</w:t>
        </w:r>
      </w:hyperlink>
    </w:p>
    <w:p w:rsidR="009C3E75" w:rsidRPr="00A757BF" w:rsidRDefault="009C3E75" w:rsidP="00633831">
      <w:pPr>
        <w:pStyle w:val="ListParagraph"/>
        <w:widowControl/>
        <w:numPr>
          <w:ilvl w:val="0"/>
          <w:numId w:val="188"/>
        </w:numPr>
        <w:autoSpaceDE/>
        <w:autoSpaceDN/>
        <w:contextualSpacing/>
        <w:jc w:val="both"/>
        <w:rPr>
          <w:rStyle w:val="Hyperlink"/>
          <w:color w:val="auto"/>
          <w:sz w:val="24"/>
          <w:szCs w:val="24"/>
          <w:u w:val="none"/>
        </w:rPr>
      </w:pPr>
      <w:r w:rsidRPr="00E63795">
        <w:rPr>
          <w:sz w:val="24"/>
          <w:szCs w:val="24"/>
        </w:rPr>
        <w:t xml:space="preserve">CEC, Max Weber on Religion </w:t>
      </w:r>
      <w:hyperlink r:id="rId217" w:history="1">
        <w:r w:rsidRPr="00E63795">
          <w:rPr>
            <w:rStyle w:val="Hyperlink"/>
            <w:rFonts w:eastAsiaTheme="majorEastAsia"/>
            <w:sz w:val="24"/>
            <w:szCs w:val="24"/>
          </w:rPr>
          <w:t>https://youtu.be/MiGkAvdbz_w?si=XZHCEBhO6uFZbat1</w:t>
        </w:r>
      </w:hyperlink>
    </w:p>
    <w:p w:rsidR="00A757BF" w:rsidRPr="00E63795" w:rsidRDefault="00A757BF" w:rsidP="00A757BF">
      <w:pPr>
        <w:pStyle w:val="ListParagraph"/>
        <w:widowControl/>
        <w:autoSpaceDE/>
        <w:autoSpaceDN/>
        <w:ind w:left="720" w:firstLine="0"/>
        <w:contextualSpacing/>
        <w:jc w:val="both"/>
        <w:rPr>
          <w:sz w:val="24"/>
          <w:szCs w:val="24"/>
        </w:rPr>
      </w:pPr>
    </w:p>
    <w:p w:rsidR="009C3E75" w:rsidRPr="00E63795" w:rsidRDefault="009C3E75" w:rsidP="00633831">
      <w:pPr>
        <w:pStyle w:val="ListParagraph"/>
        <w:widowControl/>
        <w:numPr>
          <w:ilvl w:val="0"/>
          <w:numId w:val="188"/>
        </w:numPr>
        <w:autoSpaceDE/>
        <w:autoSpaceDN/>
        <w:spacing w:line="276" w:lineRule="auto"/>
        <w:contextualSpacing/>
        <w:jc w:val="both"/>
        <w:rPr>
          <w:sz w:val="24"/>
          <w:szCs w:val="24"/>
        </w:rPr>
      </w:pPr>
      <w:r w:rsidRPr="00E63795">
        <w:rPr>
          <w:sz w:val="24"/>
          <w:szCs w:val="24"/>
        </w:rPr>
        <w:lastRenderedPageBreak/>
        <w:t xml:space="preserve">CEC, Sociology of Religion </w:t>
      </w:r>
    </w:p>
    <w:p w:rsidR="009C3E75" w:rsidRPr="00E63795" w:rsidRDefault="00A757BF" w:rsidP="009C3E75">
      <w:pPr>
        <w:pStyle w:val="ListParagraph"/>
        <w:spacing w:line="276" w:lineRule="auto"/>
        <w:jc w:val="both"/>
        <w:rPr>
          <w:sz w:val="24"/>
          <w:szCs w:val="24"/>
        </w:rPr>
      </w:pPr>
      <w:r>
        <w:rPr>
          <w:sz w:val="24"/>
          <w:szCs w:val="24"/>
        </w:rPr>
        <w:t xml:space="preserve">     </w:t>
      </w:r>
      <w:hyperlink r:id="rId218" w:history="1">
        <w:r w:rsidR="009C3E75" w:rsidRPr="00E63795">
          <w:rPr>
            <w:rStyle w:val="Hyperlink"/>
            <w:rFonts w:eastAsiaTheme="majorEastAsia"/>
            <w:sz w:val="24"/>
            <w:szCs w:val="24"/>
          </w:rPr>
          <w:t>https://youtube.com/playlist?list=PLNsppmbLKJ8LfIM0e_d4ebSjiZG6nJ8h-&amp;si=wik5ga3mi7m5S2db</w:t>
        </w:r>
      </w:hyperlink>
    </w:p>
    <w:p w:rsidR="009C3E75" w:rsidRPr="00E63795" w:rsidRDefault="009C3E75" w:rsidP="00633831">
      <w:pPr>
        <w:pStyle w:val="ListParagraph"/>
        <w:widowControl/>
        <w:numPr>
          <w:ilvl w:val="0"/>
          <w:numId w:val="188"/>
        </w:numPr>
        <w:autoSpaceDE/>
        <w:autoSpaceDN/>
        <w:spacing w:line="276" w:lineRule="auto"/>
        <w:contextualSpacing/>
        <w:jc w:val="both"/>
        <w:rPr>
          <w:sz w:val="24"/>
          <w:szCs w:val="24"/>
        </w:rPr>
      </w:pPr>
      <w:r w:rsidRPr="00E63795">
        <w:rPr>
          <w:sz w:val="24"/>
          <w:szCs w:val="24"/>
        </w:rPr>
        <w:t xml:space="preserve">CEC, Magic, Science and Religion </w:t>
      </w:r>
      <w:hyperlink r:id="rId219" w:history="1">
        <w:r w:rsidRPr="00E63795">
          <w:rPr>
            <w:rStyle w:val="Hyperlink"/>
            <w:rFonts w:eastAsiaTheme="majorEastAsia"/>
            <w:sz w:val="24"/>
            <w:szCs w:val="24"/>
          </w:rPr>
          <w:t>https://youtu.be/BotWy02AOu0?si=BzO0E-z64E2pGbVM</w:t>
        </w:r>
      </w:hyperlink>
    </w:p>
    <w:p w:rsidR="009C3E75" w:rsidRPr="00E63795" w:rsidRDefault="009C3E75" w:rsidP="00633831">
      <w:pPr>
        <w:pStyle w:val="ListParagraph"/>
        <w:widowControl/>
        <w:numPr>
          <w:ilvl w:val="0"/>
          <w:numId w:val="188"/>
        </w:numPr>
        <w:autoSpaceDE/>
        <w:autoSpaceDN/>
        <w:spacing w:line="276" w:lineRule="auto"/>
        <w:contextualSpacing/>
        <w:jc w:val="both"/>
        <w:rPr>
          <w:sz w:val="24"/>
          <w:szCs w:val="24"/>
        </w:rPr>
      </w:pPr>
      <w:r w:rsidRPr="00E63795">
        <w:rPr>
          <w:sz w:val="24"/>
          <w:szCs w:val="24"/>
        </w:rPr>
        <w:t xml:space="preserve">CEC, Secularism </w:t>
      </w:r>
      <w:hyperlink r:id="rId220" w:history="1">
        <w:r w:rsidRPr="00E63795">
          <w:rPr>
            <w:rStyle w:val="Hyperlink"/>
            <w:rFonts w:eastAsiaTheme="majorEastAsia"/>
            <w:sz w:val="24"/>
            <w:szCs w:val="24"/>
          </w:rPr>
          <w:t>https://youtu.be/tyDhShiQtEE?si=l06D33MzaNwZBEUy</w:t>
        </w:r>
      </w:hyperlink>
    </w:p>
    <w:p w:rsidR="009C3E75" w:rsidRPr="00E63795" w:rsidRDefault="009C3E75" w:rsidP="00633831">
      <w:pPr>
        <w:pStyle w:val="ListParagraph"/>
        <w:widowControl/>
        <w:numPr>
          <w:ilvl w:val="0"/>
          <w:numId w:val="188"/>
        </w:numPr>
        <w:autoSpaceDE/>
        <w:autoSpaceDN/>
        <w:spacing w:line="276" w:lineRule="auto"/>
        <w:contextualSpacing/>
        <w:rPr>
          <w:sz w:val="24"/>
          <w:szCs w:val="24"/>
        </w:rPr>
      </w:pPr>
      <w:proofErr w:type="spellStart"/>
      <w:r w:rsidRPr="00E63795">
        <w:rPr>
          <w:sz w:val="24"/>
          <w:szCs w:val="24"/>
        </w:rPr>
        <w:t>eGyankosh</w:t>
      </w:r>
      <w:proofErr w:type="spellEnd"/>
      <w:r w:rsidRPr="00E63795">
        <w:rPr>
          <w:sz w:val="24"/>
          <w:szCs w:val="24"/>
        </w:rPr>
        <w:t xml:space="preserve">, Sociology of Religion </w:t>
      </w:r>
      <w:hyperlink r:id="rId221" w:history="1">
        <w:r w:rsidRPr="00E63795">
          <w:rPr>
            <w:rStyle w:val="Hyperlink"/>
            <w:rFonts w:eastAsiaTheme="majorEastAsia"/>
            <w:sz w:val="24"/>
            <w:szCs w:val="24"/>
          </w:rPr>
          <w:t>https://egyankosh.ac.in/handle/123456789/4403</w:t>
        </w:r>
      </w:hyperlink>
    </w:p>
    <w:p w:rsidR="009C3E75" w:rsidRPr="00E63795" w:rsidRDefault="009C3E75" w:rsidP="00633831">
      <w:pPr>
        <w:pStyle w:val="ListParagraph"/>
        <w:widowControl/>
        <w:numPr>
          <w:ilvl w:val="0"/>
          <w:numId w:val="188"/>
        </w:numPr>
        <w:autoSpaceDE/>
        <w:autoSpaceDN/>
        <w:spacing w:line="276" w:lineRule="auto"/>
        <w:contextualSpacing/>
        <w:rPr>
          <w:sz w:val="24"/>
          <w:szCs w:val="24"/>
        </w:rPr>
      </w:pPr>
      <w:r w:rsidRPr="00E63795">
        <w:rPr>
          <w:sz w:val="24"/>
          <w:szCs w:val="24"/>
        </w:rPr>
        <w:t xml:space="preserve">Sociology of Religion, Directorate of </w:t>
      </w:r>
      <w:proofErr w:type="spellStart"/>
      <w:r w:rsidRPr="00E63795">
        <w:rPr>
          <w:sz w:val="24"/>
          <w:szCs w:val="24"/>
        </w:rPr>
        <w:t>distancer</w:t>
      </w:r>
      <w:proofErr w:type="spellEnd"/>
      <w:r w:rsidRPr="00E63795">
        <w:rPr>
          <w:sz w:val="24"/>
          <w:szCs w:val="24"/>
        </w:rPr>
        <w:t xml:space="preserve"> education University of Jammu. </w:t>
      </w:r>
      <w:hyperlink r:id="rId222" w:history="1">
        <w:r w:rsidRPr="00E63795">
          <w:rPr>
            <w:rStyle w:val="Hyperlink"/>
            <w:rFonts w:eastAsiaTheme="majorEastAsia"/>
            <w:sz w:val="24"/>
            <w:szCs w:val="24"/>
          </w:rPr>
          <w:t>https://www.distanceeducationju.in/pdf/MA%20Sociology%20CN%20305.pdf</w:t>
        </w:r>
      </w:hyperlink>
    </w:p>
    <w:p w:rsidR="009C3E75" w:rsidRPr="00E63795" w:rsidRDefault="009C3E75" w:rsidP="00633831">
      <w:pPr>
        <w:pStyle w:val="ListParagraph"/>
        <w:widowControl/>
        <w:numPr>
          <w:ilvl w:val="0"/>
          <w:numId w:val="188"/>
        </w:numPr>
        <w:autoSpaceDE/>
        <w:autoSpaceDN/>
        <w:spacing w:line="276" w:lineRule="auto"/>
        <w:contextualSpacing/>
        <w:jc w:val="both"/>
        <w:rPr>
          <w:sz w:val="24"/>
          <w:szCs w:val="24"/>
        </w:rPr>
      </w:pPr>
      <w:proofErr w:type="spellStart"/>
      <w:r w:rsidRPr="00E63795">
        <w:rPr>
          <w:sz w:val="24"/>
          <w:szCs w:val="24"/>
        </w:rPr>
        <w:t>Swaymprabha</w:t>
      </w:r>
      <w:proofErr w:type="spellEnd"/>
      <w:r w:rsidRPr="00E63795">
        <w:rPr>
          <w:sz w:val="24"/>
          <w:szCs w:val="24"/>
        </w:rPr>
        <w:t xml:space="preserve">, Naturalism. </w:t>
      </w:r>
      <w:hyperlink r:id="rId223" w:history="1">
        <w:r w:rsidRPr="00E63795">
          <w:rPr>
            <w:rStyle w:val="Hyperlink"/>
            <w:rFonts w:eastAsiaTheme="majorEastAsia"/>
            <w:sz w:val="24"/>
            <w:szCs w:val="24"/>
          </w:rPr>
          <w:t>https://youtu.be/ZjuHgupCFVU?si=yRBR_UY860kHRYDm</w:t>
        </w:r>
      </w:hyperlink>
    </w:p>
    <w:p w:rsidR="00A757BF" w:rsidRDefault="00A757BF" w:rsidP="009C3E7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9C3E75" w:rsidRPr="00E63795">
        <w:rPr>
          <w:rFonts w:ascii="Times New Roman" w:hAnsi="Times New Roman" w:cs="Times New Roman"/>
          <w:sz w:val="24"/>
          <w:szCs w:val="24"/>
          <w:lang w:val="en-US"/>
        </w:rPr>
        <w:t>Swaymprabha</w:t>
      </w:r>
      <w:proofErr w:type="spellEnd"/>
      <w:r w:rsidR="009C3E75" w:rsidRPr="00E63795">
        <w:rPr>
          <w:rFonts w:ascii="Times New Roman" w:hAnsi="Times New Roman" w:cs="Times New Roman"/>
          <w:sz w:val="24"/>
          <w:szCs w:val="24"/>
          <w:lang w:val="en-US"/>
        </w:rPr>
        <w:t xml:space="preserve">, Communalism </w:t>
      </w:r>
      <w:r>
        <w:rPr>
          <w:rFonts w:ascii="Times New Roman" w:hAnsi="Times New Roman" w:cs="Times New Roman"/>
          <w:sz w:val="24"/>
          <w:szCs w:val="24"/>
          <w:lang w:val="en-US"/>
        </w:rPr>
        <w:t xml:space="preserve"> </w:t>
      </w:r>
    </w:p>
    <w:p w:rsidR="00C12F40" w:rsidRPr="00E63795" w:rsidRDefault="00A757BF" w:rsidP="009C3E75">
      <w:pPr>
        <w:rPr>
          <w:rFonts w:ascii="Times New Roman" w:hAnsi="Times New Roman" w:cs="Times New Roman"/>
          <w:sz w:val="24"/>
          <w:szCs w:val="24"/>
        </w:rPr>
      </w:pPr>
      <w:r>
        <w:rPr>
          <w:rFonts w:ascii="Times New Roman" w:hAnsi="Times New Roman" w:cs="Times New Roman"/>
          <w:sz w:val="24"/>
          <w:szCs w:val="24"/>
          <w:lang w:val="en-US"/>
        </w:rPr>
        <w:t xml:space="preserve">              </w:t>
      </w:r>
      <w:hyperlink r:id="rId224" w:history="1">
        <w:r w:rsidR="009C3E75" w:rsidRPr="00E63795">
          <w:rPr>
            <w:rStyle w:val="Hyperlink"/>
            <w:rFonts w:ascii="Times New Roman" w:hAnsi="Times New Roman" w:cs="Times New Roman"/>
            <w:sz w:val="24"/>
            <w:szCs w:val="24"/>
            <w:lang w:val="en-US"/>
          </w:rPr>
          <w:t>https://youtu.be/yeT8mweRLv4?si=9sKqNgay2KuYJnP4</w:t>
        </w:r>
      </w:hyperlink>
    </w:p>
    <w:p w:rsidR="00C12F40" w:rsidRPr="00E63795" w:rsidRDefault="00C12F40" w:rsidP="00C12F40">
      <w:pP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Default="00A757BF" w:rsidP="009C3E75">
      <w:pPr>
        <w:jc w:val="center"/>
        <w:rPr>
          <w:rFonts w:ascii="Times New Roman" w:hAnsi="Times New Roman" w:cs="Times New Roman"/>
          <w:sz w:val="24"/>
          <w:szCs w:val="24"/>
        </w:rPr>
      </w:pPr>
    </w:p>
    <w:p w:rsidR="00A757BF" w:rsidRPr="00A757BF" w:rsidRDefault="00A757BF" w:rsidP="00A757BF">
      <w:pPr>
        <w:rPr>
          <w:rFonts w:ascii="Times New Roman" w:hAnsi="Times New Roman" w:cs="Times New Roman"/>
          <w:b/>
          <w:sz w:val="24"/>
          <w:szCs w:val="24"/>
        </w:rPr>
      </w:pPr>
      <w:r w:rsidRPr="00A757BF">
        <w:rPr>
          <w:rFonts w:ascii="Times New Roman" w:hAnsi="Times New Roman" w:cs="Times New Roman"/>
          <w:b/>
          <w:sz w:val="24"/>
          <w:szCs w:val="24"/>
        </w:rPr>
        <w:lastRenderedPageBreak/>
        <w:t>Core XXIII</w:t>
      </w:r>
    </w:p>
    <w:p w:rsidR="009C3E75" w:rsidRPr="00A757BF" w:rsidRDefault="00A757BF" w:rsidP="009C3E75">
      <w:pPr>
        <w:jc w:val="center"/>
        <w:rPr>
          <w:rFonts w:ascii="Times New Roman" w:hAnsi="Times New Roman" w:cs="Times New Roman"/>
          <w:b/>
          <w:bCs/>
          <w:sz w:val="28"/>
          <w:szCs w:val="28"/>
        </w:rPr>
      </w:pPr>
      <w:r w:rsidRPr="00A757BF">
        <w:rPr>
          <w:rFonts w:ascii="Times New Roman" w:hAnsi="Times New Roman" w:cs="Times New Roman"/>
          <w:b/>
          <w:bCs/>
          <w:sz w:val="28"/>
          <w:szCs w:val="28"/>
        </w:rPr>
        <w:t>Sociology of</w:t>
      </w:r>
      <w:r w:rsidR="009C3E75" w:rsidRPr="00A757BF">
        <w:rPr>
          <w:rFonts w:ascii="Times New Roman" w:hAnsi="Times New Roman" w:cs="Times New Roman"/>
          <w:b/>
          <w:bCs/>
          <w:sz w:val="28"/>
          <w:szCs w:val="28"/>
        </w:rPr>
        <w:t xml:space="preserve"> </w:t>
      </w:r>
      <w:r w:rsidRPr="00A757BF">
        <w:rPr>
          <w:rFonts w:ascii="Times New Roman" w:hAnsi="Times New Roman" w:cs="Times New Roman"/>
          <w:b/>
          <w:bCs/>
          <w:sz w:val="28"/>
          <w:szCs w:val="28"/>
        </w:rPr>
        <w:t>Education</w:t>
      </w:r>
    </w:p>
    <w:p w:rsidR="009C3E75" w:rsidRPr="00E63795" w:rsidRDefault="009C3E75" w:rsidP="00A757BF">
      <w:pPr>
        <w:spacing w:after="0"/>
        <w:jc w:val="both"/>
        <w:rPr>
          <w:rFonts w:ascii="Times New Roman" w:hAnsi="Times New Roman" w:cs="Times New Roman"/>
          <w:bCs/>
          <w:sz w:val="24"/>
          <w:szCs w:val="24"/>
        </w:rPr>
      </w:pPr>
      <w:r w:rsidRPr="00E63795">
        <w:rPr>
          <w:rFonts w:ascii="Times New Roman" w:hAnsi="Times New Roman" w:cs="Times New Roman"/>
          <w:sz w:val="24"/>
          <w:szCs w:val="24"/>
        </w:rPr>
        <w:t>The paper aims to contextualize the study of education within the discipline of sociology. It begins with a discussion of the major theoretical perspectives and the contributions of sociologists which have left their mark in the study of education and society. It assumes a basic knowledge of sociological concepts and theories.</w:t>
      </w:r>
    </w:p>
    <w:p w:rsidR="009C3E75" w:rsidRPr="00E63795" w:rsidRDefault="009C3E75" w:rsidP="009C3E75">
      <w:pPr>
        <w:spacing w:after="0"/>
        <w:rPr>
          <w:rFonts w:ascii="Times New Roman" w:hAnsi="Times New Roman" w:cs="Times New Roman"/>
          <w:bCs/>
          <w:sz w:val="24"/>
          <w:szCs w:val="24"/>
        </w:rPr>
      </w:pPr>
    </w:p>
    <w:p w:rsidR="009C3E75" w:rsidRPr="00A757BF" w:rsidRDefault="009C3E75" w:rsidP="009C3E75">
      <w:pPr>
        <w:spacing w:after="0"/>
        <w:rPr>
          <w:rFonts w:ascii="Times New Roman" w:hAnsi="Times New Roman" w:cs="Times New Roman"/>
          <w:b/>
          <w:sz w:val="24"/>
          <w:szCs w:val="24"/>
        </w:rPr>
      </w:pPr>
      <w:r w:rsidRPr="00A757BF">
        <w:rPr>
          <w:rFonts w:ascii="Times New Roman" w:hAnsi="Times New Roman" w:cs="Times New Roman"/>
          <w:b/>
          <w:bCs/>
          <w:sz w:val="24"/>
          <w:szCs w:val="24"/>
        </w:rPr>
        <w:t>Course outcomes:</w:t>
      </w:r>
      <w:r w:rsidRPr="00A757BF">
        <w:rPr>
          <w:rFonts w:ascii="Times New Roman" w:hAnsi="Times New Roman" w:cs="Times New Roman"/>
          <w:b/>
          <w:sz w:val="24"/>
          <w:szCs w:val="24"/>
        </w:rPr>
        <w:t xml:space="preserve"> </w:t>
      </w:r>
    </w:p>
    <w:p w:rsidR="009C3E75" w:rsidRPr="00E63795" w:rsidRDefault="009C3E75" w:rsidP="00633831">
      <w:pPr>
        <w:pStyle w:val="ListParagraph"/>
        <w:widowControl/>
        <w:numPr>
          <w:ilvl w:val="0"/>
          <w:numId w:val="191"/>
        </w:numPr>
        <w:autoSpaceDE/>
        <w:autoSpaceDN/>
        <w:spacing w:after="200" w:line="276" w:lineRule="auto"/>
        <w:contextualSpacing/>
        <w:rPr>
          <w:sz w:val="24"/>
          <w:szCs w:val="24"/>
        </w:rPr>
      </w:pPr>
      <w:r w:rsidRPr="00E63795">
        <w:rPr>
          <w:sz w:val="24"/>
          <w:szCs w:val="24"/>
        </w:rPr>
        <w:t xml:space="preserve">The learners will be acquainted with major concepts, theoretical approaches and development of sociology of education. </w:t>
      </w:r>
    </w:p>
    <w:p w:rsidR="009C3E75" w:rsidRPr="00E63795" w:rsidRDefault="009C3E75" w:rsidP="00633831">
      <w:pPr>
        <w:pStyle w:val="ListParagraph"/>
        <w:widowControl/>
        <w:numPr>
          <w:ilvl w:val="0"/>
          <w:numId w:val="191"/>
        </w:numPr>
        <w:autoSpaceDE/>
        <w:autoSpaceDN/>
        <w:spacing w:after="200" w:line="276" w:lineRule="auto"/>
        <w:contextualSpacing/>
        <w:rPr>
          <w:sz w:val="24"/>
          <w:szCs w:val="24"/>
        </w:rPr>
      </w:pPr>
      <w:r w:rsidRPr="00E63795">
        <w:rPr>
          <w:sz w:val="24"/>
          <w:szCs w:val="24"/>
        </w:rPr>
        <w:t xml:space="preserve">It also focuses on some important aspects which are salient in any discussion of the interface between education and society. </w:t>
      </w:r>
    </w:p>
    <w:p w:rsidR="009C3E75" w:rsidRPr="00E63795" w:rsidRDefault="009C3E75" w:rsidP="00633831">
      <w:pPr>
        <w:pStyle w:val="ListParagraph"/>
        <w:widowControl/>
        <w:numPr>
          <w:ilvl w:val="0"/>
          <w:numId w:val="191"/>
        </w:numPr>
        <w:autoSpaceDE/>
        <w:autoSpaceDN/>
        <w:spacing w:after="200" w:line="276" w:lineRule="auto"/>
        <w:contextualSpacing/>
        <w:rPr>
          <w:sz w:val="24"/>
          <w:szCs w:val="24"/>
        </w:rPr>
      </w:pPr>
      <w:r w:rsidRPr="00E63795">
        <w:rPr>
          <w:sz w:val="24"/>
          <w:szCs w:val="24"/>
        </w:rPr>
        <w:t>The students will understand Indian systems of education and change with a historical perspective. They also learn state and education interrelations.</w:t>
      </w:r>
    </w:p>
    <w:p w:rsidR="009C3E75" w:rsidRPr="00A757BF" w:rsidRDefault="009C3E75" w:rsidP="009C3E75">
      <w:pPr>
        <w:spacing w:after="0" w:line="240" w:lineRule="auto"/>
        <w:jc w:val="both"/>
        <w:rPr>
          <w:rFonts w:ascii="Times New Roman" w:hAnsi="Times New Roman" w:cs="Times New Roman"/>
          <w:b/>
          <w:bCs/>
          <w:sz w:val="24"/>
          <w:szCs w:val="24"/>
        </w:rPr>
      </w:pPr>
      <w:r w:rsidRPr="00A757BF">
        <w:rPr>
          <w:rFonts w:ascii="Times New Roman" w:hAnsi="Times New Roman" w:cs="Times New Roman"/>
          <w:b/>
          <w:bCs/>
          <w:sz w:val="24"/>
          <w:szCs w:val="24"/>
        </w:rPr>
        <w:t>Unit-I: Education and Society</w:t>
      </w:r>
    </w:p>
    <w:p w:rsidR="009C3E75" w:rsidRPr="00A757BF" w:rsidRDefault="009C3E75" w:rsidP="00A757BF">
      <w:pPr>
        <w:pStyle w:val="ListParagraph"/>
        <w:numPr>
          <w:ilvl w:val="0"/>
          <w:numId w:val="223"/>
        </w:numPr>
        <w:jc w:val="both"/>
        <w:rPr>
          <w:sz w:val="24"/>
          <w:szCs w:val="24"/>
        </w:rPr>
      </w:pPr>
      <w:r w:rsidRPr="00A757BF">
        <w:rPr>
          <w:sz w:val="24"/>
          <w:szCs w:val="24"/>
        </w:rPr>
        <w:t xml:space="preserve">Education: Meaning and significance for a society. </w:t>
      </w:r>
    </w:p>
    <w:p w:rsidR="009C3E75" w:rsidRPr="00A757BF" w:rsidRDefault="009C3E75" w:rsidP="00A757BF">
      <w:pPr>
        <w:pStyle w:val="ListParagraph"/>
        <w:numPr>
          <w:ilvl w:val="0"/>
          <w:numId w:val="223"/>
        </w:numPr>
        <w:rPr>
          <w:sz w:val="24"/>
          <w:szCs w:val="24"/>
        </w:rPr>
      </w:pPr>
      <w:r w:rsidRPr="00A757BF">
        <w:rPr>
          <w:sz w:val="24"/>
          <w:szCs w:val="24"/>
        </w:rPr>
        <w:t xml:space="preserve">Education and social stratification </w:t>
      </w:r>
    </w:p>
    <w:p w:rsidR="009C3E75" w:rsidRPr="00A757BF" w:rsidRDefault="009C3E75" w:rsidP="00A757BF">
      <w:pPr>
        <w:pStyle w:val="ListParagraph"/>
        <w:numPr>
          <w:ilvl w:val="0"/>
          <w:numId w:val="223"/>
        </w:numPr>
        <w:rPr>
          <w:sz w:val="24"/>
          <w:szCs w:val="24"/>
        </w:rPr>
      </w:pPr>
      <w:r w:rsidRPr="00A757BF">
        <w:rPr>
          <w:sz w:val="24"/>
          <w:szCs w:val="24"/>
        </w:rPr>
        <w:t xml:space="preserve">Social Change and its impact on Education, </w:t>
      </w:r>
    </w:p>
    <w:p w:rsidR="009C3E75" w:rsidRPr="00A757BF" w:rsidRDefault="009C3E75" w:rsidP="00A757BF">
      <w:pPr>
        <w:pStyle w:val="ListParagraph"/>
        <w:numPr>
          <w:ilvl w:val="0"/>
          <w:numId w:val="223"/>
        </w:numPr>
        <w:rPr>
          <w:sz w:val="24"/>
          <w:szCs w:val="24"/>
        </w:rPr>
      </w:pPr>
      <w:r w:rsidRPr="00A757BF">
        <w:rPr>
          <w:sz w:val="24"/>
          <w:szCs w:val="24"/>
        </w:rPr>
        <w:t xml:space="preserve">Education scenario of India since independence. Gandhi’s special focus on education. </w:t>
      </w:r>
    </w:p>
    <w:p w:rsidR="009C3E75" w:rsidRPr="00A757BF" w:rsidRDefault="009C3E75" w:rsidP="009C3E75">
      <w:pPr>
        <w:spacing w:after="0"/>
        <w:rPr>
          <w:rFonts w:ascii="Times New Roman" w:hAnsi="Times New Roman" w:cs="Times New Roman"/>
          <w:b/>
          <w:sz w:val="24"/>
          <w:szCs w:val="24"/>
        </w:rPr>
      </w:pPr>
      <w:bookmarkStart w:id="32" w:name="_Hlk164151577"/>
      <w:r w:rsidRPr="00A757BF">
        <w:rPr>
          <w:rFonts w:ascii="Times New Roman" w:hAnsi="Times New Roman" w:cs="Times New Roman"/>
          <w:b/>
          <w:sz w:val="24"/>
          <w:szCs w:val="24"/>
        </w:rPr>
        <w:t xml:space="preserve">Learning outcome: </w:t>
      </w:r>
      <w:bookmarkEnd w:id="32"/>
    </w:p>
    <w:p w:rsidR="009C3E75" w:rsidRPr="00E63795" w:rsidRDefault="009C3E75" w:rsidP="00A757BF">
      <w:pPr>
        <w:pStyle w:val="ListParagraph"/>
        <w:widowControl/>
        <w:numPr>
          <w:ilvl w:val="0"/>
          <w:numId w:val="193"/>
        </w:numPr>
        <w:autoSpaceDE/>
        <w:autoSpaceDN/>
        <w:spacing w:line="276" w:lineRule="auto"/>
        <w:contextualSpacing/>
        <w:jc w:val="both"/>
        <w:rPr>
          <w:sz w:val="24"/>
          <w:szCs w:val="24"/>
        </w:rPr>
      </w:pPr>
      <w:r w:rsidRPr="00E63795">
        <w:rPr>
          <w:sz w:val="24"/>
          <w:szCs w:val="24"/>
        </w:rPr>
        <w:t>After reading this unit, the students can get an orientation towards the</w:t>
      </w:r>
    </w:p>
    <w:p w:rsidR="009C3E75" w:rsidRPr="00E63795" w:rsidRDefault="009C3E75" w:rsidP="00A757BF">
      <w:pPr>
        <w:spacing w:after="0"/>
        <w:ind w:left="720"/>
        <w:jc w:val="both"/>
        <w:rPr>
          <w:rFonts w:ascii="Times New Roman" w:hAnsi="Times New Roman" w:cs="Times New Roman"/>
          <w:sz w:val="24"/>
          <w:szCs w:val="24"/>
        </w:rPr>
      </w:pPr>
      <w:proofErr w:type="gramStart"/>
      <w:r w:rsidRPr="00E63795">
        <w:rPr>
          <w:rFonts w:ascii="Times New Roman" w:hAnsi="Times New Roman" w:cs="Times New Roman"/>
          <w:sz w:val="24"/>
          <w:szCs w:val="24"/>
        </w:rPr>
        <w:t>conceptualisation</w:t>
      </w:r>
      <w:proofErr w:type="gramEnd"/>
      <w:r w:rsidRPr="00E63795">
        <w:rPr>
          <w:rFonts w:ascii="Times New Roman" w:hAnsi="Times New Roman" w:cs="Times New Roman"/>
          <w:sz w:val="24"/>
          <w:szCs w:val="24"/>
        </w:rPr>
        <w:t xml:space="preserve"> of Education as a social institution, its significance and role in the society. It also aims to analyse the Indian education since independence applying Gandhi’s views of education. </w:t>
      </w:r>
    </w:p>
    <w:p w:rsidR="009C3E75" w:rsidRPr="00E63795" w:rsidRDefault="009C3E75" w:rsidP="009C3E75">
      <w:pPr>
        <w:spacing w:after="0" w:line="240" w:lineRule="auto"/>
        <w:jc w:val="both"/>
        <w:rPr>
          <w:rFonts w:ascii="Times New Roman" w:hAnsi="Times New Roman" w:cs="Times New Roman"/>
          <w:bCs/>
          <w:sz w:val="24"/>
          <w:szCs w:val="24"/>
        </w:rPr>
      </w:pPr>
    </w:p>
    <w:p w:rsidR="009C3E75" w:rsidRPr="00A757BF" w:rsidRDefault="009C3E75" w:rsidP="009C3E75">
      <w:pPr>
        <w:spacing w:after="0" w:line="240" w:lineRule="auto"/>
        <w:jc w:val="both"/>
        <w:rPr>
          <w:rFonts w:ascii="Times New Roman" w:hAnsi="Times New Roman" w:cs="Times New Roman"/>
          <w:b/>
          <w:bCs/>
          <w:sz w:val="24"/>
          <w:szCs w:val="24"/>
        </w:rPr>
      </w:pPr>
      <w:r w:rsidRPr="00A757BF">
        <w:rPr>
          <w:rFonts w:ascii="Times New Roman" w:hAnsi="Times New Roman" w:cs="Times New Roman"/>
          <w:b/>
          <w:bCs/>
          <w:sz w:val="24"/>
          <w:szCs w:val="24"/>
        </w:rPr>
        <w:t>Unit II- Theories and Perspectives in the sociology of education</w:t>
      </w:r>
    </w:p>
    <w:p w:rsidR="009C3E75" w:rsidRPr="00A757BF" w:rsidRDefault="009C3E75" w:rsidP="00A757BF">
      <w:pPr>
        <w:pStyle w:val="ListParagraph"/>
        <w:numPr>
          <w:ilvl w:val="0"/>
          <w:numId w:val="193"/>
        </w:numPr>
        <w:jc w:val="both"/>
        <w:rPr>
          <w:sz w:val="24"/>
          <w:szCs w:val="24"/>
        </w:rPr>
      </w:pPr>
      <w:r w:rsidRPr="00A757BF">
        <w:rPr>
          <w:sz w:val="24"/>
          <w:szCs w:val="24"/>
        </w:rPr>
        <w:t>Functionalism: Durkheim, Parsons</w:t>
      </w:r>
    </w:p>
    <w:p w:rsidR="009C3E75" w:rsidRPr="00A757BF" w:rsidRDefault="009C3E75" w:rsidP="00A757BF">
      <w:pPr>
        <w:pStyle w:val="ListParagraph"/>
        <w:numPr>
          <w:ilvl w:val="0"/>
          <w:numId w:val="193"/>
        </w:numPr>
        <w:rPr>
          <w:sz w:val="24"/>
          <w:szCs w:val="24"/>
        </w:rPr>
      </w:pPr>
      <w:r w:rsidRPr="00A757BF">
        <w:rPr>
          <w:sz w:val="24"/>
          <w:szCs w:val="24"/>
        </w:rPr>
        <w:t xml:space="preserve">Marxism: </w:t>
      </w:r>
      <w:proofErr w:type="spellStart"/>
      <w:r w:rsidRPr="00A757BF">
        <w:rPr>
          <w:sz w:val="24"/>
          <w:szCs w:val="24"/>
        </w:rPr>
        <w:t>Althusser</w:t>
      </w:r>
      <w:proofErr w:type="spellEnd"/>
      <w:r w:rsidRPr="00A757BF">
        <w:rPr>
          <w:sz w:val="24"/>
          <w:szCs w:val="24"/>
        </w:rPr>
        <w:t xml:space="preserve">, Paulo </w:t>
      </w:r>
      <w:proofErr w:type="spellStart"/>
      <w:r w:rsidRPr="00A757BF">
        <w:rPr>
          <w:sz w:val="24"/>
          <w:szCs w:val="24"/>
        </w:rPr>
        <w:t>Freire</w:t>
      </w:r>
      <w:proofErr w:type="spellEnd"/>
      <w:r w:rsidRPr="00A757BF">
        <w:rPr>
          <w:sz w:val="24"/>
          <w:szCs w:val="24"/>
        </w:rPr>
        <w:t xml:space="preserve">, Ivan </w:t>
      </w:r>
      <w:proofErr w:type="spellStart"/>
      <w:r w:rsidRPr="00A757BF">
        <w:rPr>
          <w:sz w:val="24"/>
          <w:szCs w:val="24"/>
        </w:rPr>
        <w:t>Illich</w:t>
      </w:r>
      <w:proofErr w:type="spellEnd"/>
    </w:p>
    <w:p w:rsidR="009C3E75" w:rsidRPr="00A757BF" w:rsidRDefault="009C3E75" w:rsidP="00A757BF">
      <w:pPr>
        <w:pStyle w:val="ListParagraph"/>
        <w:numPr>
          <w:ilvl w:val="0"/>
          <w:numId w:val="193"/>
        </w:numPr>
        <w:rPr>
          <w:bCs/>
          <w:sz w:val="24"/>
          <w:szCs w:val="24"/>
        </w:rPr>
      </w:pPr>
      <w:r w:rsidRPr="00A757BF">
        <w:rPr>
          <w:bCs/>
          <w:sz w:val="24"/>
          <w:szCs w:val="24"/>
        </w:rPr>
        <w:t>Bourdieu: Cultural Reproduction</w:t>
      </w:r>
    </w:p>
    <w:p w:rsidR="009C3E75" w:rsidRPr="00A757BF" w:rsidRDefault="009C3E75" w:rsidP="00A757BF">
      <w:pPr>
        <w:pStyle w:val="ListParagraph"/>
        <w:numPr>
          <w:ilvl w:val="0"/>
          <w:numId w:val="193"/>
        </w:numPr>
        <w:rPr>
          <w:bCs/>
          <w:sz w:val="24"/>
          <w:szCs w:val="24"/>
        </w:rPr>
      </w:pPr>
      <w:r w:rsidRPr="00A757BF">
        <w:rPr>
          <w:bCs/>
          <w:sz w:val="24"/>
          <w:szCs w:val="24"/>
        </w:rPr>
        <w:t xml:space="preserve">Bowles and </w:t>
      </w:r>
      <w:proofErr w:type="spellStart"/>
      <w:r w:rsidRPr="00A757BF">
        <w:rPr>
          <w:bCs/>
          <w:sz w:val="24"/>
          <w:szCs w:val="24"/>
        </w:rPr>
        <w:t>Gintis</w:t>
      </w:r>
      <w:proofErr w:type="spellEnd"/>
      <w:r w:rsidRPr="00A757BF">
        <w:rPr>
          <w:bCs/>
          <w:sz w:val="24"/>
          <w:szCs w:val="24"/>
        </w:rPr>
        <w:t>: Schooling in Capitalist Society</w:t>
      </w:r>
    </w:p>
    <w:p w:rsidR="009C3E75" w:rsidRPr="00E63795" w:rsidRDefault="009C3E75" w:rsidP="009C3E75">
      <w:pPr>
        <w:spacing w:after="0"/>
        <w:rPr>
          <w:rFonts w:ascii="Times New Roman" w:hAnsi="Times New Roman" w:cs="Times New Roman"/>
          <w:bCs/>
          <w:sz w:val="24"/>
          <w:szCs w:val="24"/>
        </w:rPr>
      </w:pPr>
    </w:p>
    <w:p w:rsidR="009C3E75" w:rsidRPr="00A757BF" w:rsidRDefault="009C3E75" w:rsidP="009C3E75">
      <w:pPr>
        <w:spacing w:after="0"/>
        <w:rPr>
          <w:rFonts w:ascii="Times New Roman" w:hAnsi="Times New Roman" w:cs="Times New Roman"/>
          <w:b/>
          <w:sz w:val="24"/>
          <w:szCs w:val="24"/>
        </w:rPr>
      </w:pPr>
      <w:r w:rsidRPr="00A757BF">
        <w:rPr>
          <w:rFonts w:ascii="Times New Roman" w:hAnsi="Times New Roman" w:cs="Times New Roman"/>
          <w:b/>
          <w:sz w:val="24"/>
          <w:szCs w:val="24"/>
        </w:rPr>
        <w:t xml:space="preserve">Learning outcome: </w:t>
      </w:r>
    </w:p>
    <w:p w:rsidR="009C3E75" w:rsidRPr="00E63795" w:rsidRDefault="009C3E75" w:rsidP="00633831">
      <w:pPr>
        <w:pStyle w:val="ListParagraph"/>
        <w:widowControl/>
        <w:numPr>
          <w:ilvl w:val="0"/>
          <w:numId w:val="193"/>
        </w:numPr>
        <w:autoSpaceDE/>
        <w:autoSpaceDN/>
        <w:spacing w:line="276" w:lineRule="auto"/>
        <w:contextualSpacing/>
        <w:rPr>
          <w:bCs/>
          <w:sz w:val="24"/>
          <w:szCs w:val="24"/>
        </w:rPr>
      </w:pPr>
      <w:r w:rsidRPr="00E63795">
        <w:rPr>
          <w:bCs/>
          <w:sz w:val="24"/>
          <w:szCs w:val="24"/>
        </w:rPr>
        <w:t xml:space="preserve">This unit can provide a reflective understanding of the development of various intellectual traditions on the sociology of education. It will help students to </w:t>
      </w:r>
      <w:proofErr w:type="spellStart"/>
      <w:r w:rsidRPr="00E63795">
        <w:rPr>
          <w:bCs/>
          <w:sz w:val="24"/>
          <w:szCs w:val="24"/>
        </w:rPr>
        <w:t>analyse</w:t>
      </w:r>
      <w:proofErr w:type="spellEnd"/>
      <w:r w:rsidRPr="00E63795">
        <w:rPr>
          <w:bCs/>
          <w:sz w:val="24"/>
          <w:szCs w:val="24"/>
        </w:rPr>
        <w:t xml:space="preserve"> the various systems of education through different theoretical lenses.</w:t>
      </w:r>
    </w:p>
    <w:p w:rsidR="009C3E75" w:rsidRPr="00A757BF" w:rsidRDefault="009C3E75" w:rsidP="009C3E75">
      <w:pPr>
        <w:spacing w:after="0"/>
        <w:rPr>
          <w:rFonts w:ascii="Times New Roman" w:hAnsi="Times New Roman" w:cs="Times New Roman"/>
          <w:b/>
          <w:bCs/>
          <w:sz w:val="24"/>
          <w:szCs w:val="24"/>
        </w:rPr>
      </w:pPr>
      <w:r w:rsidRPr="00A757BF">
        <w:rPr>
          <w:rFonts w:ascii="Times New Roman" w:hAnsi="Times New Roman" w:cs="Times New Roman"/>
          <w:b/>
          <w:sz w:val="24"/>
          <w:szCs w:val="24"/>
        </w:rPr>
        <w:tab/>
      </w:r>
    </w:p>
    <w:p w:rsidR="009C3E75" w:rsidRPr="00A757BF" w:rsidRDefault="009C3E75" w:rsidP="009C3E75">
      <w:pPr>
        <w:spacing w:after="0" w:line="240" w:lineRule="auto"/>
        <w:jc w:val="both"/>
        <w:rPr>
          <w:rFonts w:ascii="Times New Roman" w:hAnsi="Times New Roman" w:cs="Times New Roman"/>
          <w:b/>
          <w:bCs/>
          <w:sz w:val="24"/>
          <w:szCs w:val="24"/>
        </w:rPr>
      </w:pPr>
      <w:r w:rsidRPr="00A757BF">
        <w:rPr>
          <w:rFonts w:ascii="Times New Roman" w:hAnsi="Times New Roman" w:cs="Times New Roman"/>
          <w:b/>
          <w:bCs/>
          <w:sz w:val="24"/>
          <w:szCs w:val="24"/>
        </w:rPr>
        <w:t xml:space="preserve">Unit-III: </w:t>
      </w:r>
      <w:r w:rsidRPr="00A757BF">
        <w:rPr>
          <w:rFonts w:ascii="Times New Roman" w:hAnsi="Times New Roman" w:cs="Times New Roman"/>
          <w:b/>
          <w:sz w:val="24"/>
          <w:szCs w:val="24"/>
        </w:rPr>
        <w:t xml:space="preserve"> </w:t>
      </w:r>
      <w:r w:rsidRPr="00A757BF">
        <w:rPr>
          <w:rFonts w:ascii="Times New Roman" w:hAnsi="Times New Roman" w:cs="Times New Roman"/>
          <w:b/>
          <w:bCs/>
          <w:sz w:val="24"/>
          <w:szCs w:val="24"/>
        </w:rPr>
        <w:t>Education system through ages in India</w:t>
      </w:r>
    </w:p>
    <w:p w:rsidR="009C3E75" w:rsidRPr="00A757BF" w:rsidRDefault="009C3E75" w:rsidP="00A757BF">
      <w:pPr>
        <w:pStyle w:val="ListParagraph"/>
        <w:numPr>
          <w:ilvl w:val="0"/>
          <w:numId w:val="193"/>
        </w:numPr>
        <w:jc w:val="both"/>
        <w:rPr>
          <w:sz w:val="24"/>
          <w:szCs w:val="24"/>
        </w:rPr>
      </w:pPr>
      <w:r w:rsidRPr="00A757BF">
        <w:rPr>
          <w:sz w:val="24"/>
          <w:szCs w:val="24"/>
        </w:rPr>
        <w:t xml:space="preserve">Ancient: </w:t>
      </w:r>
      <w:proofErr w:type="spellStart"/>
      <w:r w:rsidRPr="00A757BF">
        <w:rPr>
          <w:sz w:val="24"/>
          <w:szCs w:val="24"/>
        </w:rPr>
        <w:t>Gurukul</w:t>
      </w:r>
      <w:proofErr w:type="spellEnd"/>
      <w:r w:rsidRPr="00A757BF">
        <w:rPr>
          <w:sz w:val="24"/>
          <w:szCs w:val="24"/>
        </w:rPr>
        <w:t xml:space="preserve"> and Ashram system, Buddhist educational institutions.</w:t>
      </w:r>
    </w:p>
    <w:p w:rsidR="009C3E75" w:rsidRPr="00A757BF" w:rsidRDefault="009C3E75" w:rsidP="00A757BF">
      <w:pPr>
        <w:pStyle w:val="ListParagraph"/>
        <w:numPr>
          <w:ilvl w:val="0"/>
          <w:numId w:val="193"/>
        </w:numPr>
        <w:rPr>
          <w:sz w:val="24"/>
          <w:szCs w:val="24"/>
        </w:rPr>
      </w:pPr>
      <w:r w:rsidRPr="00A757BF">
        <w:rPr>
          <w:sz w:val="24"/>
          <w:szCs w:val="24"/>
        </w:rPr>
        <w:t>Medieval: Islamic Educational Institutions.</w:t>
      </w:r>
    </w:p>
    <w:p w:rsidR="009C3E75" w:rsidRPr="00A757BF" w:rsidRDefault="009C3E75" w:rsidP="00A757BF">
      <w:pPr>
        <w:pStyle w:val="ListParagraph"/>
        <w:numPr>
          <w:ilvl w:val="0"/>
          <w:numId w:val="193"/>
        </w:numPr>
        <w:rPr>
          <w:sz w:val="24"/>
          <w:szCs w:val="24"/>
        </w:rPr>
      </w:pPr>
      <w:r w:rsidRPr="00A757BF">
        <w:rPr>
          <w:sz w:val="24"/>
          <w:szCs w:val="24"/>
        </w:rPr>
        <w:t>Colonial education: Missionary Education, Nationalist T</w:t>
      </w:r>
      <w:r w:rsidR="00A757BF" w:rsidRPr="00A757BF">
        <w:rPr>
          <w:sz w:val="24"/>
          <w:szCs w:val="24"/>
        </w:rPr>
        <w:t xml:space="preserve">empo and Education, </w:t>
      </w:r>
      <w:proofErr w:type="spellStart"/>
      <w:r w:rsidR="00A757BF" w:rsidRPr="00A757BF">
        <w:rPr>
          <w:sz w:val="24"/>
          <w:szCs w:val="24"/>
        </w:rPr>
        <w:t>Orientalis</w:t>
      </w:r>
      <w:proofErr w:type="spellEnd"/>
      <w:r w:rsidR="00A757BF" w:rsidRPr="00A757BF">
        <w:rPr>
          <w:sz w:val="24"/>
          <w:szCs w:val="24"/>
        </w:rPr>
        <w:t xml:space="preserve"> </w:t>
      </w:r>
      <w:r w:rsidRPr="00A757BF">
        <w:rPr>
          <w:sz w:val="24"/>
          <w:szCs w:val="24"/>
        </w:rPr>
        <w:t xml:space="preserve">education, Introduction of English education and </w:t>
      </w:r>
    </w:p>
    <w:p w:rsidR="009C3E75" w:rsidRPr="00A757BF" w:rsidRDefault="009C3E75" w:rsidP="00A757BF">
      <w:pPr>
        <w:pStyle w:val="ListParagraph"/>
        <w:numPr>
          <w:ilvl w:val="0"/>
          <w:numId w:val="193"/>
        </w:numPr>
        <w:rPr>
          <w:sz w:val="24"/>
          <w:szCs w:val="24"/>
        </w:rPr>
      </w:pPr>
      <w:r w:rsidRPr="00A757BF">
        <w:rPr>
          <w:sz w:val="24"/>
          <w:szCs w:val="24"/>
        </w:rPr>
        <w:t>Post-colonial education: Indian education through pla</w:t>
      </w:r>
      <w:r w:rsidR="00A757BF" w:rsidRPr="00A757BF">
        <w:rPr>
          <w:sz w:val="24"/>
          <w:szCs w:val="24"/>
        </w:rPr>
        <w:t xml:space="preserve">nning periods; privatisation </w:t>
      </w:r>
      <w:proofErr w:type="spellStart"/>
      <w:r w:rsidR="00A757BF" w:rsidRPr="00A757BF">
        <w:rPr>
          <w:sz w:val="24"/>
          <w:szCs w:val="24"/>
        </w:rPr>
        <w:t>of</w:t>
      </w:r>
      <w:r w:rsidRPr="00A757BF">
        <w:rPr>
          <w:sz w:val="24"/>
          <w:szCs w:val="24"/>
        </w:rPr>
        <w:t>education</w:t>
      </w:r>
      <w:proofErr w:type="spellEnd"/>
      <w:r w:rsidRPr="00A757BF">
        <w:rPr>
          <w:sz w:val="24"/>
          <w:szCs w:val="24"/>
        </w:rPr>
        <w:t xml:space="preserve">; </w:t>
      </w:r>
      <w:proofErr w:type="spellStart"/>
      <w:r w:rsidRPr="00A757BF">
        <w:rPr>
          <w:sz w:val="24"/>
          <w:szCs w:val="24"/>
        </w:rPr>
        <w:t>universalisation</w:t>
      </w:r>
      <w:proofErr w:type="spellEnd"/>
      <w:r w:rsidRPr="00A757BF">
        <w:rPr>
          <w:sz w:val="24"/>
          <w:szCs w:val="24"/>
        </w:rPr>
        <w:t xml:space="preserve"> of education; adult education.</w:t>
      </w:r>
    </w:p>
    <w:p w:rsidR="009C3E75" w:rsidRPr="00E63795" w:rsidRDefault="009C3E75" w:rsidP="009C3E75">
      <w:pPr>
        <w:spacing w:after="0"/>
        <w:ind w:left="720" w:hanging="720"/>
        <w:rPr>
          <w:rFonts w:ascii="Times New Roman" w:hAnsi="Times New Roman" w:cs="Times New Roman"/>
          <w:sz w:val="24"/>
          <w:szCs w:val="24"/>
        </w:rPr>
      </w:pPr>
    </w:p>
    <w:p w:rsidR="009C3E75" w:rsidRPr="00A757BF" w:rsidRDefault="009C3E75" w:rsidP="009C3E75">
      <w:pPr>
        <w:spacing w:after="0"/>
        <w:rPr>
          <w:rFonts w:ascii="Times New Roman" w:hAnsi="Times New Roman" w:cs="Times New Roman"/>
          <w:b/>
          <w:sz w:val="24"/>
          <w:szCs w:val="24"/>
        </w:rPr>
      </w:pPr>
      <w:r w:rsidRPr="00A757BF">
        <w:rPr>
          <w:rFonts w:ascii="Times New Roman" w:hAnsi="Times New Roman" w:cs="Times New Roman"/>
          <w:b/>
          <w:sz w:val="24"/>
          <w:szCs w:val="24"/>
        </w:rPr>
        <w:lastRenderedPageBreak/>
        <w:t xml:space="preserve">Learning outcome: </w:t>
      </w:r>
    </w:p>
    <w:p w:rsidR="009C3E75" w:rsidRPr="00E63795" w:rsidRDefault="009C3E75" w:rsidP="00633831">
      <w:pPr>
        <w:pStyle w:val="ListParagraph"/>
        <w:widowControl/>
        <w:numPr>
          <w:ilvl w:val="0"/>
          <w:numId w:val="193"/>
        </w:numPr>
        <w:autoSpaceDE/>
        <w:autoSpaceDN/>
        <w:spacing w:line="276" w:lineRule="auto"/>
        <w:contextualSpacing/>
        <w:rPr>
          <w:sz w:val="24"/>
          <w:szCs w:val="24"/>
        </w:rPr>
      </w:pPr>
      <w:r w:rsidRPr="00E63795">
        <w:rPr>
          <w:sz w:val="24"/>
          <w:szCs w:val="24"/>
        </w:rPr>
        <w:t xml:space="preserve">This unit aims to </w:t>
      </w:r>
      <w:proofErr w:type="spellStart"/>
      <w:r w:rsidRPr="00E63795">
        <w:rPr>
          <w:sz w:val="24"/>
          <w:szCs w:val="24"/>
        </w:rPr>
        <w:t>familiarise</w:t>
      </w:r>
      <w:proofErr w:type="spellEnd"/>
      <w:r w:rsidRPr="00E63795">
        <w:rPr>
          <w:sz w:val="24"/>
          <w:szCs w:val="24"/>
        </w:rPr>
        <w:t xml:space="preserve"> the students with different systems of education that evolved in the Indian subcontinent through the ages starting from ancient </w:t>
      </w:r>
      <w:proofErr w:type="spellStart"/>
      <w:r w:rsidRPr="00E63795">
        <w:rPr>
          <w:sz w:val="24"/>
          <w:szCs w:val="24"/>
        </w:rPr>
        <w:t>Gurukul</w:t>
      </w:r>
      <w:proofErr w:type="spellEnd"/>
      <w:r w:rsidRPr="00E63795">
        <w:rPr>
          <w:sz w:val="24"/>
          <w:szCs w:val="24"/>
        </w:rPr>
        <w:t xml:space="preserve"> and ashram systems to modern state planned education.</w:t>
      </w:r>
    </w:p>
    <w:p w:rsidR="009C3E75" w:rsidRPr="00E63795" w:rsidRDefault="009C3E75" w:rsidP="009C3E75">
      <w:pPr>
        <w:spacing w:after="0"/>
        <w:ind w:left="720" w:hanging="720"/>
        <w:rPr>
          <w:rFonts w:ascii="Times New Roman" w:hAnsi="Times New Roman" w:cs="Times New Roman"/>
          <w:sz w:val="24"/>
          <w:szCs w:val="24"/>
        </w:rPr>
      </w:pPr>
    </w:p>
    <w:p w:rsidR="009C3E75" w:rsidRPr="00A757BF" w:rsidRDefault="009C3E75" w:rsidP="009C3E75">
      <w:pPr>
        <w:spacing w:after="0" w:line="240" w:lineRule="auto"/>
        <w:jc w:val="both"/>
        <w:rPr>
          <w:rFonts w:ascii="Times New Roman" w:hAnsi="Times New Roman" w:cs="Times New Roman"/>
          <w:b/>
          <w:bCs/>
          <w:sz w:val="24"/>
          <w:szCs w:val="24"/>
        </w:rPr>
      </w:pPr>
      <w:r w:rsidRPr="00A757BF">
        <w:rPr>
          <w:rFonts w:ascii="Times New Roman" w:hAnsi="Times New Roman" w:cs="Times New Roman"/>
          <w:b/>
          <w:bCs/>
          <w:sz w:val="24"/>
          <w:szCs w:val="24"/>
        </w:rPr>
        <w:t xml:space="preserve">Unit IV- Landmark educational policies and programmes </w:t>
      </w:r>
    </w:p>
    <w:p w:rsidR="009C3E75" w:rsidRPr="00A757BF" w:rsidRDefault="009C3E75" w:rsidP="00A757BF">
      <w:pPr>
        <w:pStyle w:val="ListParagraph"/>
        <w:numPr>
          <w:ilvl w:val="0"/>
          <w:numId w:val="193"/>
        </w:numPr>
        <w:jc w:val="both"/>
        <w:rPr>
          <w:sz w:val="24"/>
          <w:szCs w:val="24"/>
        </w:rPr>
      </w:pPr>
      <w:r w:rsidRPr="00A757BF">
        <w:rPr>
          <w:sz w:val="24"/>
          <w:szCs w:val="24"/>
        </w:rPr>
        <w:t xml:space="preserve">Commissions: </w:t>
      </w:r>
      <w:proofErr w:type="spellStart"/>
      <w:r w:rsidRPr="00A757BF">
        <w:rPr>
          <w:sz w:val="24"/>
          <w:szCs w:val="24"/>
        </w:rPr>
        <w:t>Radhakrishnan</w:t>
      </w:r>
      <w:proofErr w:type="spellEnd"/>
      <w:r w:rsidRPr="00A757BF">
        <w:rPr>
          <w:sz w:val="24"/>
          <w:szCs w:val="24"/>
        </w:rPr>
        <w:t xml:space="preserve"> Commission, Kothari commission</w:t>
      </w:r>
    </w:p>
    <w:p w:rsidR="009C3E75" w:rsidRPr="00A757BF" w:rsidRDefault="009C3E75" w:rsidP="00A757BF">
      <w:pPr>
        <w:pStyle w:val="ListParagraph"/>
        <w:numPr>
          <w:ilvl w:val="0"/>
          <w:numId w:val="193"/>
        </w:numPr>
        <w:rPr>
          <w:sz w:val="24"/>
          <w:szCs w:val="24"/>
        </w:rPr>
      </w:pPr>
      <w:r w:rsidRPr="00A757BF">
        <w:rPr>
          <w:sz w:val="24"/>
          <w:szCs w:val="24"/>
        </w:rPr>
        <w:t xml:space="preserve">Policies: National Policy on Education 1986, Programme of </w:t>
      </w:r>
      <w:r w:rsidR="00A757BF" w:rsidRPr="00A757BF">
        <w:rPr>
          <w:sz w:val="24"/>
          <w:szCs w:val="24"/>
        </w:rPr>
        <w:t xml:space="preserve">Action 1992, National Education </w:t>
      </w:r>
      <w:r w:rsidRPr="00A757BF">
        <w:rPr>
          <w:sz w:val="24"/>
          <w:szCs w:val="24"/>
        </w:rPr>
        <w:t xml:space="preserve">Policy 2020. </w:t>
      </w:r>
    </w:p>
    <w:p w:rsidR="009C3E75" w:rsidRPr="00A757BF" w:rsidRDefault="009C3E75" w:rsidP="00A757BF">
      <w:pPr>
        <w:pStyle w:val="ListParagraph"/>
        <w:numPr>
          <w:ilvl w:val="0"/>
          <w:numId w:val="193"/>
        </w:numPr>
        <w:rPr>
          <w:sz w:val="24"/>
          <w:szCs w:val="24"/>
        </w:rPr>
      </w:pPr>
      <w:r w:rsidRPr="00A757BF">
        <w:rPr>
          <w:sz w:val="24"/>
          <w:szCs w:val="24"/>
        </w:rPr>
        <w:t xml:space="preserve">Programmes: National Literacy Mission, Operation Blackboard, District primary Education Programme, </w:t>
      </w:r>
      <w:proofErr w:type="spellStart"/>
      <w:r w:rsidRPr="00A757BF">
        <w:rPr>
          <w:sz w:val="24"/>
          <w:szCs w:val="24"/>
        </w:rPr>
        <w:t>Sarba</w:t>
      </w:r>
      <w:proofErr w:type="spellEnd"/>
      <w:r w:rsidRPr="00A757BF">
        <w:rPr>
          <w:sz w:val="24"/>
          <w:szCs w:val="24"/>
        </w:rPr>
        <w:t xml:space="preserve"> </w:t>
      </w:r>
      <w:proofErr w:type="spellStart"/>
      <w:r w:rsidRPr="00A757BF">
        <w:rPr>
          <w:sz w:val="24"/>
          <w:szCs w:val="24"/>
        </w:rPr>
        <w:t>Sikshya</w:t>
      </w:r>
      <w:proofErr w:type="spellEnd"/>
      <w:r w:rsidRPr="00A757BF">
        <w:rPr>
          <w:sz w:val="24"/>
          <w:szCs w:val="24"/>
        </w:rPr>
        <w:t xml:space="preserve"> </w:t>
      </w:r>
      <w:proofErr w:type="spellStart"/>
      <w:r w:rsidRPr="00A757BF">
        <w:rPr>
          <w:sz w:val="24"/>
          <w:szCs w:val="24"/>
        </w:rPr>
        <w:t>Abhiyan</w:t>
      </w:r>
      <w:proofErr w:type="spellEnd"/>
      <w:r w:rsidRPr="00A757BF">
        <w:rPr>
          <w:sz w:val="24"/>
          <w:szCs w:val="24"/>
        </w:rPr>
        <w:t xml:space="preserve">, Right to Education Act 2009. </w:t>
      </w:r>
    </w:p>
    <w:p w:rsidR="009C3E75" w:rsidRPr="00A757BF" w:rsidRDefault="009C3E75" w:rsidP="00A757BF">
      <w:pPr>
        <w:pStyle w:val="ListParagraph"/>
        <w:numPr>
          <w:ilvl w:val="0"/>
          <w:numId w:val="193"/>
        </w:numPr>
        <w:rPr>
          <w:sz w:val="24"/>
          <w:szCs w:val="24"/>
        </w:rPr>
      </w:pPr>
      <w:r w:rsidRPr="00A757BF">
        <w:rPr>
          <w:sz w:val="24"/>
          <w:szCs w:val="24"/>
        </w:rPr>
        <w:t xml:space="preserve">Transformation of Higher education: Internationalisation, Skilling, innovation, entrepreneurship.  </w:t>
      </w:r>
    </w:p>
    <w:p w:rsidR="009C3E75" w:rsidRPr="00E63795" w:rsidRDefault="009C3E75" w:rsidP="009C3E75">
      <w:pPr>
        <w:spacing w:after="0"/>
        <w:ind w:left="720" w:hanging="720"/>
        <w:rPr>
          <w:rFonts w:ascii="Times New Roman" w:hAnsi="Times New Roman" w:cs="Times New Roman"/>
          <w:sz w:val="24"/>
          <w:szCs w:val="24"/>
        </w:rPr>
      </w:pPr>
      <w:r w:rsidRPr="00E63795">
        <w:rPr>
          <w:rFonts w:ascii="Times New Roman" w:hAnsi="Times New Roman" w:cs="Times New Roman"/>
          <w:sz w:val="24"/>
          <w:szCs w:val="24"/>
        </w:rPr>
        <w:t xml:space="preserve">  </w:t>
      </w:r>
    </w:p>
    <w:p w:rsidR="009C3E75" w:rsidRPr="00A757BF" w:rsidRDefault="009C3E75" w:rsidP="009C3E75">
      <w:pPr>
        <w:spacing w:after="0"/>
        <w:rPr>
          <w:rFonts w:ascii="Times New Roman" w:hAnsi="Times New Roman" w:cs="Times New Roman"/>
          <w:b/>
          <w:sz w:val="24"/>
          <w:szCs w:val="24"/>
        </w:rPr>
      </w:pPr>
      <w:r w:rsidRPr="00A757BF">
        <w:rPr>
          <w:rFonts w:ascii="Times New Roman" w:hAnsi="Times New Roman" w:cs="Times New Roman"/>
          <w:b/>
          <w:sz w:val="24"/>
          <w:szCs w:val="24"/>
        </w:rPr>
        <w:t xml:space="preserve">Learning outcome: </w:t>
      </w:r>
    </w:p>
    <w:p w:rsidR="009C3E75" w:rsidRPr="00E63795" w:rsidRDefault="009C3E75" w:rsidP="00633831">
      <w:pPr>
        <w:pStyle w:val="ListParagraph"/>
        <w:widowControl/>
        <w:numPr>
          <w:ilvl w:val="0"/>
          <w:numId w:val="193"/>
        </w:numPr>
        <w:autoSpaceDE/>
        <w:autoSpaceDN/>
        <w:spacing w:line="276" w:lineRule="auto"/>
        <w:contextualSpacing/>
        <w:rPr>
          <w:sz w:val="24"/>
          <w:szCs w:val="24"/>
        </w:rPr>
      </w:pPr>
      <w:r w:rsidRPr="00E63795">
        <w:rPr>
          <w:sz w:val="24"/>
          <w:szCs w:val="24"/>
        </w:rPr>
        <w:t xml:space="preserve">This unit will help students learn the role of state in catering to education needs of the general public. It will provide information on various </w:t>
      </w:r>
      <w:proofErr w:type="spellStart"/>
      <w:r w:rsidRPr="00E63795">
        <w:rPr>
          <w:sz w:val="24"/>
          <w:szCs w:val="24"/>
        </w:rPr>
        <w:t>programmes</w:t>
      </w:r>
      <w:proofErr w:type="spellEnd"/>
      <w:r w:rsidRPr="00E63795">
        <w:rPr>
          <w:sz w:val="24"/>
          <w:szCs w:val="24"/>
        </w:rPr>
        <w:t xml:space="preserve"> and policies pertaining to India.</w:t>
      </w:r>
    </w:p>
    <w:p w:rsidR="009C3E75" w:rsidRPr="00A757BF" w:rsidRDefault="009C3E75" w:rsidP="009C3E75">
      <w:pPr>
        <w:spacing w:after="0"/>
        <w:ind w:left="720" w:hanging="720"/>
        <w:rPr>
          <w:rFonts w:ascii="Times New Roman" w:hAnsi="Times New Roman" w:cs="Times New Roman"/>
          <w:b/>
          <w:sz w:val="24"/>
          <w:szCs w:val="24"/>
        </w:rPr>
      </w:pPr>
    </w:p>
    <w:p w:rsidR="009C3E75" w:rsidRPr="00A757BF" w:rsidRDefault="009C3E75" w:rsidP="009C3E75">
      <w:pPr>
        <w:rPr>
          <w:rFonts w:ascii="Times New Roman" w:hAnsi="Times New Roman" w:cs="Times New Roman"/>
          <w:b/>
          <w:sz w:val="24"/>
          <w:szCs w:val="24"/>
        </w:rPr>
      </w:pPr>
      <w:r w:rsidRPr="00A757BF">
        <w:rPr>
          <w:rFonts w:ascii="Times New Roman" w:hAnsi="Times New Roman" w:cs="Times New Roman"/>
          <w:b/>
          <w:sz w:val="24"/>
          <w:szCs w:val="24"/>
        </w:rPr>
        <w:t>Lesson Plans: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1134"/>
        <w:gridCol w:w="1276"/>
        <w:gridCol w:w="3322"/>
      </w:tblGrid>
      <w:tr w:rsidR="009C3E75" w:rsidRPr="00E63795" w:rsidTr="00A757BF">
        <w:trPr>
          <w:trHeight w:val="372"/>
        </w:trPr>
        <w:tc>
          <w:tcPr>
            <w:tcW w:w="851" w:type="dxa"/>
          </w:tcPr>
          <w:p w:rsidR="009C3E75" w:rsidRPr="00A757BF" w:rsidRDefault="009C3E75" w:rsidP="009C3E75">
            <w:pPr>
              <w:widowControl w:val="0"/>
              <w:autoSpaceDE w:val="0"/>
              <w:autoSpaceDN w:val="0"/>
              <w:spacing w:after="0" w:line="240" w:lineRule="auto"/>
              <w:jc w:val="both"/>
              <w:rPr>
                <w:rFonts w:ascii="Times New Roman" w:eastAsia="Times New Roman" w:hAnsi="Times New Roman" w:cs="Times New Roman"/>
                <w:b/>
                <w:sz w:val="24"/>
                <w:szCs w:val="24"/>
                <w:lang w:eastAsia="en-IN"/>
              </w:rPr>
            </w:pPr>
            <w:r w:rsidRPr="00A757BF">
              <w:rPr>
                <w:rFonts w:ascii="Times New Roman" w:eastAsia="Times New Roman" w:hAnsi="Times New Roman" w:cs="Times New Roman"/>
                <w:b/>
                <w:sz w:val="24"/>
                <w:szCs w:val="24"/>
                <w:lang w:eastAsia="en-IN"/>
              </w:rPr>
              <w:t>Unit</w:t>
            </w:r>
          </w:p>
        </w:tc>
        <w:tc>
          <w:tcPr>
            <w:tcW w:w="2835" w:type="dxa"/>
          </w:tcPr>
          <w:p w:rsidR="009C3E75" w:rsidRPr="00A757BF" w:rsidRDefault="009C3E75" w:rsidP="009C3E75">
            <w:pPr>
              <w:widowControl w:val="0"/>
              <w:autoSpaceDE w:val="0"/>
              <w:autoSpaceDN w:val="0"/>
              <w:spacing w:after="0" w:line="240" w:lineRule="auto"/>
              <w:jc w:val="both"/>
              <w:rPr>
                <w:rFonts w:ascii="Times New Roman" w:eastAsia="Times New Roman" w:hAnsi="Times New Roman" w:cs="Times New Roman"/>
                <w:b/>
                <w:sz w:val="24"/>
                <w:szCs w:val="24"/>
                <w:lang w:eastAsia="en-IN"/>
              </w:rPr>
            </w:pPr>
            <w:r w:rsidRPr="00A757BF">
              <w:rPr>
                <w:rFonts w:ascii="Times New Roman" w:eastAsia="Times New Roman" w:hAnsi="Times New Roman" w:cs="Times New Roman"/>
                <w:b/>
                <w:sz w:val="24"/>
                <w:szCs w:val="24"/>
                <w:lang w:eastAsia="en-IN"/>
              </w:rPr>
              <w:t>Thrust area</w:t>
            </w:r>
          </w:p>
        </w:tc>
        <w:tc>
          <w:tcPr>
            <w:tcW w:w="1134" w:type="dxa"/>
          </w:tcPr>
          <w:p w:rsidR="009C3E75" w:rsidRPr="00A757BF" w:rsidRDefault="009C3E75" w:rsidP="009C3E75">
            <w:pPr>
              <w:widowControl w:val="0"/>
              <w:autoSpaceDE w:val="0"/>
              <w:autoSpaceDN w:val="0"/>
              <w:spacing w:after="0" w:line="240" w:lineRule="auto"/>
              <w:jc w:val="both"/>
              <w:rPr>
                <w:rFonts w:ascii="Times New Roman" w:eastAsia="Times New Roman" w:hAnsi="Times New Roman" w:cs="Times New Roman"/>
                <w:b/>
                <w:sz w:val="24"/>
                <w:szCs w:val="24"/>
                <w:lang w:eastAsia="en-IN"/>
              </w:rPr>
            </w:pPr>
            <w:r w:rsidRPr="00A757BF">
              <w:rPr>
                <w:rFonts w:ascii="Times New Roman" w:eastAsia="Times New Roman" w:hAnsi="Times New Roman" w:cs="Times New Roman"/>
                <w:b/>
                <w:sz w:val="24"/>
                <w:szCs w:val="24"/>
                <w:lang w:eastAsia="en-IN"/>
              </w:rPr>
              <w:t>Teaching methods</w:t>
            </w:r>
          </w:p>
        </w:tc>
        <w:tc>
          <w:tcPr>
            <w:tcW w:w="1276" w:type="dxa"/>
          </w:tcPr>
          <w:p w:rsidR="009C3E75" w:rsidRPr="00A757BF" w:rsidRDefault="009C3E75" w:rsidP="009C3E75">
            <w:pPr>
              <w:widowControl w:val="0"/>
              <w:autoSpaceDE w:val="0"/>
              <w:autoSpaceDN w:val="0"/>
              <w:spacing w:after="0" w:line="240" w:lineRule="auto"/>
              <w:jc w:val="both"/>
              <w:rPr>
                <w:rFonts w:ascii="Times New Roman" w:eastAsia="Times New Roman" w:hAnsi="Times New Roman" w:cs="Times New Roman"/>
                <w:b/>
                <w:sz w:val="24"/>
                <w:szCs w:val="24"/>
                <w:lang w:eastAsia="en-IN"/>
              </w:rPr>
            </w:pPr>
            <w:r w:rsidRPr="00A757BF">
              <w:rPr>
                <w:rFonts w:ascii="Times New Roman" w:eastAsia="Times New Roman" w:hAnsi="Times New Roman" w:cs="Times New Roman"/>
                <w:b/>
                <w:sz w:val="24"/>
                <w:szCs w:val="24"/>
                <w:lang w:eastAsia="en-IN"/>
              </w:rPr>
              <w:t xml:space="preserve">Total number of classes required </w:t>
            </w:r>
          </w:p>
        </w:tc>
        <w:tc>
          <w:tcPr>
            <w:tcW w:w="3322" w:type="dxa"/>
          </w:tcPr>
          <w:p w:rsidR="009C3E75" w:rsidRPr="00A757BF" w:rsidRDefault="009C3E75" w:rsidP="009C3E75">
            <w:pPr>
              <w:widowControl w:val="0"/>
              <w:autoSpaceDE w:val="0"/>
              <w:autoSpaceDN w:val="0"/>
              <w:spacing w:after="0" w:line="240" w:lineRule="auto"/>
              <w:jc w:val="both"/>
              <w:rPr>
                <w:rFonts w:ascii="Times New Roman" w:eastAsia="Times New Roman" w:hAnsi="Times New Roman" w:cs="Times New Roman"/>
                <w:b/>
                <w:sz w:val="24"/>
                <w:szCs w:val="24"/>
                <w:lang w:eastAsia="en-IN"/>
              </w:rPr>
            </w:pPr>
            <w:r w:rsidRPr="00A757BF">
              <w:rPr>
                <w:rFonts w:ascii="Times New Roman" w:eastAsia="Times New Roman" w:hAnsi="Times New Roman" w:cs="Times New Roman"/>
                <w:b/>
                <w:sz w:val="24"/>
                <w:szCs w:val="24"/>
                <w:lang w:eastAsia="en-IN"/>
              </w:rPr>
              <w:t>References</w:t>
            </w:r>
          </w:p>
        </w:tc>
      </w:tr>
      <w:tr w:rsidR="009C3E75" w:rsidRPr="00E63795" w:rsidTr="00A757BF">
        <w:trPr>
          <w:trHeight w:val="850"/>
        </w:trPr>
        <w:tc>
          <w:tcPr>
            <w:tcW w:w="851"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t>I</w:t>
            </w:r>
          </w:p>
        </w:tc>
        <w:tc>
          <w:tcPr>
            <w:tcW w:w="2835" w:type="dxa"/>
          </w:tcPr>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 xml:space="preserve">Education: Meaning and significance for a society. Role of Education for social stratification. </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Social Change and</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its impact on</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 xml:space="preserve">Education, </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Education scenario</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of India since</w:t>
            </w:r>
          </w:p>
          <w:p w:rsidR="009C3E75" w:rsidRPr="00E63795" w:rsidRDefault="009C3E75" w:rsidP="00A757BF">
            <w:pPr>
              <w:spacing w:after="0" w:line="240" w:lineRule="auto"/>
              <w:ind w:left="720" w:hanging="720"/>
              <w:jc w:val="both"/>
              <w:rPr>
                <w:rFonts w:ascii="Times New Roman" w:hAnsi="Times New Roman" w:cs="Times New Roman"/>
                <w:sz w:val="24"/>
                <w:szCs w:val="24"/>
              </w:rPr>
            </w:pPr>
            <w:proofErr w:type="spellStart"/>
            <w:r w:rsidRPr="00E63795">
              <w:rPr>
                <w:rFonts w:ascii="Times New Roman" w:hAnsi="Times New Roman" w:cs="Times New Roman"/>
                <w:sz w:val="24"/>
                <w:szCs w:val="24"/>
              </w:rPr>
              <w:t>independence,Gandhi’s</w:t>
            </w:r>
            <w:proofErr w:type="spellEnd"/>
            <w:r w:rsidRPr="00E63795">
              <w:rPr>
                <w:rFonts w:ascii="Times New Roman" w:hAnsi="Times New Roman" w:cs="Times New Roman"/>
                <w:sz w:val="24"/>
                <w:szCs w:val="24"/>
              </w:rPr>
              <w:t xml:space="preserve"> special</w:t>
            </w:r>
          </w:p>
          <w:p w:rsidR="009C3E75" w:rsidRPr="00E63795" w:rsidRDefault="009C3E75" w:rsidP="00A757BF">
            <w:pPr>
              <w:spacing w:after="0" w:line="240" w:lineRule="auto"/>
              <w:ind w:left="720" w:hanging="720"/>
              <w:jc w:val="both"/>
              <w:rPr>
                <w:rFonts w:ascii="Times New Roman" w:hAnsi="Times New Roman" w:cs="Times New Roman"/>
                <w:sz w:val="24"/>
                <w:szCs w:val="24"/>
              </w:rPr>
            </w:pPr>
            <w:proofErr w:type="gramStart"/>
            <w:r w:rsidRPr="00E63795">
              <w:rPr>
                <w:rFonts w:ascii="Times New Roman" w:hAnsi="Times New Roman" w:cs="Times New Roman"/>
                <w:sz w:val="24"/>
                <w:szCs w:val="24"/>
              </w:rPr>
              <w:t>focus</w:t>
            </w:r>
            <w:proofErr w:type="gramEnd"/>
            <w:r w:rsidRPr="00E63795">
              <w:rPr>
                <w:rFonts w:ascii="Times New Roman" w:hAnsi="Times New Roman" w:cs="Times New Roman"/>
                <w:sz w:val="24"/>
                <w:szCs w:val="24"/>
              </w:rPr>
              <w:t xml:space="preserve"> on education. </w:t>
            </w:r>
          </w:p>
          <w:p w:rsidR="009C3E75" w:rsidRPr="00E63795" w:rsidRDefault="009C3E75" w:rsidP="00A757BF">
            <w:pPr>
              <w:widowControl w:val="0"/>
              <w:tabs>
                <w:tab w:val="left" w:pos="1418"/>
              </w:tabs>
              <w:autoSpaceDE w:val="0"/>
              <w:autoSpaceDN w:val="0"/>
              <w:spacing w:after="0" w:line="240" w:lineRule="auto"/>
              <w:jc w:val="both"/>
              <w:rPr>
                <w:rFonts w:ascii="Times New Roman" w:eastAsia="Times New Roman" w:hAnsi="Times New Roman" w:cs="Times New Roman"/>
                <w:sz w:val="24"/>
                <w:szCs w:val="24"/>
                <w:lang w:eastAsia="en-IN"/>
              </w:rPr>
            </w:pPr>
          </w:p>
        </w:tc>
        <w:tc>
          <w:tcPr>
            <w:tcW w:w="1134" w:type="dxa"/>
          </w:tcPr>
          <w:p w:rsidR="009C3E75" w:rsidRPr="00E63795" w:rsidRDefault="009C3E75" w:rsidP="00A757BF">
            <w:pPr>
              <w:spacing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spacing w:line="240" w:lineRule="auto"/>
              <w:ind w:left="720"/>
              <w:contextualSpacing/>
              <w:jc w:val="both"/>
              <w:rPr>
                <w:rFonts w:ascii="Times New Roman" w:eastAsia="Calibri" w:hAnsi="Times New Roman" w:cs="Times New Roman"/>
                <w:sz w:val="24"/>
                <w:szCs w:val="24"/>
              </w:rPr>
            </w:pPr>
          </w:p>
          <w:p w:rsidR="009C3E75" w:rsidRPr="00E63795" w:rsidRDefault="009C3E75" w:rsidP="00A757BF">
            <w:pPr>
              <w:spacing w:line="240" w:lineRule="auto"/>
              <w:ind w:left="720"/>
              <w:contextualSpacing/>
              <w:jc w:val="both"/>
              <w:rPr>
                <w:rFonts w:ascii="Times New Roman" w:eastAsia="Calibri" w:hAnsi="Times New Roman" w:cs="Times New Roman"/>
                <w:sz w:val="24"/>
                <w:szCs w:val="24"/>
              </w:rPr>
            </w:pPr>
          </w:p>
          <w:p w:rsidR="009C3E75" w:rsidRPr="00E63795" w:rsidRDefault="009C3E75" w:rsidP="00A757BF">
            <w:pPr>
              <w:spacing w:line="240" w:lineRule="auto"/>
              <w:contextualSpacing/>
              <w:jc w:val="both"/>
              <w:rPr>
                <w:rFonts w:ascii="Times New Roman" w:eastAsia="Times New Roman" w:hAnsi="Times New Roman" w:cs="Times New Roman"/>
                <w:sz w:val="24"/>
                <w:szCs w:val="24"/>
                <w:lang w:eastAsia="en-IN"/>
              </w:rPr>
            </w:pPr>
          </w:p>
        </w:tc>
        <w:tc>
          <w:tcPr>
            <w:tcW w:w="1276"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t>15</w:t>
            </w:r>
          </w:p>
        </w:tc>
        <w:tc>
          <w:tcPr>
            <w:tcW w:w="3322" w:type="dxa"/>
          </w:tcPr>
          <w:p w:rsidR="009C3E75" w:rsidRPr="00E63795" w:rsidRDefault="009C3E75" w:rsidP="00A757BF">
            <w:pPr>
              <w:spacing w:line="240" w:lineRule="auto"/>
              <w:jc w:val="both"/>
              <w:rPr>
                <w:rFonts w:ascii="Times New Roman" w:hAnsi="Times New Roman" w:cs="Times New Roman"/>
                <w:sz w:val="24"/>
                <w:szCs w:val="24"/>
              </w:rPr>
            </w:pPr>
            <w:r w:rsidRPr="00E63795">
              <w:rPr>
                <w:rFonts w:ascii="Times New Roman" w:hAnsi="Times New Roman" w:cs="Times New Roman"/>
                <w:sz w:val="24"/>
                <w:szCs w:val="24"/>
              </w:rPr>
              <w:t>Robinson, P. (2017). </w:t>
            </w:r>
            <w:r w:rsidRPr="00E63795">
              <w:rPr>
                <w:rFonts w:ascii="Times New Roman" w:hAnsi="Times New Roman" w:cs="Times New Roman"/>
                <w:iCs/>
                <w:sz w:val="24"/>
                <w:szCs w:val="24"/>
              </w:rPr>
              <w:t>Perspectives on the sociology of education: an introduction.</w:t>
            </w:r>
            <w:r w:rsidRPr="00E63795">
              <w:rPr>
                <w:rFonts w:ascii="Times New Roman" w:hAnsi="Times New Roman" w:cs="Times New Roman"/>
                <w:sz w:val="24"/>
                <w:szCs w:val="24"/>
              </w:rPr>
              <w:t xml:space="preserve"> </w:t>
            </w:r>
            <w:proofErr w:type="spellStart"/>
            <w:r w:rsidRPr="00E63795">
              <w:rPr>
                <w:rFonts w:ascii="Times New Roman" w:hAnsi="Times New Roman" w:cs="Times New Roman"/>
                <w:sz w:val="24"/>
                <w:szCs w:val="24"/>
              </w:rPr>
              <w:t>Routledge</w:t>
            </w:r>
            <w:proofErr w:type="spellEnd"/>
            <w:r w:rsidRPr="00E63795">
              <w:rPr>
                <w:rFonts w:ascii="Times New Roman" w:hAnsi="Times New Roman" w:cs="Times New Roman"/>
                <w:sz w:val="24"/>
                <w:szCs w:val="24"/>
              </w:rPr>
              <w:t>.</w:t>
            </w:r>
          </w:p>
          <w:p w:rsidR="009C3E75" w:rsidRPr="00E63795" w:rsidRDefault="009C3E75" w:rsidP="00A757BF">
            <w:pPr>
              <w:spacing w:line="240" w:lineRule="auto"/>
              <w:jc w:val="center"/>
              <w:rPr>
                <w:rFonts w:ascii="Times New Roman" w:eastAsia="Times New Roman" w:hAnsi="Times New Roman" w:cs="Times New Roman"/>
                <w:color w:val="0F0F0F"/>
                <w:sz w:val="24"/>
                <w:szCs w:val="24"/>
                <w:shd w:val="clear" w:color="auto" w:fill="FFFFFF"/>
                <w:lang w:val="en-US"/>
              </w:rPr>
            </w:pP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r>
      <w:tr w:rsidR="009C3E75" w:rsidRPr="00E63795" w:rsidTr="00A757BF">
        <w:trPr>
          <w:trHeight w:val="900"/>
        </w:trPr>
        <w:tc>
          <w:tcPr>
            <w:tcW w:w="851"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t>II</w:t>
            </w:r>
          </w:p>
        </w:tc>
        <w:tc>
          <w:tcPr>
            <w:tcW w:w="2835" w:type="dxa"/>
          </w:tcPr>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Functionalism: Durkheim, Parsons;</w:t>
            </w:r>
          </w:p>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 xml:space="preserve">Marxism: </w:t>
            </w:r>
            <w:proofErr w:type="spellStart"/>
            <w:r w:rsidRPr="00E63795">
              <w:rPr>
                <w:rFonts w:ascii="Times New Roman" w:hAnsi="Times New Roman" w:cs="Times New Roman"/>
                <w:sz w:val="24"/>
                <w:szCs w:val="24"/>
              </w:rPr>
              <w:t>Althusser</w:t>
            </w:r>
            <w:proofErr w:type="spellEnd"/>
            <w:r w:rsidRPr="00E63795">
              <w:rPr>
                <w:rFonts w:ascii="Times New Roman" w:hAnsi="Times New Roman" w:cs="Times New Roman"/>
                <w:sz w:val="24"/>
                <w:szCs w:val="24"/>
              </w:rPr>
              <w:t xml:space="preserve">, Paulo </w:t>
            </w:r>
            <w:proofErr w:type="spellStart"/>
            <w:r w:rsidRPr="00E63795">
              <w:rPr>
                <w:rFonts w:ascii="Times New Roman" w:hAnsi="Times New Roman" w:cs="Times New Roman"/>
                <w:sz w:val="24"/>
                <w:szCs w:val="24"/>
              </w:rPr>
              <w:t>Freire</w:t>
            </w:r>
            <w:proofErr w:type="spellEnd"/>
            <w:r w:rsidRPr="00E63795">
              <w:rPr>
                <w:rFonts w:ascii="Times New Roman" w:hAnsi="Times New Roman" w:cs="Times New Roman"/>
                <w:sz w:val="24"/>
                <w:szCs w:val="24"/>
              </w:rPr>
              <w:t xml:space="preserve">, Ivan </w:t>
            </w:r>
            <w:proofErr w:type="spellStart"/>
            <w:r w:rsidRPr="00E63795">
              <w:rPr>
                <w:rFonts w:ascii="Times New Roman" w:hAnsi="Times New Roman" w:cs="Times New Roman"/>
                <w:sz w:val="24"/>
                <w:szCs w:val="24"/>
              </w:rPr>
              <w:t>Illich</w:t>
            </w:r>
            <w:proofErr w:type="spellEnd"/>
            <w:r w:rsidRPr="00E63795">
              <w:rPr>
                <w:rFonts w:ascii="Times New Roman" w:hAnsi="Times New Roman" w:cs="Times New Roman"/>
                <w:sz w:val="24"/>
                <w:szCs w:val="24"/>
              </w:rPr>
              <w:t>;</w:t>
            </w:r>
          </w:p>
          <w:p w:rsidR="009C3E75" w:rsidRPr="00E63795" w:rsidRDefault="009C3E75" w:rsidP="00A757BF">
            <w:pPr>
              <w:spacing w:after="0" w:line="240" w:lineRule="auto"/>
              <w:jc w:val="both"/>
              <w:rPr>
                <w:rFonts w:ascii="Times New Roman" w:hAnsi="Times New Roman" w:cs="Times New Roman"/>
                <w:bCs/>
                <w:sz w:val="24"/>
                <w:szCs w:val="24"/>
              </w:rPr>
            </w:pPr>
            <w:r w:rsidRPr="00E63795">
              <w:rPr>
                <w:rFonts w:ascii="Times New Roman" w:hAnsi="Times New Roman" w:cs="Times New Roman"/>
                <w:bCs/>
                <w:sz w:val="24"/>
                <w:szCs w:val="24"/>
              </w:rPr>
              <w:t>Bourdieu: Cultural Reproduction;</w:t>
            </w:r>
          </w:p>
          <w:p w:rsidR="009C3E75" w:rsidRPr="00E63795" w:rsidRDefault="009C3E75" w:rsidP="00A757BF">
            <w:pPr>
              <w:spacing w:after="0" w:line="240" w:lineRule="auto"/>
              <w:jc w:val="both"/>
              <w:rPr>
                <w:rFonts w:ascii="Times New Roman" w:hAnsi="Times New Roman" w:cs="Times New Roman"/>
                <w:bCs/>
                <w:sz w:val="24"/>
                <w:szCs w:val="24"/>
              </w:rPr>
            </w:pPr>
            <w:r w:rsidRPr="00E63795">
              <w:rPr>
                <w:rFonts w:ascii="Times New Roman" w:hAnsi="Times New Roman" w:cs="Times New Roman"/>
                <w:bCs/>
                <w:sz w:val="24"/>
                <w:szCs w:val="24"/>
              </w:rPr>
              <w:t xml:space="preserve">Bowles and </w:t>
            </w:r>
            <w:proofErr w:type="spellStart"/>
            <w:r w:rsidRPr="00E63795">
              <w:rPr>
                <w:rFonts w:ascii="Times New Roman" w:hAnsi="Times New Roman" w:cs="Times New Roman"/>
                <w:bCs/>
                <w:sz w:val="24"/>
                <w:szCs w:val="24"/>
              </w:rPr>
              <w:t>Gintis</w:t>
            </w:r>
            <w:proofErr w:type="spellEnd"/>
            <w:r w:rsidRPr="00E63795">
              <w:rPr>
                <w:rFonts w:ascii="Times New Roman" w:hAnsi="Times New Roman" w:cs="Times New Roman"/>
                <w:bCs/>
                <w:sz w:val="24"/>
                <w:szCs w:val="24"/>
              </w:rPr>
              <w:t>: Schooling in Capitalist Society</w:t>
            </w:r>
          </w:p>
          <w:p w:rsidR="009C3E75" w:rsidRPr="00E63795" w:rsidRDefault="009C3E75" w:rsidP="00A757BF">
            <w:pPr>
              <w:widowControl w:val="0"/>
              <w:autoSpaceDE w:val="0"/>
              <w:autoSpaceDN w:val="0"/>
              <w:spacing w:after="0" w:line="240" w:lineRule="auto"/>
              <w:ind w:hanging="992"/>
              <w:jc w:val="both"/>
              <w:rPr>
                <w:rFonts w:ascii="Times New Roman" w:eastAsia="Times New Roman" w:hAnsi="Times New Roman" w:cs="Times New Roman"/>
                <w:sz w:val="24"/>
                <w:szCs w:val="24"/>
                <w:lang w:eastAsia="en-IN"/>
              </w:rPr>
            </w:pPr>
          </w:p>
        </w:tc>
        <w:tc>
          <w:tcPr>
            <w:tcW w:w="1134" w:type="dxa"/>
          </w:tcPr>
          <w:p w:rsidR="009C3E75" w:rsidRPr="00E63795" w:rsidRDefault="009C3E75" w:rsidP="00A757BF">
            <w:pPr>
              <w:spacing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c>
          <w:tcPr>
            <w:tcW w:w="1276"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t>15</w:t>
            </w: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c>
          <w:tcPr>
            <w:tcW w:w="3322" w:type="dxa"/>
          </w:tcPr>
          <w:p w:rsidR="009C3E75" w:rsidRPr="00E63795" w:rsidRDefault="009C3E75" w:rsidP="00A757BF">
            <w:pPr>
              <w:spacing w:after="0" w:line="240" w:lineRule="auto"/>
              <w:jc w:val="both"/>
              <w:rPr>
                <w:rFonts w:ascii="Times New Roman" w:hAnsi="Times New Roman" w:cs="Times New Roman"/>
                <w:sz w:val="24"/>
                <w:szCs w:val="24"/>
              </w:rPr>
            </w:pPr>
            <w:proofErr w:type="spellStart"/>
            <w:r w:rsidRPr="00E63795">
              <w:rPr>
                <w:rFonts w:ascii="Times New Roman" w:hAnsi="Times New Roman" w:cs="Times New Roman"/>
                <w:color w:val="222222"/>
                <w:sz w:val="24"/>
                <w:szCs w:val="24"/>
                <w:shd w:val="clear" w:color="auto" w:fill="FFFFFF"/>
              </w:rPr>
              <w:t>Jayaram</w:t>
            </w:r>
            <w:proofErr w:type="spellEnd"/>
            <w:r w:rsidRPr="00E63795">
              <w:rPr>
                <w:rFonts w:ascii="Times New Roman" w:hAnsi="Times New Roman" w:cs="Times New Roman"/>
                <w:color w:val="222222"/>
                <w:sz w:val="24"/>
                <w:szCs w:val="24"/>
                <w:shd w:val="clear" w:color="auto" w:fill="FFFFFF"/>
              </w:rPr>
              <w:t xml:space="preserve">, N. (2015). Sociology of education in India. Jaipur: </w:t>
            </w:r>
            <w:proofErr w:type="spellStart"/>
            <w:r w:rsidRPr="00E63795">
              <w:rPr>
                <w:rFonts w:ascii="Times New Roman" w:hAnsi="Times New Roman" w:cs="Times New Roman"/>
                <w:color w:val="222222"/>
                <w:sz w:val="24"/>
                <w:szCs w:val="24"/>
                <w:shd w:val="clear" w:color="auto" w:fill="FFFFFF"/>
              </w:rPr>
              <w:t>Rawat</w:t>
            </w:r>
            <w:proofErr w:type="spellEnd"/>
            <w:r w:rsidRPr="00E63795">
              <w:rPr>
                <w:rFonts w:ascii="Times New Roman" w:hAnsi="Times New Roman" w:cs="Times New Roman"/>
                <w:color w:val="222222"/>
                <w:sz w:val="24"/>
                <w:szCs w:val="24"/>
                <w:shd w:val="clear" w:color="auto" w:fill="FFFFFF"/>
              </w:rPr>
              <w:t>.</w:t>
            </w:r>
          </w:p>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 xml:space="preserve">Ivan, I. (1973). </w:t>
            </w:r>
            <w:proofErr w:type="spellStart"/>
            <w:r w:rsidRPr="00E63795">
              <w:rPr>
                <w:rFonts w:ascii="Times New Roman" w:hAnsi="Times New Roman" w:cs="Times New Roman"/>
                <w:iCs/>
                <w:sz w:val="24"/>
                <w:szCs w:val="24"/>
              </w:rPr>
              <w:t>Deschooling</w:t>
            </w:r>
            <w:proofErr w:type="spellEnd"/>
            <w:r w:rsidRPr="00E63795">
              <w:rPr>
                <w:rFonts w:ascii="Times New Roman" w:hAnsi="Times New Roman" w:cs="Times New Roman"/>
                <w:iCs/>
                <w:sz w:val="24"/>
                <w:szCs w:val="24"/>
              </w:rPr>
              <w:t xml:space="preserve"> Society.</w:t>
            </w:r>
            <w:r w:rsidRPr="00E63795">
              <w:rPr>
                <w:rFonts w:ascii="Times New Roman" w:hAnsi="Times New Roman" w:cs="Times New Roman"/>
                <w:sz w:val="24"/>
                <w:szCs w:val="24"/>
              </w:rPr>
              <w:t xml:space="preserve"> London: Penguin.</w:t>
            </w:r>
          </w:p>
          <w:p w:rsidR="009C3E75" w:rsidRPr="00E63795" w:rsidRDefault="009C3E75" w:rsidP="00A757BF">
            <w:pPr>
              <w:spacing w:line="240" w:lineRule="auto"/>
              <w:jc w:val="both"/>
              <w:rPr>
                <w:rFonts w:ascii="Times New Roman" w:hAnsi="Times New Roman" w:cs="Times New Roman"/>
                <w:sz w:val="24"/>
                <w:szCs w:val="24"/>
              </w:rPr>
            </w:pPr>
          </w:p>
          <w:p w:rsidR="009C3E75" w:rsidRPr="00E63795" w:rsidRDefault="009C3E75" w:rsidP="00A757BF">
            <w:pPr>
              <w:spacing w:line="240" w:lineRule="auto"/>
              <w:jc w:val="both"/>
              <w:rPr>
                <w:rFonts w:ascii="Times New Roman" w:eastAsia="Times New Roman" w:hAnsi="Times New Roman" w:cs="Times New Roman"/>
                <w:sz w:val="24"/>
                <w:szCs w:val="24"/>
                <w:lang w:eastAsia="en-IN"/>
              </w:rPr>
            </w:pPr>
            <w:proofErr w:type="spellStart"/>
            <w:r w:rsidRPr="00E63795">
              <w:rPr>
                <w:rFonts w:ascii="Times New Roman" w:hAnsi="Times New Roman" w:cs="Times New Roman"/>
                <w:sz w:val="24"/>
                <w:szCs w:val="24"/>
              </w:rPr>
              <w:t>eGyanKosh</w:t>
            </w:r>
            <w:proofErr w:type="spellEnd"/>
            <w:r w:rsidRPr="00E63795">
              <w:rPr>
                <w:rFonts w:ascii="Times New Roman" w:hAnsi="Times New Roman" w:cs="Times New Roman"/>
                <w:sz w:val="24"/>
                <w:szCs w:val="24"/>
              </w:rPr>
              <w:t xml:space="preserve">, Perspective and Theories on Education, </w:t>
            </w:r>
            <w:hyperlink r:id="rId225" w:history="1">
              <w:r w:rsidRPr="00E63795">
                <w:rPr>
                  <w:rStyle w:val="Hyperlink"/>
                  <w:rFonts w:ascii="Times New Roman" w:hAnsi="Times New Roman" w:cs="Times New Roman"/>
                  <w:sz w:val="24"/>
                  <w:szCs w:val="24"/>
                </w:rPr>
                <w:t>https://egyankosh.ac.in/handle/</w:t>
              </w:r>
              <w:r w:rsidRPr="00E63795">
                <w:rPr>
                  <w:rStyle w:val="Hyperlink"/>
                  <w:rFonts w:ascii="Times New Roman" w:hAnsi="Times New Roman" w:cs="Times New Roman"/>
                  <w:sz w:val="24"/>
                  <w:szCs w:val="24"/>
                </w:rPr>
                <w:lastRenderedPageBreak/>
                <w:t>123456789/4384</w:t>
              </w:r>
            </w:hyperlink>
          </w:p>
        </w:tc>
      </w:tr>
      <w:tr w:rsidR="009C3E75" w:rsidRPr="00E63795" w:rsidTr="00A757BF">
        <w:trPr>
          <w:trHeight w:val="864"/>
        </w:trPr>
        <w:tc>
          <w:tcPr>
            <w:tcW w:w="851"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lastRenderedPageBreak/>
              <w:t>III</w:t>
            </w:r>
          </w:p>
        </w:tc>
        <w:tc>
          <w:tcPr>
            <w:tcW w:w="2835" w:type="dxa"/>
          </w:tcPr>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 xml:space="preserve">Indian system of education: Ancient: Buddhist </w:t>
            </w:r>
          </w:p>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Medieval,</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Colonial education,</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Nationalist Tempo</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and Education,</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Introduction of</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English education</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and</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Post-colonial</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education: Indian</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education through</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planning periods;</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privatisation of</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education;</w:t>
            </w:r>
          </w:p>
          <w:p w:rsidR="009C3E75" w:rsidRPr="00E63795" w:rsidRDefault="009C3E75" w:rsidP="00A757BF">
            <w:pPr>
              <w:spacing w:after="0" w:line="240" w:lineRule="auto"/>
              <w:ind w:left="720" w:hanging="720"/>
              <w:jc w:val="both"/>
              <w:rPr>
                <w:rFonts w:ascii="Times New Roman" w:hAnsi="Times New Roman" w:cs="Times New Roman"/>
                <w:sz w:val="24"/>
                <w:szCs w:val="24"/>
              </w:rPr>
            </w:pPr>
            <w:proofErr w:type="spellStart"/>
            <w:r w:rsidRPr="00E63795">
              <w:rPr>
                <w:rFonts w:ascii="Times New Roman" w:hAnsi="Times New Roman" w:cs="Times New Roman"/>
                <w:sz w:val="24"/>
                <w:szCs w:val="24"/>
              </w:rPr>
              <w:t>universalisation</w:t>
            </w:r>
            <w:proofErr w:type="spellEnd"/>
            <w:r w:rsidRPr="00E63795">
              <w:rPr>
                <w:rFonts w:ascii="Times New Roman" w:hAnsi="Times New Roman" w:cs="Times New Roman"/>
                <w:sz w:val="24"/>
                <w:szCs w:val="24"/>
              </w:rPr>
              <w:t xml:space="preserve"> of</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education; adult</w:t>
            </w:r>
          </w:p>
          <w:p w:rsidR="009C3E75" w:rsidRPr="00E63795" w:rsidRDefault="009C3E75" w:rsidP="00A757BF">
            <w:pPr>
              <w:spacing w:after="0" w:line="240" w:lineRule="auto"/>
              <w:ind w:left="720" w:hanging="720"/>
              <w:jc w:val="both"/>
              <w:rPr>
                <w:rFonts w:ascii="Times New Roman" w:hAnsi="Times New Roman" w:cs="Times New Roman"/>
                <w:sz w:val="24"/>
                <w:szCs w:val="24"/>
              </w:rPr>
            </w:pPr>
            <w:proofErr w:type="gramStart"/>
            <w:r w:rsidRPr="00E63795">
              <w:rPr>
                <w:rFonts w:ascii="Times New Roman" w:hAnsi="Times New Roman" w:cs="Times New Roman"/>
                <w:sz w:val="24"/>
                <w:szCs w:val="24"/>
              </w:rPr>
              <w:t>education</w:t>
            </w:r>
            <w:proofErr w:type="gramEnd"/>
            <w:r w:rsidRPr="00E63795">
              <w:rPr>
                <w:rFonts w:ascii="Times New Roman" w:hAnsi="Times New Roman" w:cs="Times New Roman"/>
                <w:sz w:val="24"/>
                <w:szCs w:val="24"/>
              </w:rPr>
              <w:t>.</w:t>
            </w: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c>
          <w:tcPr>
            <w:tcW w:w="1134" w:type="dxa"/>
          </w:tcPr>
          <w:p w:rsidR="009C3E75" w:rsidRPr="00E63795" w:rsidRDefault="009C3E75" w:rsidP="00A757BF">
            <w:pPr>
              <w:spacing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c>
          <w:tcPr>
            <w:tcW w:w="1276"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t>15</w:t>
            </w: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c>
          <w:tcPr>
            <w:tcW w:w="3322" w:type="dxa"/>
          </w:tcPr>
          <w:p w:rsidR="009C3E75" w:rsidRPr="00E63795" w:rsidRDefault="009C3E75" w:rsidP="00A757BF">
            <w:pPr>
              <w:spacing w:line="240" w:lineRule="auto"/>
              <w:jc w:val="both"/>
              <w:rPr>
                <w:rFonts w:ascii="Times New Roman" w:hAnsi="Times New Roman" w:cs="Times New Roman"/>
                <w:sz w:val="24"/>
                <w:szCs w:val="24"/>
              </w:rPr>
            </w:pPr>
            <w:r w:rsidRPr="00E63795">
              <w:rPr>
                <w:rFonts w:ascii="Times New Roman" w:hAnsi="Times New Roman" w:cs="Times New Roman"/>
                <w:color w:val="222222"/>
                <w:sz w:val="24"/>
                <w:szCs w:val="24"/>
                <w:shd w:val="clear" w:color="auto" w:fill="FFFFFF"/>
              </w:rPr>
              <w:t>Sharma, R. N., &amp; Sharma, R. K. (1996). </w:t>
            </w:r>
            <w:r w:rsidRPr="00E63795">
              <w:rPr>
                <w:rFonts w:ascii="Times New Roman" w:hAnsi="Times New Roman" w:cs="Times New Roman"/>
                <w:i/>
                <w:iCs/>
                <w:color w:val="222222"/>
                <w:sz w:val="24"/>
                <w:szCs w:val="24"/>
                <w:shd w:val="clear" w:color="auto" w:fill="FFFFFF"/>
              </w:rPr>
              <w:t>History of education in India</w:t>
            </w:r>
            <w:r w:rsidRPr="00E63795">
              <w:rPr>
                <w:rFonts w:ascii="Times New Roman" w:hAnsi="Times New Roman" w:cs="Times New Roman"/>
                <w:color w:val="222222"/>
                <w:sz w:val="24"/>
                <w:szCs w:val="24"/>
                <w:shd w:val="clear" w:color="auto" w:fill="FFFFFF"/>
              </w:rPr>
              <w:t>. Atlantic Publishers &amp; Dist.</w:t>
            </w:r>
          </w:p>
          <w:p w:rsidR="009C3E75" w:rsidRPr="00E63795" w:rsidRDefault="009C3E75" w:rsidP="00A757BF">
            <w:pPr>
              <w:spacing w:line="240" w:lineRule="auto"/>
              <w:jc w:val="both"/>
              <w:rPr>
                <w:rFonts w:ascii="Times New Roman" w:hAnsi="Times New Roman" w:cs="Times New Roman"/>
                <w:sz w:val="24"/>
                <w:szCs w:val="24"/>
              </w:rPr>
            </w:pPr>
            <w:proofErr w:type="spellStart"/>
            <w:proofErr w:type="gramStart"/>
            <w:r w:rsidRPr="00E63795">
              <w:rPr>
                <w:rFonts w:ascii="Times New Roman" w:hAnsi="Times New Roman" w:cs="Times New Roman"/>
                <w:sz w:val="24"/>
                <w:szCs w:val="24"/>
              </w:rPr>
              <w:t>eGyanKosh</w:t>
            </w:r>
            <w:proofErr w:type="spellEnd"/>
            <w:proofErr w:type="gramEnd"/>
            <w:r w:rsidRPr="00E63795">
              <w:rPr>
                <w:rFonts w:ascii="Times New Roman" w:hAnsi="Times New Roman" w:cs="Times New Roman"/>
                <w:sz w:val="24"/>
                <w:szCs w:val="24"/>
              </w:rPr>
              <w:t xml:space="preserve">, Educational system in India. </w:t>
            </w:r>
            <w:hyperlink r:id="rId226" w:history="1">
              <w:r w:rsidRPr="00E63795">
                <w:rPr>
                  <w:rStyle w:val="Hyperlink"/>
                  <w:rFonts w:ascii="Times New Roman" w:hAnsi="Times New Roman" w:cs="Times New Roman"/>
                  <w:sz w:val="24"/>
                  <w:szCs w:val="24"/>
                </w:rPr>
                <w:t>https://egyankosh.ac.in/bitstream/123456789/68801/1/Block-6.pdf</w:t>
              </w:r>
            </w:hyperlink>
          </w:p>
          <w:p w:rsidR="009C3E75" w:rsidRPr="00E63795" w:rsidRDefault="009C3E75" w:rsidP="00A757BF">
            <w:pPr>
              <w:spacing w:line="240" w:lineRule="auto"/>
              <w:jc w:val="both"/>
              <w:rPr>
                <w:rFonts w:ascii="Times New Roman" w:hAnsi="Times New Roman" w:cs="Times New Roman"/>
                <w:sz w:val="24"/>
                <w:szCs w:val="24"/>
              </w:rPr>
            </w:pPr>
          </w:p>
          <w:p w:rsidR="009C3E75" w:rsidRPr="00E63795" w:rsidRDefault="009C3E75" w:rsidP="00A757BF">
            <w:pPr>
              <w:spacing w:line="240" w:lineRule="auto"/>
              <w:jc w:val="both"/>
              <w:rPr>
                <w:rFonts w:ascii="Times New Roman" w:eastAsia="Times New Roman" w:hAnsi="Times New Roman" w:cs="Times New Roman"/>
                <w:sz w:val="24"/>
                <w:szCs w:val="24"/>
                <w:lang w:eastAsia="en-IN"/>
              </w:rPr>
            </w:pPr>
          </w:p>
        </w:tc>
      </w:tr>
      <w:tr w:rsidR="009C3E75" w:rsidRPr="00E63795" w:rsidTr="00A757BF">
        <w:trPr>
          <w:trHeight w:val="780"/>
        </w:trPr>
        <w:tc>
          <w:tcPr>
            <w:tcW w:w="851"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t>IV</w:t>
            </w:r>
          </w:p>
        </w:tc>
        <w:tc>
          <w:tcPr>
            <w:tcW w:w="2835" w:type="dxa"/>
          </w:tcPr>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Commissions:</w:t>
            </w:r>
          </w:p>
          <w:p w:rsidR="009C3E75" w:rsidRPr="00E63795" w:rsidRDefault="009C3E75" w:rsidP="00A757BF">
            <w:pPr>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Policies: National Policy on Education 1986, Programme of Action 1992, National Education Policy 2020.</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Programmes:</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Right to</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Education</w:t>
            </w:r>
          </w:p>
          <w:p w:rsidR="009C3E75" w:rsidRPr="00E63795" w:rsidRDefault="009C3E75" w:rsidP="00A757BF">
            <w:pPr>
              <w:spacing w:after="0" w:line="240" w:lineRule="auto"/>
              <w:ind w:left="720" w:hanging="720"/>
              <w:jc w:val="both"/>
              <w:rPr>
                <w:rFonts w:ascii="Times New Roman" w:hAnsi="Times New Roman" w:cs="Times New Roman"/>
                <w:sz w:val="24"/>
                <w:szCs w:val="24"/>
              </w:rPr>
            </w:pPr>
            <w:r w:rsidRPr="00E63795">
              <w:rPr>
                <w:rFonts w:ascii="Times New Roman" w:hAnsi="Times New Roman" w:cs="Times New Roman"/>
                <w:sz w:val="24"/>
                <w:szCs w:val="24"/>
              </w:rPr>
              <w:t>Act 2009.</w:t>
            </w:r>
          </w:p>
          <w:p w:rsidR="009C3E75" w:rsidRPr="00E63795" w:rsidRDefault="009C3E75" w:rsidP="00A757BF">
            <w:pPr>
              <w:spacing w:after="0" w:line="240" w:lineRule="auto"/>
              <w:ind w:left="720" w:hanging="720"/>
              <w:jc w:val="both"/>
              <w:rPr>
                <w:rFonts w:ascii="Times New Roman" w:eastAsia="Times New Roman" w:hAnsi="Times New Roman" w:cs="Times New Roman"/>
                <w:sz w:val="24"/>
                <w:szCs w:val="24"/>
                <w:lang w:eastAsia="en-IN"/>
              </w:rPr>
            </w:pPr>
          </w:p>
        </w:tc>
        <w:tc>
          <w:tcPr>
            <w:tcW w:w="1134" w:type="dxa"/>
          </w:tcPr>
          <w:p w:rsidR="009C3E75" w:rsidRPr="00E63795" w:rsidRDefault="009C3E75" w:rsidP="00A757BF">
            <w:pPr>
              <w:spacing w:line="240" w:lineRule="auto"/>
              <w:contextualSpacing/>
              <w:jc w:val="both"/>
              <w:rPr>
                <w:rFonts w:ascii="Times New Roman" w:eastAsia="Calibri" w:hAnsi="Times New Roman" w:cs="Times New Roman"/>
                <w:sz w:val="24"/>
                <w:szCs w:val="24"/>
              </w:rPr>
            </w:pPr>
            <w:r w:rsidRPr="00E63795">
              <w:rPr>
                <w:rFonts w:ascii="Times New Roman" w:eastAsia="Calibri" w:hAnsi="Times New Roman" w:cs="Times New Roman"/>
                <w:sz w:val="24"/>
                <w:szCs w:val="24"/>
              </w:rPr>
              <w:t>Lecture and tutorial class</w:t>
            </w: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c>
          <w:tcPr>
            <w:tcW w:w="1276" w:type="dxa"/>
          </w:tcPr>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r w:rsidRPr="00E63795">
              <w:rPr>
                <w:rFonts w:ascii="Times New Roman" w:eastAsia="Times New Roman" w:hAnsi="Times New Roman" w:cs="Times New Roman"/>
                <w:sz w:val="24"/>
                <w:szCs w:val="24"/>
                <w:lang w:eastAsia="en-IN"/>
              </w:rPr>
              <w:t>15</w:t>
            </w:r>
          </w:p>
          <w:p w:rsidR="009C3E75" w:rsidRPr="00E63795" w:rsidRDefault="009C3E75" w:rsidP="00A757BF">
            <w:pPr>
              <w:widowControl w:val="0"/>
              <w:autoSpaceDE w:val="0"/>
              <w:autoSpaceDN w:val="0"/>
              <w:spacing w:after="0" w:line="240" w:lineRule="auto"/>
              <w:jc w:val="both"/>
              <w:rPr>
                <w:rFonts w:ascii="Times New Roman" w:eastAsia="Times New Roman" w:hAnsi="Times New Roman" w:cs="Times New Roman"/>
                <w:sz w:val="24"/>
                <w:szCs w:val="24"/>
                <w:lang w:eastAsia="en-IN"/>
              </w:rPr>
            </w:pPr>
          </w:p>
        </w:tc>
        <w:tc>
          <w:tcPr>
            <w:tcW w:w="3322" w:type="dxa"/>
          </w:tcPr>
          <w:p w:rsidR="009C3E75" w:rsidRPr="00E63795" w:rsidRDefault="009C3E75" w:rsidP="00A757BF">
            <w:pPr>
              <w:spacing w:line="240" w:lineRule="auto"/>
              <w:jc w:val="both"/>
              <w:rPr>
                <w:rFonts w:ascii="Times New Roman" w:hAnsi="Times New Roman" w:cs="Times New Roman"/>
                <w:sz w:val="24"/>
                <w:szCs w:val="24"/>
              </w:rPr>
            </w:pPr>
            <w:proofErr w:type="spellStart"/>
            <w:r w:rsidRPr="00E63795">
              <w:rPr>
                <w:rFonts w:ascii="Times New Roman" w:hAnsi="Times New Roman" w:cs="Times New Roman"/>
                <w:color w:val="222222"/>
                <w:sz w:val="24"/>
                <w:szCs w:val="24"/>
                <w:shd w:val="clear" w:color="auto" w:fill="FFFFFF"/>
              </w:rPr>
              <w:t>Pathak</w:t>
            </w:r>
            <w:proofErr w:type="spellEnd"/>
            <w:r w:rsidRPr="00E63795">
              <w:rPr>
                <w:rFonts w:ascii="Times New Roman" w:hAnsi="Times New Roman" w:cs="Times New Roman"/>
                <w:color w:val="222222"/>
                <w:sz w:val="24"/>
                <w:szCs w:val="24"/>
                <w:shd w:val="clear" w:color="auto" w:fill="FFFFFF"/>
              </w:rPr>
              <w:t>, R. P. (2012). </w:t>
            </w:r>
            <w:r w:rsidRPr="00E63795">
              <w:rPr>
                <w:rFonts w:ascii="Times New Roman" w:hAnsi="Times New Roman" w:cs="Times New Roman"/>
                <w:i/>
                <w:iCs/>
                <w:color w:val="222222"/>
                <w:sz w:val="24"/>
                <w:szCs w:val="24"/>
                <w:shd w:val="clear" w:color="auto" w:fill="FFFFFF"/>
              </w:rPr>
              <w:t>Development and Problems of Indian Education</w:t>
            </w:r>
            <w:r w:rsidRPr="00E63795">
              <w:rPr>
                <w:rFonts w:ascii="Times New Roman" w:hAnsi="Times New Roman" w:cs="Times New Roman"/>
                <w:color w:val="222222"/>
                <w:sz w:val="24"/>
                <w:szCs w:val="24"/>
                <w:shd w:val="clear" w:color="auto" w:fill="FFFFFF"/>
              </w:rPr>
              <w:t>. Pearson Education India. Chapter-11 to15</w:t>
            </w:r>
          </w:p>
          <w:p w:rsidR="009C3E75" w:rsidRPr="00E63795" w:rsidRDefault="009C3E75" w:rsidP="00A757BF">
            <w:pPr>
              <w:spacing w:line="240" w:lineRule="auto"/>
              <w:jc w:val="both"/>
              <w:rPr>
                <w:rFonts w:ascii="Times New Roman" w:hAnsi="Times New Roman" w:cs="Times New Roman"/>
                <w:sz w:val="24"/>
                <w:szCs w:val="24"/>
              </w:rPr>
            </w:pPr>
            <w:proofErr w:type="gramStart"/>
            <w:r w:rsidRPr="00E63795">
              <w:rPr>
                <w:rFonts w:ascii="Times New Roman" w:hAnsi="Times New Roman" w:cs="Times New Roman"/>
                <w:sz w:val="24"/>
                <w:szCs w:val="24"/>
              </w:rPr>
              <w:t>e-</w:t>
            </w:r>
            <w:proofErr w:type="spellStart"/>
            <w:r w:rsidRPr="00E63795">
              <w:rPr>
                <w:rFonts w:ascii="Times New Roman" w:hAnsi="Times New Roman" w:cs="Times New Roman"/>
                <w:sz w:val="24"/>
                <w:szCs w:val="24"/>
              </w:rPr>
              <w:t>GyanKosh</w:t>
            </w:r>
            <w:proofErr w:type="spellEnd"/>
            <w:proofErr w:type="gramEnd"/>
            <w:r w:rsidRPr="00E63795">
              <w:rPr>
                <w:rFonts w:ascii="Times New Roman" w:hAnsi="Times New Roman" w:cs="Times New Roman"/>
                <w:sz w:val="24"/>
                <w:szCs w:val="24"/>
              </w:rPr>
              <w:t xml:space="preserve">, Development of school education-1947-1964. </w:t>
            </w:r>
            <w:hyperlink r:id="rId227" w:history="1">
              <w:r w:rsidRPr="00E63795">
                <w:rPr>
                  <w:rStyle w:val="Hyperlink"/>
                  <w:rFonts w:ascii="Times New Roman" w:hAnsi="Times New Roman" w:cs="Times New Roman"/>
                  <w:sz w:val="24"/>
                  <w:szCs w:val="24"/>
                </w:rPr>
                <w:t>https://egyankosh.ac.in/bitstream/123456789/46981/1/Unit-10.pdf</w:t>
              </w:r>
            </w:hyperlink>
          </w:p>
          <w:p w:rsidR="009C3E75" w:rsidRPr="00E63795" w:rsidRDefault="009C3E75" w:rsidP="00A757BF">
            <w:pPr>
              <w:spacing w:line="240" w:lineRule="auto"/>
              <w:jc w:val="both"/>
              <w:rPr>
                <w:rFonts w:ascii="Times New Roman" w:hAnsi="Times New Roman" w:cs="Times New Roman"/>
                <w:sz w:val="24"/>
                <w:szCs w:val="24"/>
              </w:rPr>
            </w:pPr>
            <w:r w:rsidRPr="00E63795">
              <w:rPr>
                <w:rFonts w:ascii="Times New Roman" w:hAnsi="Times New Roman" w:cs="Times New Roman"/>
                <w:sz w:val="24"/>
                <w:szCs w:val="24"/>
              </w:rPr>
              <w:t>e-</w:t>
            </w:r>
            <w:proofErr w:type="spellStart"/>
            <w:r w:rsidRPr="00E63795">
              <w:rPr>
                <w:rFonts w:ascii="Times New Roman" w:hAnsi="Times New Roman" w:cs="Times New Roman"/>
                <w:sz w:val="24"/>
                <w:szCs w:val="24"/>
              </w:rPr>
              <w:t>GyanKosh</w:t>
            </w:r>
            <w:proofErr w:type="spellEnd"/>
            <w:r w:rsidRPr="00E63795">
              <w:rPr>
                <w:rFonts w:ascii="Times New Roman" w:hAnsi="Times New Roman" w:cs="Times New Roman"/>
                <w:sz w:val="24"/>
                <w:szCs w:val="24"/>
              </w:rPr>
              <w:t>, Development of school education-in 1986 and after</w:t>
            </w:r>
          </w:p>
          <w:p w:rsidR="009C3E75" w:rsidRPr="00E63795" w:rsidRDefault="009C3E75" w:rsidP="00A757BF">
            <w:pPr>
              <w:spacing w:line="240" w:lineRule="auto"/>
              <w:jc w:val="both"/>
              <w:rPr>
                <w:rFonts w:ascii="Times New Roman" w:hAnsi="Times New Roman" w:cs="Times New Roman"/>
                <w:sz w:val="24"/>
                <w:szCs w:val="24"/>
              </w:rPr>
            </w:pPr>
            <w:hyperlink r:id="rId228" w:history="1">
              <w:r w:rsidRPr="00E63795">
                <w:rPr>
                  <w:rStyle w:val="Hyperlink"/>
                  <w:rFonts w:ascii="Times New Roman" w:hAnsi="Times New Roman" w:cs="Times New Roman"/>
                  <w:sz w:val="24"/>
                  <w:szCs w:val="24"/>
                </w:rPr>
                <w:t>https://egyankosh.ac.in/bitstream/123456789/46979/1/Unit-12.pdf</w:t>
              </w:r>
            </w:hyperlink>
          </w:p>
        </w:tc>
      </w:tr>
    </w:tbl>
    <w:p w:rsidR="009C3E75" w:rsidRPr="00E63795" w:rsidRDefault="009C3E75" w:rsidP="009C3E75">
      <w:pPr>
        <w:tabs>
          <w:tab w:val="left" w:pos="3494"/>
        </w:tabs>
        <w:rPr>
          <w:rFonts w:ascii="Times New Roman" w:hAnsi="Times New Roman" w:cs="Times New Roman"/>
          <w:bCs/>
          <w:sz w:val="24"/>
          <w:szCs w:val="24"/>
        </w:rPr>
      </w:pPr>
      <w:r w:rsidRPr="00E63795">
        <w:rPr>
          <w:rFonts w:ascii="Times New Roman" w:hAnsi="Times New Roman" w:cs="Times New Roman"/>
          <w:bCs/>
          <w:sz w:val="24"/>
          <w:szCs w:val="24"/>
        </w:rPr>
        <w:tab/>
      </w:r>
    </w:p>
    <w:p w:rsidR="009C3E75" w:rsidRPr="00A757BF" w:rsidRDefault="009C3E75" w:rsidP="009C3E75">
      <w:pPr>
        <w:spacing w:line="240" w:lineRule="auto"/>
        <w:rPr>
          <w:rFonts w:ascii="Times New Roman" w:hAnsi="Times New Roman" w:cs="Times New Roman"/>
          <w:b/>
          <w:bCs/>
          <w:sz w:val="24"/>
          <w:szCs w:val="24"/>
        </w:rPr>
      </w:pPr>
      <w:r w:rsidRPr="00A757BF">
        <w:rPr>
          <w:rFonts w:ascii="Times New Roman" w:hAnsi="Times New Roman" w:cs="Times New Roman"/>
          <w:b/>
          <w:bCs/>
          <w:sz w:val="24"/>
          <w:szCs w:val="24"/>
        </w:rPr>
        <w:t>Text Book:</w:t>
      </w:r>
    </w:p>
    <w:p w:rsidR="009C3E75" w:rsidRPr="00A757BF" w:rsidRDefault="009C3E75" w:rsidP="00A757BF">
      <w:pPr>
        <w:pStyle w:val="ListParagraph"/>
        <w:widowControl/>
        <w:numPr>
          <w:ilvl w:val="0"/>
          <w:numId w:val="224"/>
        </w:numPr>
        <w:autoSpaceDE/>
        <w:autoSpaceDN/>
        <w:contextualSpacing/>
        <w:jc w:val="both"/>
        <w:rPr>
          <w:i/>
          <w:sz w:val="24"/>
          <w:szCs w:val="24"/>
        </w:rPr>
      </w:pPr>
      <w:proofErr w:type="spellStart"/>
      <w:r w:rsidRPr="00A757BF">
        <w:rPr>
          <w:i/>
          <w:sz w:val="24"/>
          <w:szCs w:val="24"/>
        </w:rPr>
        <w:t>Blackledge</w:t>
      </w:r>
      <w:proofErr w:type="spellEnd"/>
      <w:r w:rsidRPr="00A757BF">
        <w:rPr>
          <w:i/>
          <w:sz w:val="24"/>
          <w:szCs w:val="24"/>
        </w:rPr>
        <w:t xml:space="preserve">, D. &amp; Hunt, B. (1985). Sociological Interpretations of Education. London: </w:t>
      </w:r>
      <w:proofErr w:type="spellStart"/>
      <w:r w:rsidRPr="00A757BF">
        <w:rPr>
          <w:i/>
          <w:sz w:val="24"/>
          <w:szCs w:val="24"/>
        </w:rPr>
        <w:t>Crom</w:t>
      </w:r>
      <w:proofErr w:type="spellEnd"/>
      <w:r w:rsidRPr="00A757BF">
        <w:rPr>
          <w:i/>
          <w:sz w:val="24"/>
          <w:szCs w:val="24"/>
        </w:rPr>
        <w:t xml:space="preserve"> Helm. </w:t>
      </w:r>
    </w:p>
    <w:p w:rsidR="009C3E75" w:rsidRPr="00A757BF" w:rsidRDefault="009C3E75" w:rsidP="00A757BF">
      <w:pPr>
        <w:pStyle w:val="ListParagraph"/>
        <w:widowControl/>
        <w:numPr>
          <w:ilvl w:val="0"/>
          <w:numId w:val="224"/>
        </w:numPr>
        <w:autoSpaceDE/>
        <w:autoSpaceDN/>
        <w:contextualSpacing/>
        <w:jc w:val="both"/>
        <w:rPr>
          <w:i/>
          <w:sz w:val="24"/>
          <w:szCs w:val="24"/>
        </w:rPr>
      </w:pPr>
      <w:proofErr w:type="spellStart"/>
      <w:r w:rsidRPr="00A757BF">
        <w:rPr>
          <w:i/>
          <w:sz w:val="24"/>
          <w:szCs w:val="24"/>
        </w:rPr>
        <w:t>Jayaram</w:t>
      </w:r>
      <w:proofErr w:type="spellEnd"/>
      <w:r w:rsidRPr="00A757BF">
        <w:rPr>
          <w:i/>
          <w:sz w:val="24"/>
          <w:szCs w:val="24"/>
        </w:rPr>
        <w:t xml:space="preserve">, N. (2015). Sociology of Education in India. </w:t>
      </w:r>
      <w:proofErr w:type="spellStart"/>
      <w:r w:rsidRPr="00A757BF">
        <w:rPr>
          <w:i/>
          <w:sz w:val="24"/>
          <w:szCs w:val="24"/>
        </w:rPr>
        <w:t>Rawat</w:t>
      </w:r>
      <w:proofErr w:type="spellEnd"/>
      <w:r w:rsidRPr="00A757BF">
        <w:rPr>
          <w:i/>
          <w:sz w:val="24"/>
          <w:szCs w:val="24"/>
        </w:rPr>
        <w:t xml:space="preserve"> Publications: New Delhi.</w:t>
      </w:r>
    </w:p>
    <w:p w:rsidR="009C3E75" w:rsidRPr="00A757BF" w:rsidRDefault="009C3E75" w:rsidP="00A757BF">
      <w:pPr>
        <w:pStyle w:val="ListParagraph"/>
        <w:widowControl/>
        <w:numPr>
          <w:ilvl w:val="0"/>
          <w:numId w:val="224"/>
        </w:numPr>
        <w:autoSpaceDE/>
        <w:autoSpaceDN/>
        <w:contextualSpacing/>
        <w:jc w:val="both"/>
        <w:rPr>
          <w:bCs/>
          <w:i/>
          <w:sz w:val="24"/>
          <w:szCs w:val="24"/>
        </w:rPr>
      </w:pPr>
      <w:proofErr w:type="spellStart"/>
      <w:r w:rsidRPr="00A757BF">
        <w:rPr>
          <w:bCs/>
          <w:i/>
          <w:sz w:val="24"/>
          <w:szCs w:val="24"/>
        </w:rPr>
        <w:t>Rath</w:t>
      </w:r>
      <w:proofErr w:type="spellEnd"/>
      <w:r w:rsidRPr="00A757BF">
        <w:rPr>
          <w:bCs/>
          <w:i/>
          <w:sz w:val="24"/>
          <w:szCs w:val="24"/>
        </w:rPr>
        <w:t xml:space="preserve">, S. K &amp; </w:t>
      </w:r>
      <w:proofErr w:type="spellStart"/>
      <w:r w:rsidRPr="00A757BF">
        <w:rPr>
          <w:bCs/>
          <w:i/>
          <w:sz w:val="24"/>
          <w:szCs w:val="24"/>
        </w:rPr>
        <w:t>Mallick</w:t>
      </w:r>
      <w:proofErr w:type="spellEnd"/>
      <w:r w:rsidRPr="00A757BF">
        <w:rPr>
          <w:bCs/>
          <w:i/>
          <w:sz w:val="24"/>
          <w:szCs w:val="24"/>
        </w:rPr>
        <w:t xml:space="preserve">, P.R. (2021). Sociology of Education. </w:t>
      </w:r>
      <w:proofErr w:type="spellStart"/>
      <w:r w:rsidRPr="00A757BF">
        <w:rPr>
          <w:bCs/>
          <w:i/>
          <w:sz w:val="24"/>
          <w:szCs w:val="24"/>
        </w:rPr>
        <w:t>Kalyani</w:t>
      </w:r>
      <w:proofErr w:type="spellEnd"/>
      <w:r w:rsidRPr="00A757BF">
        <w:rPr>
          <w:bCs/>
          <w:i/>
          <w:sz w:val="24"/>
          <w:szCs w:val="24"/>
        </w:rPr>
        <w:t xml:space="preserve"> Publisher: Cuttack.</w:t>
      </w:r>
    </w:p>
    <w:p w:rsidR="009C3E75" w:rsidRPr="00A757BF" w:rsidRDefault="009C3E75" w:rsidP="009C3E75">
      <w:pPr>
        <w:spacing w:line="240" w:lineRule="auto"/>
        <w:rPr>
          <w:rFonts w:ascii="Times New Roman" w:hAnsi="Times New Roman" w:cs="Times New Roman"/>
          <w:b/>
          <w:sz w:val="24"/>
          <w:szCs w:val="24"/>
        </w:rPr>
      </w:pPr>
      <w:r w:rsidRPr="00A757BF">
        <w:rPr>
          <w:rFonts w:ascii="Times New Roman" w:hAnsi="Times New Roman" w:cs="Times New Roman"/>
          <w:b/>
          <w:sz w:val="24"/>
          <w:szCs w:val="24"/>
        </w:rPr>
        <w:lastRenderedPageBreak/>
        <w:t>References:</w:t>
      </w:r>
    </w:p>
    <w:p w:rsidR="009C3E75" w:rsidRPr="00A757BF" w:rsidRDefault="009C3E75" w:rsidP="00A757BF">
      <w:pPr>
        <w:pStyle w:val="ListParagraph"/>
        <w:widowControl/>
        <w:numPr>
          <w:ilvl w:val="0"/>
          <w:numId w:val="225"/>
        </w:numPr>
        <w:autoSpaceDE/>
        <w:autoSpaceDN/>
        <w:contextualSpacing/>
        <w:jc w:val="both"/>
        <w:rPr>
          <w:i/>
          <w:sz w:val="24"/>
          <w:szCs w:val="24"/>
        </w:rPr>
      </w:pPr>
      <w:proofErr w:type="spellStart"/>
      <w:r w:rsidRPr="00A757BF">
        <w:rPr>
          <w:i/>
          <w:sz w:val="24"/>
          <w:szCs w:val="24"/>
        </w:rPr>
        <w:t>Brint</w:t>
      </w:r>
      <w:proofErr w:type="spellEnd"/>
      <w:r w:rsidRPr="00A757BF">
        <w:rPr>
          <w:i/>
          <w:sz w:val="24"/>
          <w:szCs w:val="24"/>
        </w:rPr>
        <w:t xml:space="preserve">, S. (1998). </w:t>
      </w:r>
      <w:r w:rsidRPr="00A757BF">
        <w:rPr>
          <w:i/>
          <w:iCs/>
          <w:sz w:val="24"/>
          <w:szCs w:val="24"/>
        </w:rPr>
        <w:t>Schools and Societies. Thousand Oaks</w:t>
      </w:r>
      <w:r w:rsidRPr="00A757BF">
        <w:rPr>
          <w:i/>
          <w:sz w:val="24"/>
          <w:szCs w:val="24"/>
        </w:rPr>
        <w:t xml:space="preserve">. </w:t>
      </w:r>
      <w:proofErr w:type="spellStart"/>
      <w:r w:rsidRPr="00A757BF">
        <w:rPr>
          <w:i/>
          <w:sz w:val="24"/>
          <w:szCs w:val="24"/>
        </w:rPr>
        <w:t>Calif</w:t>
      </w:r>
      <w:proofErr w:type="spellEnd"/>
      <w:r w:rsidRPr="00A757BF">
        <w:rPr>
          <w:i/>
          <w:sz w:val="24"/>
          <w:szCs w:val="24"/>
        </w:rPr>
        <w:t xml:space="preserve">: Pine Forge Press, </w:t>
      </w:r>
      <w:proofErr w:type="gramStart"/>
      <w:r w:rsidRPr="00A757BF">
        <w:rPr>
          <w:i/>
          <w:sz w:val="24"/>
          <w:szCs w:val="24"/>
        </w:rPr>
        <w:t>A</w:t>
      </w:r>
      <w:proofErr w:type="gramEnd"/>
      <w:r w:rsidRPr="00A757BF">
        <w:rPr>
          <w:i/>
          <w:sz w:val="24"/>
          <w:szCs w:val="24"/>
        </w:rPr>
        <w:t xml:space="preserve"> Division of Sage.</w:t>
      </w:r>
    </w:p>
    <w:p w:rsidR="009C3E75" w:rsidRPr="00A757BF" w:rsidRDefault="009C3E75" w:rsidP="00A757BF">
      <w:pPr>
        <w:pStyle w:val="ListParagraph"/>
        <w:widowControl/>
        <w:numPr>
          <w:ilvl w:val="0"/>
          <w:numId w:val="225"/>
        </w:numPr>
        <w:autoSpaceDE/>
        <w:autoSpaceDN/>
        <w:contextualSpacing/>
        <w:jc w:val="both"/>
        <w:rPr>
          <w:i/>
          <w:sz w:val="24"/>
          <w:szCs w:val="24"/>
        </w:rPr>
      </w:pPr>
      <w:proofErr w:type="spellStart"/>
      <w:r w:rsidRPr="00A757BF">
        <w:rPr>
          <w:i/>
          <w:sz w:val="24"/>
          <w:szCs w:val="24"/>
        </w:rPr>
        <w:t>Chitnis</w:t>
      </w:r>
      <w:proofErr w:type="spellEnd"/>
      <w:r w:rsidRPr="00A757BF">
        <w:rPr>
          <w:i/>
          <w:sz w:val="24"/>
          <w:szCs w:val="24"/>
        </w:rPr>
        <w:t xml:space="preserve">, S. &amp; </w:t>
      </w:r>
      <w:proofErr w:type="spellStart"/>
      <w:r w:rsidRPr="00A757BF">
        <w:rPr>
          <w:i/>
          <w:sz w:val="24"/>
          <w:szCs w:val="24"/>
        </w:rPr>
        <w:t>Altbach</w:t>
      </w:r>
      <w:proofErr w:type="spellEnd"/>
      <w:r w:rsidRPr="00A757BF">
        <w:rPr>
          <w:i/>
          <w:sz w:val="24"/>
          <w:szCs w:val="24"/>
        </w:rPr>
        <w:t>, P. G. (1993). </w:t>
      </w:r>
      <w:r w:rsidRPr="00A757BF">
        <w:rPr>
          <w:i/>
          <w:iCs/>
          <w:sz w:val="24"/>
          <w:szCs w:val="24"/>
        </w:rPr>
        <w:t>Higher Education Reform in India: Experience and Perspectives</w:t>
      </w:r>
      <w:r w:rsidRPr="00A757BF">
        <w:rPr>
          <w:i/>
          <w:sz w:val="24"/>
          <w:szCs w:val="24"/>
        </w:rPr>
        <w:t>. Sage Publications Inc.</w:t>
      </w:r>
    </w:p>
    <w:p w:rsidR="009C3E75" w:rsidRPr="00A757BF" w:rsidRDefault="009C3E75" w:rsidP="00A757BF">
      <w:pPr>
        <w:pStyle w:val="ListParagraph"/>
        <w:widowControl/>
        <w:numPr>
          <w:ilvl w:val="0"/>
          <w:numId w:val="225"/>
        </w:numPr>
        <w:autoSpaceDE/>
        <w:autoSpaceDN/>
        <w:contextualSpacing/>
        <w:jc w:val="both"/>
        <w:rPr>
          <w:i/>
          <w:sz w:val="24"/>
          <w:szCs w:val="24"/>
        </w:rPr>
      </w:pPr>
      <w:r w:rsidRPr="00A757BF">
        <w:rPr>
          <w:i/>
          <w:sz w:val="24"/>
          <w:szCs w:val="24"/>
        </w:rPr>
        <w:t xml:space="preserve">Gandhi, M.K. (1962). </w:t>
      </w:r>
      <w:r w:rsidRPr="00A757BF">
        <w:rPr>
          <w:i/>
          <w:iCs/>
          <w:sz w:val="24"/>
          <w:szCs w:val="24"/>
        </w:rPr>
        <w:t>Problems of Education</w:t>
      </w:r>
      <w:r w:rsidRPr="00A757BF">
        <w:rPr>
          <w:i/>
          <w:sz w:val="24"/>
          <w:szCs w:val="24"/>
        </w:rPr>
        <w:t xml:space="preserve">. Ahmedabad: </w:t>
      </w:r>
      <w:proofErr w:type="spellStart"/>
      <w:r w:rsidRPr="00A757BF">
        <w:rPr>
          <w:i/>
          <w:sz w:val="24"/>
          <w:szCs w:val="24"/>
        </w:rPr>
        <w:t>Navjeevan</w:t>
      </w:r>
      <w:proofErr w:type="spellEnd"/>
      <w:r w:rsidRPr="00A757BF">
        <w:rPr>
          <w:i/>
          <w:sz w:val="24"/>
          <w:szCs w:val="24"/>
        </w:rPr>
        <w:t xml:space="preserve"> </w:t>
      </w:r>
      <w:proofErr w:type="spellStart"/>
      <w:r w:rsidRPr="00A757BF">
        <w:rPr>
          <w:i/>
          <w:sz w:val="24"/>
          <w:szCs w:val="24"/>
        </w:rPr>
        <w:t>Prakashan</w:t>
      </w:r>
      <w:proofErr w:type="spellEnd"/>
      <w:r w:rsidRPr="00A757BF">
        <w:rPr>
          <w:i/>
          <w:sz w:val="24"/>
          <w:szCs w:val="24"/>
        </w:rPr>
        <w:t>.</w:t>
      </w:r>
    </w:p>
    <w:p w:rsidR="009C3E75" w:rsidRPr="00A757BF" w:rsidRDefault="009C3E75" w:rsidP="00A757BF">
      <w:pPr>
        <w:pStyle w:val="ListParagraph"/>
        <w:widowControl/>
        <w:numPr>
          <w:ilvl w:val="0"/>
          <w:numId w:val="225"/>
        </w:numPr>
        <w:autoSpaceDE/>
        <w:autoSpaceDN/>
        <w:contextualSpacing/>
        <w:jc w:val="both"/>
        <w:rPr>
          <w:i/>
          <w:sz w:val="24"/>
          <w:szCs w:val="24"/>
        </w:rPr>
      </w:pPr>
      <w:proofErr w:type="spellStart"/>
      <w:r w:rsidRPr="00A757BF">
        <w:rPr>
          <w:i/>
          <w:sz w:val="24"/>
          <w:szCs w:val="24"/>
        </w:rPr>
        <w:t>Illich</w:t>
      </w:r>
      <w:proofErr w:type="spellEnd"/>
      <w:proofErr w:type="gramStart"/>
      <w:r w:rsidRPr="00A757BF">
        <w:rPr>
          <w:i/>
          <w:sz w:val="24"/>
          <w:szCs w:val="24"/>
        </w:rPr>
        <w:t>,  Ivan</w:t>
      </w:r>
      <w:proofErr w:type="gramEnd"/>
      <w:r w:rsidRPr="00A757BF">
        <w:rPr>
          <w:i/>
          <w:sz w:val="24"/>
          <w:szCs w:val="24"/>
        </w:rPr>
        <w:t xml:space="preserve">. (1973). </w:t>
      </w:r>
      <w:proofErr w:type="spellStart"/>
      <w:r w:rsidRPr="00A757BF">
        <w:rPr>
          <w:i/>
          <w:iCs/>
          <w:sz w:val="24"/>
          <w:szCs w:val="24"/>
        </w:rPr>
        <w:t>Deschooling</w:t>
      </w:r>
      <w:proofErr w:type="spellEnd"/>
      <w:r w:rsidRPr="00A757BF">
        <w:rPr>
          <w:i/>
          <w:iCs/>
          <w:sz w:val="24"/>
          <w:szCs w:val="24"/>
        </w:rPr>
        <w:t xml:space="preserve"> Society.</w:t>
      </w:r>
      <w:r w:rsidRPr="00A757BF">
        <w:rPr>
          <w:i/>
          <w:sz w:val="24"/>
          <w:szCs w:val="24"/>
        </w:rPr>
        <w:t xml:space="preserve"> London: Penguin.</w:t>
      </w:r>
    </w:p>
    <w:p w:rsidR="009C3E75" w:rsidRPr="00A757BF" w:rsidRDefault="009C3E75" w:rsidP="00A757BF">
      <w:pPr>
        <w:pStyle w:val="ListParagraph"/>
        <w:widowControl/>
        <w:numPr>
          <w:ilvl w:val="0"/>
          <w:numId w:val="225"/>
        </w:numPr>
        <w:autoSpaceDE/>
        <w:autoSpaceDN/>
        <w:contextualSpacing/>
        <w:jc w:val="both"/>
        <w:rPr>
          <w:i/>
          <w:sz w:val="24"/>
          <w:szCs w:val="24"/>
        </w:rPr>
      </w:pPr>
      <w:proofErr w:type="spellStart"/>
      <w:r w:rsidRPr="00A757BF">
        <w:rPr>
          <w:i/>
          <w:color w:val="222222"/>
          <w:sz w:val="24"/>
          <w:szCs w:val="24"/>
          <w:shd w:val="clear" w:color="auto" w:fill="FFFFFF"/>
        </w:rPr>
        <w:t>Jayaram</w:t>
      </w:r>
      <w:proofErr w:type="spellEnd"/>
      <w:r w:rsidRPr="00A757BF">
        <w:rPr>
          <w:i/>
          <w:color w:val="222222"/>
          <w:sz w:val="24"/>
          <w:szCs w:val="24"/>
          <w:shd w:val="clear" w:color="auto" w:fill="FFFFFF"/>
        </w:rPr>
        <w:t xml:space="preserve">, N. (1990). Sociology of education in India. Jaipur: </w:t>
      </w:r>
      <w:proofErr w:type="spellStart"/>
      <w:r w:rsidRPr="00A757BF">
        <w:rPr>
          <w:i/>
          <w:color w:val="222222"/>
          <w:sz w:val="24"/>
          <w:szCs w:val="24"/>
          <w:shd w:val="clear" w:color="auto" w:fill="FFFFFF"/>
        </w:rPr>
        <w:t>Rawat</w:t>
      </w:r>
      <w:proofErr w:type="spellEnd"/>
      <w:r w:rsidRPr="00A757BF">
        <w:rPr>
          <w:i/>
          <w:color w:val="222222"/>
          <w:sz w:val="24"/>
          <w:szCs w:val="24"/>
          <w:shd w:val="clear" w:color="auto" w:fill="FFFFFF"/>
        </w:rPr>
        <w:t>.</w:t>
      </w:r>
    </w:p>
    <w:p w:rsidR="009C3E75" w:rsidRPr="00A757BF" w:rsidRDefault="009C3E75" w:rsidP="00A757BF">
      <w:pPr>
        <w:pStyle w:val="ListParagraph"/>
        <w:widowControl/>
        <w:numPr>
          <w:ilvl w:val="0"/>
          <w:numId w:val="225"/>
        </w:numPr>
        <w:autoSpaceDE/>
        <w:autoSpaceDN/>
        <w:contextualSpacing/>
        <w:jc w:val="both"/>
        <w:rPr>
          <w:i/>
          <w:sz w:val="24"/>
          <w:szCs w:val="24"/>
        </w:rPr>
      </w:pPr>
      <w:proofErr w:type="spellStart"/>
      <w:r w:rsidRPr="00A757BF">
        <w:rPr>
          <w:i/>
          <w:color w:val="222222"/>
          <w:sz w:val="24"/>
          <w:szCs w:val="24"/>
          <w:shd w:val="clear" w:color="auto" w:fill="FFFFFF"/>
        </w:rPr>
        <w:t>Pathak</w:t>
      </w:r>
      <w:proofErr w:type="spellEnd"/>
      <w:r w:rsidRPr="00A757BF">
        <w:rPr>
          <w:i/>
          <w:color w:val="222222"/>
          <w:sz w:val="24"/>
          <w:szCs w:val="24"/>
          <w:shd w:val="clear" w:color="auto" w:fill="FFFFFF"/>
        </w:rPr>
        <w:t>, R. P. (2012). </w:t>
      </w:r>
      <w:r w:rsidRPr="00A757BF">
        <w:rPr>
          <w:i/>
          <w:iCs/>
          <w:color w:val="222222"/>
          <w:sz w:val="24"/>
          <w:szCs w:val="24"/>
          <w:shd w:val="clear" w:color="auto" w:fill="FFFFFF"/>
        </w:rPr>
        <w:t>Development and Problems of Indian Education</w:t>
      </w:r>
      <w:r w:rsidRPr="00A757BF">
        <w:rPr>
          <w:i/>
          <w:color w:val="222222"/>
          <w:sz w:val="24"/>
          <w:szCs w:val="24"/>
          <w:shd w:val="clear" w:color="auto" w:fill="FFFFFF"/>
        </w:rPr>
        <w:t>. Pearson Education India.</w:t>
      </w:r>
    </w:p>
    <w:p w:rsidR="009C3E75" w:rsidRPr="00A757BF" w:rsidRDefault="009C3E75" w:rsidP="00A757BF">
      <w:pPr>
        <w:pStyle w:val="ListParagraph"/>
        <w:widowControl/>
        <w:numPr>
          <w:ilvl w:val="0"/>
          <w:numId w:val="225"/>
        </w:numPr>
        <w:autoSpaceDE/>
        <w:autoSpaceDN/>
        <w:contextualSpacing/>
        <w:jc w:val="both"/>
        <w:rPr>
          <w:i/>
          <w:sz w:val="24"/>
          <w:szCs w:val="24"/>
        </w:rPr>
      </w:pPr>
      <w:r w:rsidRPr="00A757BF">
        <w:rPr>
          <w:i/>
          <w:color w:val="222222"/>
          <w:sz w:val="24"/>
          <w:szCs w:val="24"/>
          <w:shd w:val="clear" w:color="auto" w:fill="FFFFFF"/>
        </w:rPr>
        <w:t>Sharma, R. N., &amp; Sharma, R. K. (1996). </w:t>
      </w:r>
      <w:r w:rsidRPr="00A757BF">
        <w:rPr>
          <w:i/>
          <w:iCs/>
          <w:color w:val="222222"/>
          <w:sz w:val="24"/>
          <w:szCs w:val="24"/>
          <w:shd w:val="clear" w:color="auto" w:fill="FFFFFF"/>
        </w:rPr>
        <w:t>History of education in India</w:t>
      </w:r>
      <w:r w:rsidRPr="00A757BF">
        <w:rPr>
          <w:i/>
          <w:color w:val="222222"/>
          <w:sz w:val="24"/>
          <w:szCs w:val="24"/>
          <w:shd w:val="clear" w:color="auto" w:fill="FFFFFF"/>
        </w:rPr>
        <w:t>. Atlantic Publishers &amp; Dist.</w:t>
      </w:r>
    </w:p>
    <w:p w:rsidR="009C3E75" w:rsidRPr="00E63795" w:rsidRDefault="009C3E75" w:rsidP="009C3E75">
      <w:pPr>
        <w:spacing w:after="0" w:line="240" w:lineRule="auto"/>
        <w:ind w:left="360"/>
        <w:jc w:val="both"/>
        <w:rPr>
          <w:rFonts w:ascii="Times New Roman" w:hAnsi="Times New Roman" w:cs="Times New Roman"/>
          <w:sz w:val="24"/>
          <w:szCs w:val="24"/>
        </w:rPr>
      </w:pPr>
    </w:p>
    <w:p w:rsidR="009C3E75" w:rsidRPr="00A757BF" w:rsidRDefault="009C3E75" w:rsidP="009C3E75">
      <w:pPr>
        <w:spacing w:line="240" w:lineRule="auto"/>
        <w:jc w:val="both"/>
        <w:rPr>
          <w:rFonts w:ascii="Times New Roman" w:hAnsi="Times New Roman" w:cs="Times New Roman"/>
          <w:b/>
          <w:sz w:val="24"/>
          <w:szCs w:val="24"/>
        </w:rPr>
      </w:pPr>
      <w:proofErr w:type="gramStart"/>
      <w:r w:rsidRPr="00A757BF">
        <w:rPr>
          <w:rFonts w:ascii="Times New Roman" w:hAnsi="Times New Roman" w:cs="Times New Roman"/>
          <w:b/>
          <w:sz w:val="24"/>
          <w:szCs w:val="24"/>
        </w:rPr>
        <w:t>e-Resources</w:t>
      </w:r>
      <w:proofErr w:type="gramEnd"/>
      <w:r w:rsidRPr="00A757BF">
        <w:rPr>
          <w:rFonts w:ascii="Times New Roman" w:hAnsi="Times New Roman" w:cs="Times New Roman"/>
          <w:b/>
          <w:sz w:val="24"/>
          <w:szCs w:val="24"/>
        </w:rPr>
        <w:t>:</w:t>
      </w:r>
    </w:p>
    <w:p w:rsidR="009C3E75" w:rsidRPr="00A757BF" w:rsidRDefault="009C3E75" w:rsidP="00A757BF">
      <w:pPr>
        <w:pStyle w:val="ListParagraph"/>
        <w:numPr>
          <w:ilvl w:val="0"/>
          <w:numId w:val="226"/>
        </w:numPr>
        <w:rPr>
          <w:sz w:val="24"/>
          <w:szCs w:val="24"/>
        </w:rPr>
      </w:pPr>
      <w:r w:rsidRPr="00A757BF">
        <w:rPr>
          <w:sz w:val="24"/>
          <w:szCs w:val="24"/>
        </w:rPr>
        <w:t xml:space="preserve">CEC, Sociological foundation of Education. </w:t>
      </w:r>
      <w:hyperlink r:id="rId229" w:history="1">
        <w:r w:rsidRPr="00A757BF">
          <w:rPr>
            <w:rStyle w:val="Hyperlink"/>
            <w:sz w:val="24"/>
            <w:szCs w:val="24"/>
          </w:rPr>
          <w:t>https://youtu.be/6iAZGiQqbeA?si=LjsC29RKrETXWX1M</w:t>
        </w:r>
      </w:hyperlink>
      <w:r w:rsidRPr="00A757BF">
        <w:rPr>
          <w:sz w:val="24"/>
          <w:szCs w:val="24"/>
        </w:rPr>
        <w:t xml:space="preserve"> &amp; </w:t>
      </w:r>
      <w:hyperlink r:id="rId230" w:history="1">
        <w:r w:rsidRPr="00A757BF">
          <w:rPr>
            <w:rStyle w:val="Hyperlink"/>
            <w:sz w:val="24"/>
            <w:szCs w:val="24"/>
          </w:rPr>
          <w:t>https://youtu.be/pWnfVq_xJKE?si=IkSpLFZ3VlT5_BGg</w:t>
        </w:r>
      </w:hyperlink>
    </w:p>
    <w:p w:rsidR="009C3E75" w:rsidRPr="00A757BF" w:rsidRDefault="009C3E75" w:rsidP="00A757BF">
      <w:pPr>
        <w:pStyle w:val="ListParagraph"/>
        <w:numPr>
          <w:ilvl w:val="0"/>
          <w:numId w:val="226"/>
        </w:numPr>
        <w:rPr>
          <w:sz w:val="24"/>
          <w:szCs w:val="24"/>
        </w:rPr>
      </w:pPr>
      <w:bookmarkStart w:id="33" w:name="_Hlk163909386"/>
      <w:proofErr w:type="spellStart"/>
      <w:r w:rsidRPr="00A757BF">
        <w:rPr>
          <w:sz w:val="24"/>
          <w:szCs w:val="24"/>
        </w:rPr>
        <w:t>Nptelhrd</w:t>
      </w:r>
      <w:proofErr w:type="spellEnd"/>
      <w:r w:rsidRPr="00A757BF">
        <w:rPr>
          <w:sz w:val="24"/>
          <w:szCs w:val="24"/>
        </w:rPr>
        <w:t xml:space="preserve">, Concept of Education. </w:t>
      </w:r>
      <w:bookmarkEnd w:id="33"/>
      <w:r w:rsidRPr="00A757BF">
        <w:rPr>
          <w:sz w:val="24"/>
          <w:szCs w:val="24"/>
        </w:rPr>
        <w:fldChar w:fldCharType="begin"/>
      </w:r>
      <w:r w:rsidRPr="00A757BF">
        <w:rPr>
          <w:sz w:val="24"/>
          <w:szCs w:val="24"/>
        </w:rPr>
        <w:instrText>HYPERLINK "https://youtu.be/WhLN_y1Lc2M?si=wVbCgAwSfjXm3Xa7"</w:instrText>
      </w:r>
      <w:r w:rsidRPr="00A757BF">
        <w:rPr>
          <w:sz w:val="24"/>
          <w:szCs w:val="24"/>
        </w:rPr>
        <w:fldChar w:fldCharType="separate"/>
      </w:r>
      <w:r w:rsidRPr="00A757BF">
        <w:rPr>
          <w:rStyle w:val="Hyperlink"/>
          <w:sz w:val="24"/>
          <w:szCs w:val="24"/>
        </w:rPr>
        <w:t>https://youtu.be/WhLN_y1Lc2M?si=wVbCgAwSfjXm3Xa7</w:t>
      </w:r>
      <w:r w:rsidRPr="00A757BF">
        <w:rPr>
          <w:sz w:val="24"/>
          <w:szCs w:val="24"/>
        </w:rPr>
        <w:fldChar w:fldCharType="end"/>
      </w: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jc w:val="center"/>
        <w:rPr>
          <w:rFonts w:ascii="Times New Roman" w:hAnsi="Times New Roman" w:cs="Times New Roman"/>
          <w:sz w:val="24"/>
          <w:szCs w:val="24"/>
        </w:rPr>
      </w:pPr>
      <w:r w:rsidRPr="00E63795">
        <w:rPr>
          <w:rFonts w:ascii="Times New Roman" w:hAnsi="Times New Roman" w:cs="Times New Roman"/>
          <w:sz w:val="24"/>
          <w:szCs w:val="24"/>
        </w:rPr>
        <w:t>Sample Question</w:t>
      </w:r>
    </w:p>
    <w:p w:rsidR="009C3E75" w:rsidRPr="00E63795" w:rsidRDefault="009C3E75" w:rsidP="009C3E75">
      <w:pPr>
        <w:jc w:val="center"/>
        <w:rPr>
          <w:rFonts w:ascii="Times New Roman" w:hAnsi="Times New Roman" w:cs="Times New Roman"/>
          <w:sz w:val="24"/>
          <w:szCs w:val="24"/>
        </w:rPr>
      </w:pPr>
      <w:r w:rsidRPr="00E63795">
        <w:rPr>
          <w:rFonts w:ascii="Times New Roman" w:hAnsi="Times New Roman" w:cs="Times New Roman"/>
          <w:sz w:val="24"/>
          <w:szCs w:val="24"/>
        </w:rPr>
        <w:t>Answer all questions of the given Part-I, II, III &amp; IV</w:t>
      </w:r>
    </w:p>
    <w:p w:rsidR="009C3E75" w:rsidRPr="00E63795" w:rsidRDefault="009C3E75" w:rsidP="009C3E75">
      <w:pPr>
        <w:jc w:val="both"/>
        <w:rPr>
          <w:rFonts w:ascii="Times New Roman" w:hAnsi="Times New Roman" w:cs="Times New Roman"/>
          <w:sz w:val="24"/>
          <w:szCs w:val="24"/>
        </w:rPr>
      </w:pPr>
      <w:r w:rsidRPr="00E63795">
        <w:rPr>
          <w:rFonts w:ascii="Times New Roman" w:hAnsi="Times New Roman" w:cs="Times New Roman"/>
          <w:sz w:val="24"/>
          <w:szCs w:val="24"/>
        </w:rPr>
        <w:t>Part-I</w:t>
      </w:r>
    </w:p>
    <w:p w:rsidR="009C3E75" w:rsidRPr="00E63795" w:rsidRDefault="009C3E75" w:rsidP="009C3E75">
      <w:pPr>
        <w:jc w:val="both"/>
        <w:rPr>
          <w:rFonts w:ascii="Times New Roman" w:hAnsi="Times New Roman" w:cs="Times New Roman"/>
          <w:sz w:val="24"/>
          <w:szCs w:val="24"/>
        </w:rPr>
      </w:pPr>
      <w:r w:rsidRPr="00E63795">
        <w:rPr>
          <w:rFonts w:ascii="Times New Roman" w:hAnsi="Times New Roman" w:cs="Times New Roman"/>
          <w:sz w:val="24"/>
          <w:szCs w:val="24"/>
        </w:rPr>
        <w:t xml:space="preserve">I. Answer all questions of the following. </w:t>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t>Marks    1×12=12</w:t>
      </w:r>
    </w:p>
    <w:p w:rsidR="009C3E75" w:rsidRPr="00E63795" w:rsidRDefault="009C3E75" w:rsidP="009C3E75">
      <w:pPr>
        <w:widowControl w:val="0"/>
        <w:autoSpaceDE w:val="0"/>
        <w:autoSpaceDN w:val="0"/>
        <w:spacing w:after="0" w:line="240" w:lineRule="auto"/>
        <w:rPr>
          <w:rFonts w:ascii="Times New Roman" w:eastAsia="Times New Roman" w:hAnsi="Times New Roman" w:cs="Times New Roman"/>
          <w:sz w:val="24"/>
          <w:szCs w:val="24"/>
          <w:lang w:val="en-US"/>
        </w:rPr>
      </w:pPr>
      <w:r w:rsidRPr="00E63795">
        <w:rPr>
          <w:rFonts w:ascii="Times New Roman" w:eastAsia="Times New Roman" w:hAnsi="Times New Roman" w:cs="Times New Roman"/>
          <w:sz w:val="24"/>
          <w:szCs w:val="24"/>
        </w:rPr>
        <w:t xml:space="preserve">Q. </w:t>
      </w:r>
      <w:r w:rsidRPr="00E63795">
        <w:rPr>
          <w:rFonts w:ascii="Times New Roman" w:hAnsi="Times New Roman" w:cs="Times New Roman"/>
          <w:sz w:val="24"/>
          <w:szCs w:val="24"/>
        </w:rPr>
        <w:t>In which year the ‘Operation Blackboard’ program was started in India</w:t>
      </w:r>
      <w:r w:rsidRPr="00E63795">
        <w:rPr>
          <w:rFonts w:ascii="Times New Roman" w:eastAsia="Times New Roman" w:hAnsi="Times New Roman" w:cs="Times New Roman"/>
          <w:sz w:val="24"/>
          <w:szCs w:val="24"/>
          <w:lang w:val="en-US"/>
        </w:rPr>
        <w:t xml:space="preserve">? </w:t>
      </w:r>
    </w:p>
    <w:p w:rsidR="009C3E75" w:rsidRPr="00E63795" w:rsidRDefault="009C3E75" w:rsidP="009C3E75">
      <w:pPr>
        <w:widowControl w:val="0"/>
        <w:autoSpaceDE w:val="0"/>
        <w:autoSpaceDN w:val="0"/>
        <w:spacing w:after="0" w:line="240" w:lineRule="auto"/>
        <w:rPr>
          <w:rFonts w:ascii="Times New Roman" w:eastAsia="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r w:rsidRPr="00E63795">
        <w:rPr>
          <w:rFonts w:ascii="Times New Roman" w:hAnsi="Times New Roman" w:cs="Times New Roman"/>
          <w:sz w:val="24"/>
          <w:szCs w:val="24"/>
        </w:rPr>
        <w:t>Part-II</w:t>
      </w:r>
    </w:p>
    <w:p w:rsidR="009C3E75" w:rsidRPr="00E63795" w:rsidRDefault="009C3E75" w:rsidP="009C3E75">
      <w:pPr>
        <w:spacing w:line="240" w:lineRule="auto"/>
        <w:rPr>
          <w:rFonts w:ascii="Times New Roman" w:hAnsi="Times New Roman" w:cs="Times New Roman"/>
          <w:sz w:val="24"/>
          <w:szCs w:val="24"/>
        </w:rPr>
      </w:pPr>
      <w:r w:rsidRPr="00E63795">
        <w:rPr>
          <w:rFonts w:ascii="Times New Roman" w:hAnsi="Times New Roman" w:cs="Times New Roman"/>
          <w:sz w:val="24"/>
          <w:szCs w:val="24"/>
        </w:rPr>
        <w:t xml:space="preserve">2. Write any eight questions within two or three sentences each.      </w:t>
      </w:r>
      <w:r w:rsidRPr="00E63795">
        <w:rPr>
          <w:rFonts w:ascii="Times New Roman" w:hAnsi="Times New Roman" w:cs="Times New Roman"/>
          <w:sz w:val="24"/>
          <w:szCs w:val="24"/>
        </w:rPr>
        <w:tab/>
      </w:r>
      <w:r w:rsidRPr="00E63795">
        <w:rPr>
          <w:rFonts w:ascii="Times New Roman" w:hAnsi="Times New Roman" w:cs="Times New Roman"/>
          <w:sz w:val="24"/>
          <w:szCs w:val="24"/>
        </w:rPr>
        <w:tab/>
        <w:t>Marks      8×2=16</w:t>
      </w:r>
    </w:p>
    <w:p w:rsidR="009C3E75" w:rsidRPr="00E63795" w:rsidRDefault="009C3E75" w:rsidP="009C3E75">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E63795">
        <w:rPr>
          <w:rFonts w:ascii="Times New Roman" w:eastAsia="Times New Roman" w:hAnsi="Times New Roman" w:cs="Times New Roman"/>
          <w:sz w:val="24"/>
          <w:szCs w:val="24"/>
        </w:rPr>
        <w:t xml:space="preserve">Q. </w:t>
      </w:r>
      <w:r w:rsidRPr="00E63795">
        <w:rPr>
          <w:rFonts w:ascii="Times New Roman" w:eastAsia="Times New Roman" w:hAnsi="Times New Roman" w:cs="Times New Roman"/>
          <w:sz w:val="24"/>
          <w:szCs w:val="24"/>
          <w:lang w:val="en-US"/>
        </w:rPr>
        <w:t xml:space="preserve">What do you mean by </w:t>
      </w:r>
      <w:proofErr w:type="spellStart"/>
      <w:r w:rsidRPr="00E63795">
        <w:rPr>
          <w:rFonts w:ascii="Times New Roman" w:eastAsia="Times New Roman" w:hAnsi="Times New Roman" w:cs="Times New Roman"/>
          <w:sz w:val="24"/>
          <w:szCs w:val="24"/>
          <w:lang w:val="en-US"/>
        </w:rPr>
        <w:t>Gurukul</w:t>
      </w:r>
      <w:proofErr w:type="spellEnd"/>
      <w:r w:rsidRPr="00E63795">
        <w:rPr>
          <w:rFonts w:ascii="Times New Roman" w:eastAsia="Times New Roman" w:hAnsi="Times New Roman" w:cs="Times New Roman"/>
          <w:sz w:val="24"/>
          <w:szCs w:val="24"/>
          <w:lang w:val="en-US"/>
        </w:rPr>
        <w:t xml:space="preserve"> system of education?</w:t>
      </w:r>
    </w:p>
    <w:p w:rsidR="009C3E75" w:rsidRPr="00E63795" w:rsidRDefault="009C3E75" w:rsidP="009C3E75">
      <w:pPr>
        <w:widowControl w:val="0"/>
        <w:autoSpaceDE w:val="0"/>
        <w:autoSpaceDN w:val="0"/>
        <w:spacing w:after="0" w:line="240" w:lineRule="auto"/>
        <w:jc w:val="both"/>
        <w:rPr>
          <w:rFonts w:ascii="Times New Roman" w:eastAsia="Times New Roman" w:hAnsi="Times New Roman" w:cs="Times New Roman"/>
          <w:sz w:val="24"/>
          <w:szCs w:val="24"/>
        </w:rPr>
      </w:pPr>
    </w:p>
    <w:p w:rsidR="009C3E75" w:rsidRPr="00E63795" w:rsidRDefault="009C3E75" w:rsidP="009C3E75">
      <w:pPr>
        <w:widowControl w:val="0"/>
        <w:tabs>
          <w:tab w:val="left" w:pos="7101"/>
        </w:tabs>
        <w:autoSpaceDE w:val="0"/>
        <w:autoSpaceDN w:val="0"/>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Part-III</w:t>
      </w:r>
      <w:r w:rsidRPr="00E63795">
        <w:rPr>
          <w:rFonts w:ascii="Times New Roman" w:hAnsi="Times New Roman" w:cs="Times New Roman"/>
          <w:sz w:val="24"/>
          <w:szCs w:val="24"/>
        </w:rPr>
        <w:tab/>
        <w:t xml:space="preserve"> Marks   8×3=24</w:t>
      </w:r>
    </w:p>
    <w:p w:rsidR="009C3E75" w:rsidRPr="00E63795" w:rsidRDefault="009C3E75" w:rsidP="009C3E75">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E63795">
        <w:rPr>
          <w:rFonts w:ascii="Times New Roman" w:eastAsia="Times New Roman" w:hAnsi="Times New Roman" w:cs="Times New Roman"/>
          <w:sz w:val="24"/>
          <w:szCs w:val="24"/>
        </w:rPr>
        <w:lastRenderedPageBreak/>
        <w:t>3.Answer</w:t>
      </w:r>
      <w:proofErr w:type="gramEnd"/>
      <w:r w:rsidRPr="00E63795">
        <w:rPr>
          <w:rFonts w:ascii="Times New Roman" w:eastAsia="Times New Roman" w:hAnsi="Times New Roman" w:cs="Times New Roman"/>
          <w:sz w:val="24"/>
          <w:szCs w:val="24"/>
        </w:rPr>
        <w:t xml:space="preserve"> any eight questions within 75 words each.</w:t>
      </w:r>
    </w:p>
    <w:p w:rsidR="009C3E75" w:rsidRPr="00E63795" w:rsidRDefault="009C3E75" w:rsidP="009C3E75">
      <w:pPr>
        <w:widowControl w:val="0"/>
        <w:autoSpaceDE w:val="0"/>
        <w:autoSpaceDN w:val="0"/>
        <w:spacing w:after="0" w:line="240" w:lineRule="auto"/>
        <w:jc w:val="both"/>
        <w:rPr>
          <w:rFonts w:ascii="Times New Roman" w:eastAsia="Times New Roman" w:hAnsi="Times New Roman" w:cs="Times New Roman"/>
          <w:sz w:val="24"/>
          <w:szCs w:val="24"/>
        </w:rPr>
      </w:pPr>
    </w:p>
    <w:p w:rsidR="009C3E75" w:rsidRPr="00E63795" w:rsidRDefault="009C3E75" w:rsidP="009C3E75">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E63795">
        <w:rPr>
          <w:rFonts w:ascii="Times New Roman" w:eastAsia="Times New Roman" w:hAnsi="Times New Roman" w:cs="Times New Roman"/>
          <w:sz w:val="24"/>
          <w:szCs w:val="24"/>
        </w:rPr>
        <w:t xml:space="preserve">Q. </w:t>
      </w:r>
      <w:r w:rsidRPr="00E63795">
        <w:rPr>
          <w:rFonts w:ascii="Times New Roman" w:eastAsia="Times New Roman" w:hAnsi="Times New Roman" w:cs="Times New Roman"/>
          <w:sz w:val="24"/>
          <w:szCs w:val="24"/>
          <w:lang w:val="en-US"/>
        </w:rPr>
        <w:t>Describe the advantages of Ashram system of education.</w:t>
      </w:r>
    </w:p>
    <w:p w:rsidR="009C3E75" w:rsidRPr="00E63795" w:rsidRDefault="009C3E75" w:rsidP="009C3E75">
      <w:pPr>
        <w:widowControl w:val="0"/>
        <w:autoSpaceDE w:val="0"/>
        <w:autoSpaceDN w:val="0"/>
        <w:spacing w:after="0" w:line="240" w:lineRule="auto"/>
        <w:jc w:val="both"/>
        <w:rPr>
          <w:rFonts w:ascii="Times New Roman" w:hAnsi="Times New Roman" w:cs="Times New Roman"/>
          <w:sz w:val="24"/>
          <w:szCs w:val="24"/>
        </w:rPr>
      </w:pPr>
    </w:p>
    <w:p w:rsidR="009C3E75" w:rsidRPr="00E63795" w:rsidRDefault="009C3E75" w:rsidP="009C3E75">
      <w:pPr>
        <w:widowControl w:val="0"/>
        <w:autoSpaceDE w:val="0"/>
        <w:autoSpaceDN w:val="0"/>
        <w:spacing w:after="0" w:line="240" w:lineRule="auto"/>
        <w:jc w:val="both"/>
        <w:rPr>
          <w:rFonts w:ascii="Times New Roman" w:hAnsi="Times New Roman" w:cs="Times New Roman"/>
          <w:sz w:val="24"/>
          <w:szCs w:val="24"/>
        </w:rPr>
      </w:pPr>
      <w:r w:rsidRPr="00E63795">
        <w:rPr>
          <w:rFonts w:ascii="Times New Roman" w:hAnsi="Times New Roman" w:cs="Times New Roman"/>
          <w:sz w:val="24"/>
          <w:szCs w:val="24"/>
        </w:rPr>
        <w:t>Part-IV</w:t>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r>
      <w:r w:rsidRPr="00E63795">
        <w:rPr>
          <w:rFonts w:ascii="Times New Roman" w:hAnsi="Times New Roman" w:cs="Times New Roman"/>
          <w:sz w:val="24"/>
          <w:szCs w:val="24"/>
        </w:rPr>
        <w:tab/>
        <w:t>Marks   7×4=28</w:t>
      </w:r>
    </w:p>
    <w:p w:rsidR="009C3E75" w:rsidRPr="00E63795" w:rsidRDefault="009C3E75" w:rsidP="009C3E75">
      <w:pPr>
        <w:widowControl w:val="0"/>
        <w:autoSpaceDE w:val="0"/>
        <w:autoSpaceDN w:val="0"/>
        <w:spacing w:after="0" w:line="240" w:lineRule="auto"/>
        <w:jc w:val="both"/>
        <w:rPr>
          <w:rFonts w:ascii="Times New Roman" w:eastAsia="Times New Roman" w:hAnsi="Times New Roman" w:cs="Times New Roman"/>
          <w:sz w:val="24"/>
          <w:szCs w:val="24"/>
        </w:rPr>
      </w:pPr>
    </w:p>
    <w:p w:rsidR="009C3E75" w:rsidRPr="00E63795" w:rsidRDefault="009C3E75" w:rsidP="009C3E75">
      <w:pPr>
        <w:spacing w:line="240" w:lineRule="auto"/>
        <w:rPr>
          <w:rFonts w:ascii="Times New Roman" w:hAnsi="Times New Roman" w:cs="Times New Roman"/>
          <w:sz w:val="24"/>
          <w:szCs w:val="24"/>
        </w:rPr>
      </w:pPr>
      <w:r w:rsidRPr="00E63795">
        <w:rPr>
          <w:rFonts w:ascii="Times New Roman" w:hAnsi="Times New Roman" w:cs="Times New Roman"/>
          <w:sz w:val="24"/>
          <w:szCs w:val="24"/>
        </w:rPr>
        <w:t>4. Answer all of the following with 500 words each.</w:t>
      </w:r>
    </w:p>
    <w:p w:rsidR="009C3E75" w:rsidRPr="00E63795" w:rsidRDefault="009C3E75" w:rsidP="009C3E75">
      <w:pPr>
        <w:spacing w:line="240" w:lineRule="auto"/>
        <w:rPr>
          <w:rFonts w:ascii="Times New Roman" w:hAnsi="Times New Roman" w:cs="Times New Roman"/>
          <w:sz w:val="24"/>
          <w:szCs w:val="24"/>
        </w:rPr>
      </w:pPr>
      <w:r w:rsidRPr="00E63795">
        <w:rPr>
          <w:rFonts w:ascii="Times New Roman" w:hAnsi="Times New Roman" w:cs="Times New Roman"/>
          <w:sz w:val="24"/>
          <w:szCs w:val="24"/>
          <w:lang w:val="en-US"/>
        </w:rPr>
        <w:t xml:space="preserve">Q. Education is a system of cultural reproduction. Explain.    </w:t>
      </w:r>
    </w:p>
    <w:p w:rsidR="009C3E75" w:rsidRPr="00E63795" w:rsidRDefault="009C3E75" w:rsidP="009C3E75">
      <w:pPr>
        <w:spacing w:line="240" w:lineRule="auto"/>
        <w:rPr>
          <w:rFonts w:ascii="Times New Roman" w:hAnsi="Times New Roman" w:cs="Times New Roman"/>
          <w:sz w:val="24"/>
          <w:szCs w:val="24"/>
        </w:rPr>
      </w:pPr>
    </w:p>
    <w:p w:rsidR="009C3E75" w:rsidRPr="00E63795" w:rsidRDefault="009C3E75" w:rsidP="009C3E75">
      <w:pPr>
        <w:spacing w:after="0" w:line="240" w:lineRule="auto"/>
        <w:jc w:val="both"/>
        <w:rPr>
          <w:rFonts w:ascii="Times New Roman" w:hAnsi="Times New Roman" w:cs="Times New Roman"/>
          <w:sz w:val="24"/>
          <w:szCs w:val="24"/>
          <w:lang w:val="en-US"/>
        </w:rPr>
      </w:pPr>
    </w:p>
    <w:p w:rsidR="009C3E75" w:rsidRPr="00E63795" w:rsidRDefault="009C3E75" w:rsidP="009C3E75">
      <w:pPr>
        <w:spacing w:line="240" w:lineRule="auto"/>
        <w:rPr>
          <w:rFonts w:ascii="Times New Roman" w:hAnsi="Times New Roman" w:cs="Times New Roman"/>
          <w:sz w:val="24"/>
          <w:szCs w:val="24"/>
        </w:rPr>
      </w:pPr>
    </w:p>
    <w:p w:rsidR="00C12F40" w:rsidRPr="00E63795" w:rsidRDefault="00C12F40" w:rsidP="00C12F40">
      <w:pPr>
        <w:rPr>
          <w:rFonts w:ascii="Times New Roman" w:hAnsi="Times New Roman" w:cs="Times New Roman"/>
          <w:sz w:val="24"/>
          <w:szCs w:val="24"/>
        </w:rPr>
      </w:pPr>
    </w:p>
    <w:p w:rsidR="007843F7" w:rsidRPr="00E63795" w:rsidRDefault="007843F7">
      <w:pPr>
        <w:rPr>
          <w:rFonts w:ascii="Times New Roman" w:hAnsi="Times New Roman" w:cs="Times New Roman"/>
          <w:b/>
          <w:sz w:val="24"/>
          <w:szCs w:val="24"/>
        </w:rPr>
      </w:pPr>
    </w:p>
    <w:sectPr w:rsidR="007843F7" w:rsidRPr="00E63795">
      <w:footerReference w:type="default" r:id="rId2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68" w:rsidRDefault="00BC5668" w:rsidP="00D63C0D">
      <w:pPr>
        <w:spacing w:after="0" w:line="240" w:lineRule="auto"/>
      </w:pPr>
      <w:r>
        <w:separator/>
      </w:r>
    </w:p>
  </w:endnote>
  <w:endnote w:type="continuationSeparator" w:id="0">
    <w:p w:rsidR="00BC5668" w:rsidRDefault="00BC5668" w:rsidP="00D6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83701"/>
      <w:docPartObj>
        <w:docPartGallery w:val="Page Numbers (Bottom of Page)"/>
        <w:docPartUnique/>
      </w:docPartObj>
    </w:sdtPr>
    <w:sdtEndPr>
      <w:rPr>
        <w:noProof/>
      </w:rPr>
    </w:sdtEndPr>
    <w:sdtContent>
      <w:p w:rsidR="00D63C0D" w:rsidRDefault="00D63C0D">
        <w:pPr>
          <w:pStyle w:val="Footer"/>
          <w:jc w:val="center"/>
        </w:pPr>
        <w:r>
          <w:fldChar w:fldCharType="begin"/>
        </w:r>
        <w:r>
          <w:instrText xml:space="preserve"> PAGE   \* MERGEFORMAT </w:instrText>
        </w:r>
        <w:r>
          <w:fldChar w:fldCharType="separate"/>
        </w:r>
        <w:r w:rsidR="00E17FE1">
          <w:rPr>
            <w:noProof/>
          </w:rPr>
          <w:t>96</w:t>
        </w:r>
        <w:r>
          <w:rPr>
            <w:noProof/>
          </w:rPr>
          <w:fldChar w:fldCharType="end"/>
        </w:r>
      </w:p>
    </w:sdtContent>
  </w:sdt>
  <w:p w:rsidR="00D63C0D" w:rsidRDefault="00D63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68" w:rsidRDefault="00BC5668" w:rsidP="00D63C0D">
      <w:pPr>
        <w:spacing w:after="0" w:line="240" w:lineRule="auto"/>
      </w:pPr>
      <w:r>
        <w:separator/>
      </w:r>
    </w:p>
  </w:footnote>
  <w:footnote w:type="continuationSeparator" w:id="0">
    <w:p w:rsidR="00BC5668" w:rsidRDefault="00BC5668" w:rsidP="00D63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DD5"/>
    <w:multiLevelType w:val="hybridMultilevel"/>
    <w:tmpl w:val="3C6EA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4452FC"/>
    <w:multiLevelType w:val="hybridMultilevel"/>
    <w:tmpl w:val="2C60A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12E6EE7"/>
    <w:multiLevelType w:val="hybridMultilevel"/>
    <w:tmpl w:val="20BC1C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2092F07"/>
    <w:multiLevelType w:val="hybridMultilevel"/>
    <w:tmpl w:val="A3AA4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216372A"/>
    <w:multiLevelType w:val="hybridMultilevel"/>
    <w:tmpl w:val="71F2B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2286667"/>
    <w:multiLevelType w:val="hybridMultilevel"/>
    <w:tmpl w:val="8522F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25D6569"/>
    <w:multiLevelType w:val="hybridMultilevel"/>
    <w:tmpl w:val="450A2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2791803"/>
    <w:multiLevelType w:val="hybridMultilevel"/>
    <w:tmpl w:val="9F8676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2C32EBF"/>
    <w:multiLevelType w:val="hybridMultilevel"/>
    <w:tmpl w:val="36024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3A27AB2"/>
    <w:multiLevelType w:val="hybridMultilevel"/>
    <w:tmpl w:val="2E6E9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1">
    <w:nsid w:val="03EC32AC"/>
    <w:multiLevelType w:val="hybridMultilevel"/>
    <w:tmpl w:val="606ED32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458639D"/>
    <w:multiLevelType w:val="hybridMultilevel"/>
    <w:tmpl w:val="3232F4D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nsid w:val="057D3FF4"/>
    <w:multiLevelType w:val="hybridMultilevel"/>
    <w:tmpl w:val="67F8F6D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05CA5183"/>
    <w:multiLevelType w:val="multilevel"/>
    <w:tmpl w:val="BDC605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60F18DF"/>
    <w:multiLevelType w:val="hybridMultilevel"/>
    <w:tmpl w:val="AD94A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6854398"/>
    <w:multiLevelType w:val="hybridMultilevel"/>
    <w:tmpl w:val="DC3A1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07492D9F"/>
    <w:multiLevelType w:val="hybridMultilevel"/>
    <w:tmpl w:val="F13C2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804233F"/>
    <w:multiLevelType w:val="hybridMultilevel"/>
    <w:tmpl w:val="C39016F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08240FCF"/>
    <w:multiLevelType w:val="hybridMultilevel"/>
    <w:tmpl w:val="5FA233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08A42DEA"/>
    <w:multiLevelType w:val="hybridMultilevel"/>
    <w:tmpl w:val="36AA9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0A175880"/>
    <w:multiLevelType w:val="hybridMultilevel"/>
    <w:tmpl w:val="ED44F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0AEF22EA"/>
    <w:multiLevelType w:val="hybridMultilevel"/>
    <w:tmpl w:val="314EE8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nsid w:val="0B835073"/>
    <w:multiLevelType w:val="hybridMultilevel"/>
    <w:tmpl w:val="95FA17BA"/>
    <w:lvl w:ilvl="0" w:tplc="99CA46F6">
      <w:start w:val="1"/>
      <w:numFmt w:val="decimal"/>
      <w:lvlText w:val="%1."/>
      <w:lvlJc w:val="left"/>
      <w:pPr>
        <w:ind w:left="1080" w:hanging="360"/>
      </w:pPr>
      <w:rPr>
        <w:rFonts w:ascii="Arial" w:eastAsiaTheme="minorHAns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0CB062CF"/>
    <w:multiLevelType w:val="hybridMultilevel"/>
    <w:tmpl w:val="A704F4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0DBA5D9F"/>
    <w:multiLevelType w:val="hybridMultilevel"/>
    <w:tmpl w:val="B0543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0E26705D"/>
    <w:multiLevelType w:val="hybridMultilevel"/>
    <w:tmpl w:val="04602C7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0E616152"/>
    <w:multiLevelType w:val="hybridMultilevel"/>
    <w:tmpl w:val="B3D47E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0EDD67F9"/>
    <w:multiLevelType w:val="hybridMultilevel"/>
    <w:tmpl w:val="1BAA9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0FDB7E5F"/>
    <w:multiLevelType w:val="hybridMultilevel"/>
    <w:tmpl w:val="B0D09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0FDD3B12"/>
    <w:multiLevelType w:val="hybridMultilevel"/>
    <w:tmpl w:val="B6EE5FF0"/>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10832907"/>
    <w:multiLevelType w:val="hybridMultilevel"/>
    <w:tmpl w:val="38323144"/>
    <w:lvl w:ilvl="0" w:tplc="40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0926CEA"/>
    <w:multiLevelType w:val="hybridMultilevel"/>
    <w:tmpl w:val="DAF0B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11620FAC"/>
    <w:multiLevelType w:val="hybridMultilevel"/>
    <w:tmpl w:val="4C7C89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11AF2849"/>
    <w:multiLevelType w:val="hybridMultilevel"/>
    <w:tmpl w:val="68EA323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127B3032"/>
    <w:multiLevelType w:val="hybridMultilevel"/>
    <w:tmpl w:val="5F98E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12D114B8"/>
    <w:multiLevelType w:val="hybridMultilevel"/>
    <w:tmpl w:val="46BE5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130C6549"/>
    <w:multiLevelType w:val="hybridMultilevel"/>
    <w:tmpl w:val="18B8A6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1454095F"/>
    <w:multiLevelType w:val="hybridMultilevel"/>
    <w:tmpl w:val="3506B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14A953FE"/>
    <w:multiLevelType w:val="hybridMultilevel"/>
    <w:tmpl w:val="DEF85DBA"/>
    <w:lvl w:ilvl="0" w:tplc="47D083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153A0A0C"/>
    <w:multiLevelType w:val="hybridMultilevel"/>
    <w:tmpl w:val="36861DAA"/>
    <w:lvl w:ilvl="0" w:tplc="40090001">
      <w:start w:val="1"/>
      <w:numFmt w:val="bullet"/>
      <w:lvlText w:val=""/>
      <w:lvlJc w:val="left"/>
      <w:pPr>
        <w:ind w:left="875" w:hanging="360"/>
      </w:pPr>
      <w:rPr>
        <w:rFonts w:ascii="Symbol" w:hAnsi="Symbol" w:hint="default"/>
      </w:rPr>
    </w:lvl>
    <w:lvl w:ilvl="1" w:tplc="40090003" w:tentative="1">
      <w:start w:val="1"/>
      <w:numFmt w:val="bullet"/>
      <w:lvlText w:val="o"/>
      <w:lvlJc w:val="left"/>
      <w:pPr>
        <w:ind w:left="1595" w:hanging="360"/>
      </w:pPr>
      <w:rPr>
        <w:rFonts w:ascii="Courier New" w:hAnsi="Courier New" w:cs="Courier New" w:hint="default"/>
      </w:rPr>
    </w:lvl>
    <w:lvl w:ilvl="2" w:tplc="40090005" w:tentative="1">
      <w:start w:val="1"/>
      <w:numFmt w:val="bullet"/>
      <w:lvlText w:val=""/>
      <w:lvlJc w:val="left"/>
      <w:pPr>
        <w:ind w:left="2315" w:hanging="360"/>
      </w:pPr>
      <w:rPr>
        <w:rFonts w:ascii="Wingdings" w:hAnsi="Wingdings" w:hint="default"/>
      </w:rPr>
    </w:lvl>
    <w:lvl w:ilvl="3" w:tplc="40090001" w:tentative="1">
      <w:start w:val="1"/>
      <w:numFmt w:val="bullet"/>
      <w:lvlText w:val=""/>
      <w:lvlJc w:val="left"/>
      <w:pPr>
        <w:ind w:left="3035" w:hanging="360"/>
      </w:pPr>
      <w:rPr>
        <w:rFonts w:ascii="Symbol" w:hAnsi="Symbol" w:hint="default"/>
      </w:rPr>
    </w:lvl>
    <w:lvl w:ilvl="4" w:tplc="40090003" w:tentative="1">
      <w:start w:val="1"/>
      <w:numFmt w:val="bullet"/>
      <w:lvlText w:val="o"/>
      <w:lvlJc w:val="left"/>
      <w:pPr>
        <w:ind w:left="3755" w:hanging="360"/>
      </w:pPr>
      <w:rPr>
        <w:rFonts w:ascii="Courier New" w:hAnsi="Courier New" w:cs="Courier New" w:hint="default"/>
      </w:rPr>
    </w:lvl>
    <w:lvl w:ilvl="5" w:tplc="40090005" w:tentative="1">
      <w:start w:val="1"/>
      <w:numFmt w:val="bullet"/>
      <w:lvlText w:val=""/>
      <w:lvlJc w:val="left"/>
      <w:pPr>
        <w:ind w:left="4475" w:hanging="360"/>
      </w:pPr>
      <w:rPr>
        <w:rFonts w:ascii="Wingdings" w:hAnsi="Wingdings" w:hint="default"/>
      </w:rPr>
    </w:lvl>
    <w:lvl w:ilvl="6" w:tplc="40090001" w:tentative="1">
      <w:start w:val="1"/>
      <w:numFmt w:val="bullet"/>
      <w:lvlText w:val=""/>
      <w:lvlJc w:val="left"/>
      <w:pPr>
        <w:ind w:left="5195" w:hanging="360"/>
      </w:pPr>
      <w:rPr>
        <w:rFonts w:ascii="Symbol" w:hAnsi="Symbol" w:hint="default"/>
      </w:rPr>
    </w:lvl>
    <w:lvl w:ilvl="7" w:tplc="40090003" w:tentative="1">
      <w:start w:val="1"/>
      <w:numFmt w:val="bullet"/>
      <w:lvlText w:val="o"/>
      <w:lvlJc w:val="left"/>
      <w:pPr>
        <w:ind w:left="5915" w:hanging="360"/>
      </w:pPr>
      <w:rPr>
        <w:rFonts w:ascii="Courier New" w:hAnsi="Courier New" w:cs="Courier New" w:hint="default"/>
      </w:rPr>
    </w:lvl>
    <w:lvl w:ilvl="8" w:tplc="40090005" w:tentative="1">
      <w:start w:val="1"/>
      <w:numFmt w:val="bullet"/>
      <w:lvlText w:val=""/>
      <w:lvlJc w:val="left"/>
      <w:pPr>
        <w:ind w:left="6635" w:hanging="360"/>
      </w:pPr>
      <w:rPr>
        <w:rFonts w:ascii="Wingdings" w:hAnsi="Wingdings" w:hint="default"/>
      </w:rPr>
    </w:lvl>
  </w:abstractNum>
  <w:abstractNum w:abstractNumId="41">
    <w:nsid w:val="15F049F2"/>
    <w:multiLevelType w:val="hybridMultilevel"/>
    <w:tmpl w:val="A75881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15FA55CD"/>
    <w:multiLevelType w:val="hybridMultilevel"/>
    <w:tmpl w:val="A89A91F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15FB658A"/>
    <w:multiLevelType w:val="hybridMultilevel"/>
    <w:tmpl w:val="7318F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1607313A"/>
    <w:multiLevelType w:val="hybridMultilevel"/>
    <w:tmpl w:val="8E6A10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183F56F1"/>
    <w:multiLevelType w:val="hybridMultilevel"/>
    <w:tmpl w:val="6A92F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18E5455A"/>
    <w:multiLevelType w:val="hybridMultilevel"/>
    <w:tmpl w:val="9BF46E1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19917AEE"/>
    <w:multiLevelType w:val="hybridMultilevel"/>
    <w:tmpl w:val="AF2A650A"/>
    <w:lvl w:ilvl="0" w:tplc="4009000D">
      <w:start w:val="1"/>
      <w:numFmt w:val="bullet"/>
      <w:lvlText w:val=""/>
      <w:lvlJc w:val="left"/>
      <w:pPr>
        <w:ind w:left="720" w:hanging="360"/>
      </w:pPr>
      <w:rPr>
        <w:rFonts w:ascii="Wingdings" w:hAnsi="Wingdings" w:hint="default"/>
      </w:rPr>
    </w:lvl>
    <w:lvl w:ilvl="1" w:tplc="40090019">
      <w:start w:val="1"/>
      <w:numFmt w:val="lowerLetter"/>
      <w:lvlText w:val="%2."/>
      <w:lvlJc w:val="left"/>
      <w:pPr>
        <w:ind w:left="1440" w:hanging="360"/>
      </w:pPr>
    </w:lvl>
    <w:lvl w:ilvl="2" w:tplc="FDECE8C0">
      <w:start w:val="1"/>
      <w:numFmt w:val="upp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1BA37B67"/>
    <w:multiLevelType w:val="hybridMultilevel"/>
    <w:tmpl w:val="C56EB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1BC471DC"/>
    <w:multiLevelType w:val="hybridMultilevel"/>
    <w:tmpl w:val="CA7E0208"/>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50">
    <w:nsid w:val="1CA3425F"/>
    <w:multiLevelType w:val="hybridMultilevel"/>
    <w:tmpl w:val="DA023DCC"/>
    <w:lvl w:ilvl="0" w:tplc="3D86A370">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1D4D5568"/>
    <w:multiLevelType w:val="hybridMultilevel"/>
    <w:tmpl w:val="9EF8FE2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1F006B60"/>
    <w:multiLevelType w:val="hybridMultilevel"/>
    <w:tmpl w:val="FA94BEEE"/>
    <w:lvl w:ilvl="0" w:tplc="4009000D">
      <w:start w:val="1"/>
      <w:numFmt w:val="bullet"/>
      <w:lvlText w:val=""/>
      <w:lvlJc w:val="left"/>
      <w:pPr>
        <w:ind w:left="482" w:hanging="360"/>
      </w:pPr>
      <w:rPr>
        <w:rFonts w:ascii="Wingdings" w:hAnsi="Wingdings" w:hint="default"/>
      </w:rPr>
    </w:lvl>
    <w:lvl w:ilvl="1" w:tplc="40090019" w:tentative="1">
      <w:start w:val="1"/>
      <w:numFmt w:val="lowerLetter"/>
      <w:lvlText w:val="%2."/>
      <w:lvlJc w:val="left"/>
      <w:pPr>
        <w:ind w:left="1202" w:hanging="360"/>
      </w:pPr>
    </w:lvl>
    <w:lvl w:ilvl="2" w:tplc="4009001B" w:tentative="1">
      <w:start w:val="1"/>
      <w:numFmt w:val="lowerRoman"/>
      <w:lvlText w:val="%3."/>
      <w:lvlJc w:val="right"/>
      <w:pPr>
        <w:ind w:left="1922" w:hanging="180"/>
      </w:pPr>
    </w:lvl>
    <w:lvl w:ilvl="3" w:tplc="4009000F" w:tentative="1">
      <w:start w:val="1"/>
      <w:numFmt w:val="decimal"/>
      <w:lvlText w:val="%4."/>
      <w:lvlJc w:val="left"/>
      <w:pPr>
        <w:ind w:left="2642" w:hanging="360"/>
      </w:pPr>
    </w:lvl>
    <w:lvl w:ilvl="4" w:tplc="40090019" w:tentative="1">
      <w:start w:val="1"/>
      <w:numFmt w:val="lowerLetter"/>
      <w:lvlText w:val="%5."/>
      <w:lvlJc w:val="left"/>
      <w:pPr>
        <w:ind w:left="3362" w:hanging="360"/>
      </w:pPr>
    </w:lvl>
    <w:lvl w:ilvl="5" w:tplc="4009001B" w:tentative="1">
      <w:start w:val="1"/>
      <w:numFmt w:val="lowerRoman"/>
      <w:lvlText w:val="%6."/>
      <w:lvlJc w:val="right"/>
      <w:pPr>
        <w:ind w:left="4082" w:hanging="180"/>
      </w:pPr>
    </w:lvl>
    <w:lvl w:ilvl="6" w:tplc="4009000F" w:tentative="1">
      <w:start w:val="1"/>
      <w:numFmt w:val="decimal"/>
      <w:lvlText w:val="%7."/>
      <w:lvlJc w:val="left"/>
      <w:pPr>
        <w:ind w:left="4802" w:hanging="360"/>
      </w:pPr>
    </w:lvl>
    <w:lvl w:ilvl="7" w:tplc="40090019" w:tentative="1">
      <w:start w:val="1"/>
      <w:numFmt w:val="lowerLetter"/>
      <w:lvlText w:val="%8."/>
      <w:lvlJc w:val="left"/>
      <w:pPr>
        <w:ind w:left="5522" w:hanging="360"/>
      </w:pPr>
    </w:lvl>
    <w:lvl w:ilvl="8" w:tplc="4009001B" w:tentative="1">
      <w:start w:val="1"/>
      <w:numFmt w:val="lowerRoman"/>
      <w:lvlText w:val="%9."/>
      <w:lvlJc w:val="right"/>
      <w:pPr>
        <w:ind w:left="6242" w:hanging="180"/>
      </w:pPr>
    </w:lvl>
  </w:abstractNum>
  <w:abstractNum w:abstractNumId="53">
    <w:nsid w:val="1F4A17FB"/>
    <w:multiLevelType w:val="hybridMultilevel"/>
    <w:tmpl w:val="6EB0F4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1F500A2E"/>
    <w:multiLevelType w:val="hybridMultilevel"/>
    <w:tmpl w:val="E56ACF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1F7C01A5"/>
    <w:multiLevelType w:val="hybridMultilevel"/>
    <w:tmpl w:val="9F82CDD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1FA12C4A"/>
    <w:multiLevelType w:val="hybridMultilevel"/>
    <w:tmpl w:val="83BC3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nsid w:val="2019223A"/>
    <w:multiLevelType w:val="hybridMultilevel"/>
    <w:tmpl w:val="B39E2A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2059336E"/>
    <w:multiLevelType w:val="hybridMultilevel"/>
    <w:tmpl w:val="749A9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208E1701"/>
    <w:multiLevelType w:val="hybridMultilevel"/>
    <w:tmpl w:val="F6DE28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20E951B4"/>
    <w:multiLevelType w:val="hybridMultilevel"/>
    <w:tmpl w:val="1DC8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2100259A"/>
    <w:multiLevelType w:val="hybridMultilevel"/>
    <w:tmpl w:val="5C102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2133686F"/>
    <w:multiLevelType w:val="hybridMultilevel"/>
    <w:tmpl w:val="64BE39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21E17734"/>
    <w:multiLevelType w:val="hybridMultilevel"/>
    <w:tmpl w:val="ACA85F1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2364652C"/>
    <w:multiLevelType w:val="hybridMultilevel"/>
    <w:tmpl w:val="2F120DE8"/>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23D26727"/>
    <w:multiLevelType w:val="hybridMultilevel"/>
    <w:tmpl w:val="FAF056C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256120CA"/>
    <w:multiLevelType w:val="hybridMultilevel"/>
    <w:tmpl w:val="5F0CE856"/>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258B72CA"/>
    <w:multiLevelType w:val="hybridMultilevel"/>
    <w:tmpl w:val="6CE85AE2"/>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68">
    <w:nsid w:val="265262BE"/>
    <w:multiLevelType w:val="hybridMultilevel"/>
    <w:tmpl w:val="509851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26985056"/>
    <w:multiLevelType w:val="hybridMultilevel"/>
    <w:tmpl w:val="844CBA8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26EB50D1"/>
    <w:multiLevelType w:val="hybridMultilevel"/>
    <w:tmpl w:val="761C9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27285A8C"/>
    <w:multiLevelType w:val="hybridMultilevel"/>
    <w:tmpl w:val="FEBE79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27D07E66"/>
    <w:multiLevelType w:val="hybridMultilevel"/>
    <w:tmpl w:val="DBCA88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29211596"/>
    <w:multiLevelType w:val="hybridMultilevel"/>
    <w:tmpl w:val="C16A8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294E3D71"/>
    <w:multiLevelType w:val="hybridMultilevel"/>
    <w:tmpl w:val="3232F4D6"/>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29B71A80"/>
    <w:multiLevelType w:val="hybridMultilevel"/>
    <w:tmpl w:val="B4F0C7AA"/>
    <w:lvl w:ilvl="0" w:tplc="8200DB24">
      <w:numFmt w:val="bullet"/>
      <w:lvlText w:val=""/>
      <w:lvlJc w:val="left"/>
      <w:pPr>
        <w:ind w:left="880" w:hanging="360"/>
      </w:pPr>
      <w:rPr>
        <w:rFonts w:ascii="Symbol" w:eastAsia="Symbol" w:hAnsi="Symbol" w:cs="Symbol" w:hint="default"/>
        <w:w w:val="100"/>
        <w:sz w:val="24"/>
        <w:szCs w:val="24"/>
        <w:lang w:val="en-US" w:eastAsia="en-US" w:bidi="ar-SA"/>
      </w:rPr>
    </w:lvl>
    <w:lvl w:ilvl="1" w:tplc="8EE68F3C">
      <w:numFmt w:val="bullet"/>
      <w:lvlText w:val="•"/>
      <w:lvlJc w:val="left"/>
      <w:pPr>
        <w:ind w:left="1800" w:hanging="360"/>
      </w:pPr>
      <w:rPr>
        <w:lang w:val="en-US" w:eastAsia="en-US" w:bidi="ar-SA"/>
      </w:rPr>
    </w:lvl>
    <w:lvl w:ilvl="2" w:tplc="9A7AA8BC">
      <w:numFmt w:val="bullet"/>
      <w:lvlText w:val="•"/>
      <w:lvlJc w:val="left"/>
      <w:pPr>
        <w:ind w:left="2720" w:hanging="360"/>
      </w:pPr>
      <w:rPr>
        <w:lang w:val="en-US" w:eastAsia="en-US" w:bidi="ar-SA"/>
      </w:rPr>
    </w:lvl>
    <w:lvl w:ilvl="3" w:tplc="E4DA32A4">
      <w:numFmt w:val="bullet"/>
      <w:lvlText w:val="•"/>
      <w:lvlJc w:val="left"/>
      <w:pPr>
        <w:ind w:left="3640" w:hanging="360"/>
      </w:pPr>
      <w:rPr>
        <w:lang w:val="en-US" w:eastAsia="en-US" w:bidi="ar-SA"/>
      </w:rPr>
    </w:lvl>
    <w:lvl w:ilvl="4" w:tplc="3A122D56">
      <w:numFmt w:val="bullet"/>
      <w:lvlText w:val="•"/>
      <w:lvlJc w:val="left"/>
      <w:pPr>
        <w:ind w:left="4560" w:hanging="360"/>
      </w:pPr>
      <w:rPr>
        <w:lang w:val="en-US" w:eastAsia="en-US" w:bidi="ar-SA"/>
      </w:rPr>
    </w:lvl>
    <w:lvl w:ilvl="5" w:tplc="85E056FC">
      <w:numFmt w:val="bullet"/>
      <w:lvlText w:val="•"/>
      <w:lvlJc w:val="left"/>
      <w:pPr>
        <w:ind w:left="5480" w:hanging="360"/>
      </w:pPr>
      <w:rPr>
        <w:lang w:val="en-US" w:eastAsia="en-US" w:bidi="ar-SA"/>
      </w:rPr>
    </w:lvl>
    <w:lvl w:ilvl="6" w:tplc="81F03A7A">
      <w:numFmt w:val="bullet"/>
      <w:lvlText w:val="•"/>
      <w:lvlJc w:val="left"/>
      <w:pPr>
        <w:ind w:left="6400" w:hanging="360"/>
      </w:pPr>
      <w:rPr>
        <w:lang w:val="en-US" w:eastAsia="en-US" w:bidi="ar-SA"/>
      </w:rPr>
    </w:lvl>
    <w:lvl w:ilvl="7" w:tplc="B9CC3FCC">
      <w:numFmt w:val="bullet"/>
      <w:lvlText w:val="•"/>
      <w:lvlJc w:val="left"/>
      <w:pPr>
        <w:ind w:left="7320" w:hanging="360"/>
      </w:pPr>
      <w:rPr>
        <w:lang w:val="en-US" w:eastAsia="en-US" w:bidi="ar-SA"/>
      </w:rPr>
    </w:lvl>
    <w:lvl w:ilvl="8" w:tplc="D116BA18">
      <w:numFmt w:val="bullet"/>
      <w:lvlText w:val="•"/>
      <w:lvlJc w:val="left"/>
      <w:pPr>
        <w:ind w:left="8240" w:hanging="360"/>
      </w:pPr>
      <w:rPr>
        <w:lang w:val="en-US" w:eastAsia="en-US" w:bidi="ar-SA"/>
      </w:rPr>
    </w:lvl>
  </w:abstractNum>
  <w:abstractNum w:abstractNumId="76">
    <w:nsid w:val="29DC295C"/>
    <w:multiLevelType w:val="hybridMultilevel"/>
    <w:tmpl w:val="B0461254"/>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77">
    <w:nsid w:val="29E615AC"/>
    <w:multiLevelType w:val="hybridMultilevel"/>
    <w:tmpl w:val="3A2C0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2A7456D9"/>
    <w:multiLevelType w:val="hybridMultilevel"/>
    <w:tmpl w:val="C3786DBA"/>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2AF00151"/>
    <w:multiLevelType w:val="hybridMultilevel"/>
    <w:tmpl w:val="D8F49BC2"/>
    <w:lvl w:ilvl="0" w:tplc="FC2E1D6E">
      <w:start w:val="1"/>
      <w:numFmt w:val="decimal"/>
      <w:lvlText w:val="%1."/>
      <w:lvlJc w:val="left"/>
      <w:pPr>
        <w:ind w:left="548" w:hanging="240"/>
      </w:pPr>
      <w:rPr>
        <w:rFonts w:hint="default"/>
        <w:w w:val="100"/>
        <w:lang w:val="en-US" w:eastAsia="en-US" w:bidi="ar-SA"/>
      </w:rPr>
    </w:lvl>
    <w:lvl w:ilvl="1" w:tplc="6F92CB96">
      <w:numFmt w:val="bullet"/>
      <w:lvlText w:val="•"/>
      <w:lvlJc w:val="left"/>
      <w:pPr>
        <w:ind w:left="842" w:hanging="360"/>
      </w:pPr>
      <w:rPr>
        <w:rFonts w:ascii="Lucida Sans Unicode" w:eastAsia="Lucida Sans Unicode" w:hAnsi="Lucida Sans Unicode" w:cs="Lucida Sans Unicode" w:hint="default"/>
        <w:w w:val="65"/>
        <w:sz w:val="24"/>
        <w:szCs w:val="24"/>
        <w:lang w:val="en-US" w:eastAsia="en-US" w:bidi="ar-SA"/>
      </w:rPr>
    </w:lvl>
    <w:lvl w:ilvl="2" w:tplc="E3224F78">
      <w:numFmt w:val="bullet"/>
      <w:lvlText w:val="•"/>
      <w:lvlJc w:val="left"/>
      <w:pPr>
        <w:ind w:left="1882" w:hanging="360"/>
      </w:pPr>
      <w:rPr>
        <w:rFonts w:hint="default"/>
        <w:lang w:val="en-US" w:eastAsia="en-US" w:bidi="ar-SA"/>
      </w:rPr>
    </w:lvl>
    <w:lvl w:ilvl="3" w:tplc="3270403E">
      <w:numFmt w:val="bullet"/>
      <w:lvlText w:val="•"/>
      <w:lvlJc w:val="left"/>
      <w:pPr>
        <w:ind w:left="2925" w:hanging="360"/>
      </w:pPr>
      <w:rPr>
        <w:rFonts w:hint="default"/>
        <w:lang w:val="en-US" w:eastAsia="en-US" w:bidi="ar-SA"/>
      </w:rPr>
    </w:lvl>
    <w:lvl w:ilvl="4" w:tplc="F6C46CAA">
      <w:numFmt w:val="bullet"/>
      <w:lvlText w:val="•"/>
      <w:lvlJc w:val="left"/>
      <w:pPr>
        <w:ind w:left="3968" w:hanging="360"/>
      </w:pPr>
      <w:rPr>
        <w:rFonts w:hint="default"/>
        <w:lang w:val="en-US" w:eastAsia="en-US" w:bidi="ar-SA"/>
      </w:rPr>
    </w:lvl>
    <w:lvl w:ilvl="5" w:tplc="1116D872">
      <w:numFmt w:val="bullet"/>
      <w:lvlText w:val="•"/>
      <w:lvlJc w:val="left"/>
      <w:pPr>
        <w:ind w:left="5011" w:hanging="360"/>
      </w:pPr>
      <w:rPr>
        <w:rFonts w:hint="default"/>
        <w:lang w:val="en-US" w:eastAsia="en-US" w:bidi="ar-SA"/>
      </w:rPr>
    </w:lvl>
    <w:lvl w:ilvl="6" w:tplc="4EBE4B24">
      <w:numFmt w:val="bullet"/>
      <w:lvlText w:val="•"/>
      <w:lvlJc w:val="left"/>
      <w:pPr>
        <w:ind w:left="6054" w:hanging="360"/>
      </w:pPr>
      <w:rPr>
        <w:rFonts w:hint="default"/>
        <w:lang w:val="en-US" w:eastAsia="en-US" w:bidi="ar-SA"/>
      </w:rPr>
    </w:lvl>
    <w:lvl w:ilvl="7" w:tplc="F3269CB0">
      <w:numFmt w:val="bullet"/>
      <w:lvlText w:val="•"/>
      <w:lvlJc w:val="left"/>
      <w:pPr>
        <w:ind w:left="7097" w:hanging="360"/>
      </w:pPr>
      <w:rPr>
        <w:rFonts w:hint="default"/>
        <w:lang w:val="en-US" w:eastAsia="en-US" w:bidi="ar-SA"/>
      </w:rPr>
    </w:lvl>
    <w:lvl w:ilvl="8" w:tplc="A0F2FD20">
      <w:numFmt w:val="bullet"/>
      <w:lvlText w:val="•"/>
      <w:lvlJc w:val="left"/>
      <w:pPr>
        <w:ind w:left="8140" w:hanging="360"/>
      </w:pPr>
      <w:rPr>
        <w:rFonts w:hint="default"/>
        <w:lang w:val="en-US" w:eastAsia="en-US" w:bidi="ar-SA"/>
      </w:rPr>
    </w:lvl>
  </w:abstractNum>
  <w:abstractNum w:abstractNumId="80">
    <w:nsid w:val="2B034EEF"/>
    <w:multiLevelType w:val="hybridMultilevel"/>
    <w:tmpl w:val="44028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nsid w:val="2BC13426"/>
    <w:multiLevelType w:val="hybridMultilevel"/>
    <w:tmpl w:val="A394E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nsid w:val="2BE64BD2"/>
    <w:multiLevelType w:val="hybridMultilevel"/>
    <w:tmpl w:val="7188D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nsid w:val="2BF81671"/>
    <w:multiLevelType w:val="hybridMultilevel"/>
    <w:tmpl w:val="C0260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2C8D6329"/>
    <w:multiLevelType w:val="hybridMultilevel"/>
    <w:tmpl w:val="E92E2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nsid w:val="2CA02B59"/>
    <w:multiLevelType w:val="hybridMultilevel"/>
    <w:tmpl w:val="86AC1620"/>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86">
    <w:nsid w:val="2CDE0DEE"/>
    <w:multiLevelType w:val="hybridMultilevel"/>
    <w:tmpl w:val="24CE771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2D541BD9"/>
    <w:multiLevelType w:val="hybridMultilevel"/>
    <w:tmpl w:val="1FBCC7F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2DAA15C9"/>
    <w:multiLevelType w:val="hybridMultilevel"/>
    <w:tmpl w:val="DD28C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nsid w:val="2DED1C6F"/>
    <w:multiLevelType w:val="hybridMultilevel"/>
    <w:tmpl w:val="197060AC"/>
    <w:lvl w:ilvl="0" w:tplc="4009000D">
      <w:start w:val="1"/>
      <w:numFmt w:val="bullet"/>
      <w:lvlText w:val=""/>
      <w:lvlJc w:val="left"/>
      <w:pPr>
        <w:ind w:left="644"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2E12264A"/>
    <w:multiLevelType w:val="hybridMultilevel"/>
    <w:tmpl w:val="36688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2FE21AEF"/>
    <w:multiLevelType w:val="hybridMultilevel"/>
    <w:tmpl w:val="FEA83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nsid w:val="316226B1"/>
    <w:multiLevelType w:val="hybridMultilevel"/>
    <w:tmpl w:val="250A65E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31CC0CCF"/>
    <w:multiLevelType w:val="hybridMultilevel"/>
    <w:tmpl w:val="239A4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3237278C"/>
    <w:multiLevelType w:val="hybridMultilevel"/>
    <w:tmpl w:val="6164AA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nsid w:val="330C08F1"/>
    <w:multiLevelType w:val="hybridMultilevel"/>
    <w:tmpl w:val="A2565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nsid w:val="33E176BE"/>
    <w:multiLevelType w:val="hybridMultilevel"/>
    <w:tmpl w:val="50985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341B302C"/>
    <w:multiLevelType w:val="hybridMultilevel"/>
    <w:tmpl w:val="2D9876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nsid w:val="347B7E7A"/>
    <w:multiLevelType w:val="hybridMultilevel"/>
    <w:tmpl w:val="E54C4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nsid w:val="35E961EA"/>
    <w:multiLevelType w:val="hybridMultilevel"/>
    <w:tmpl w:val="481CD156"/>
    <w:lvl w:ilvl="0" w:tplc="4009000D">
      <w:start w:val="1"/>
      <w:numFmt w:val="bullet"/>
      <w:lvlText w:val=""/>
      <w:lvlJc w:val="left"/>
      <w:pPr>
        <w:ind w:left="720" w:hanging="360"/>
      </w:pPr>
      <w:rPr>
        <w:rFonts w:ascii="Wingdings" w:hAnsi="Wingding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366F71F1"/>
    <w:multiLevelType w:val="hybridMultilevel"/>
    <w:tmpl w:val="F350E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nsid w:val="36715D1C"/>
    <w:multiLevelType w:val="hybridMultilevel"/>
    <w:tmpl w:val="6E7041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367F710F"/>
    <w:multiLevelType w:val="hybridMultilevel"/>
    <w:tmpl w:val="E68E9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nsid w:val="37597F73"/>
    <w:multiLevelType w:val="hybridMultilevel"/>
    <w:tmpl w:val="869EC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nsid w:val="37882379"/>
    <w:multiLevelType w:val="hybridMultilevel"/>
    <w:tmpl w:val="05CA6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379C13DC"/>
    <w:multiLevelType w:val="hybridMultilevel"/>
    <w:tmpl w:val="2F042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nsid w:val="37AF7A96"/>
    <w:multiLevelType w:val="hybridMultilevel"/>
    <w:tmpl w:val="7F7E9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nsid w:val="37D23409"/>
    <w:multiLevelType w:val="hybridMultilevel"/>
    <w:tmpl w:val="F920FD28"/>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nsid w:val="38140D44"/>
    <w:multiLevelType w:val="hybridMultilevel"/>
    <w:tmpl w:val="DAF8F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381B2483"/>
    <w:multiLevelType w:val="hybridMultilevel"/>
    <w:tmpl w:val="E69ECC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384A26C0"/>
    <w:multiLevelType w:val="hybridMultilevel"/>
    <w:tmpl w:val="862E3A42"/>
    <w:lvl w:ilvl="0" w:tplc="4009000F">
      <w:start w:val="1"/>
      <w:numFmt w:val="decimal"/>
      <w:lvlText w:val="%1."/>
      <w:lvlJc w:val="left"/>
      <w:pPr>
        <w:ind w:left="720" w:hanging="360"/>
      </w:pPr>
    </w:lvl>
    <w:lvl w:ilvl="1" w:tplc="794CFDC4">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3A371A2C"/>
    <w:multiLevelType w:val="hybridMultilevel"/>
    <w:tmpl w:val="97D8D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3A4068AC"/>
    <w:multiLevelType w:val="hybridMultilevel"/>
    <w:tmpl w:val="9BEE8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nsid w:val="3A5B6E77"/>
    <w:multiLevelType w:val="hybridMultilevel"/>
    <w:tmpl w:val="C6AA0E74"/>
    <w:lvl w:ilvl="0" w:tplc="4009000F">
      <w:start w:val="1"/>
      <w:numFmt w:val="decimal"/>
      <w:lvlText w:val="%1."/>
      <w:lvlJc w:val="left"/>
      <w:pPr>
        <w:ind w:left="720" w:hanging="360"/>
      </w:pPr>
      <w:rPr>
        <w:rFonts w:eastAsia="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nsid w:val="3A68790C"/>
    <w:multiLevelType w:val="hybridMultilevel"/>
    <w:tmpl w:val="21F2B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nsid w:val="3AFC27EE"/>
    <w:multiLevelType w:val="hybridMultilevel"/>
    <w:tmpl w:val="3F168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3CBC34E6"/>
    <w:multiLevelType w:val="hybridMultilevel"/>
    <w:tmpl w:val="583C7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3D774FE3"/>
    <w:multiLevelType w:val="hybridMultilevel"/>
    <w:tmpl w:val="1BF27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3D826AC2"/>
    <w:multiLevelType w:val="hybridMultilevel"/>
    <w:tmpl w:val="DB26C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nsid w:val="3EA74E40"/>
    <w:multiLevelType w:val="hybridMultilevel"/>
    <w:tmpl w:val="925A31B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3EC7268B"/>
    <w:multiLevelType w:val="hybridMultilevel"/>
    <w:tmpl w:val="9B8E2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nsid w:val="40A53DAD"/>
    <w:multiLevelType w:val="hybridMultilevel"/>
    <w:tmpl w:val="B462B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2">
    <w:nsid w:val="40BF11EC"/>
    <w:multiLevelType w:val="hybridMultilevel"/>
    <w:tmpl w:val="B37AD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nsid w:val="40E83C3D"/>
    <w:multiLevelType w:val="multilevel"/>
    <w:tmpl w:val="7CE49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428E00A8"/>
    <w:multiLevelType w:val="hybridMultilevel"/>
    <w:tmpl w:val="AAE6C4B2"/>
    <w:lvl w:ilvl="0" w:tplc="4009000D">
      <w:start w:val="1"/>
      <w:numFmt w:val="bullet"/>
      <w:lvlText w:val=""/>
      <w:lvlJc w:val="left"/>
      <w:pPr>
        <w:ind w:left="832" w:hanging="262"/>
        <w:jc w:val="left"/>
      </w:pPr>
      <w:rPr>
        <w:rFonts w:ascii="Wingdings" w:hAnsi="Wingdings" w:hint="default"/>
        <w:w w:val="100"/>
        <w:sz w:val="24"/>
        <w:szCs w:val="24"/>
        <w:lang w:val="en-US" w:eastAsia="en-US" w:bidi="ar-SA"/>
      </w:rPr>
    </w:lvl>
    <w:lvl w:ilvl="1" w:tplc="3602505E">
      <w:numFmt w:val="bullet"/>
      <w:lvlText w:val="•"/>
      <w:lvlJc w:val="left"/>
      <w:pPr>
        <w:ind w:left="1778" w:hanging="262"/>
      </w:pPr>
      <w:rPr>
        <w:rFonts w:hint="default"/>
        <w:lang w:val="en-US" w:eastAsia="en-US" w:bidi="ar-SA"/>
      </w:rPr>
    </w:lvl>
    <w:lvl w:ilvl="2" w:tplc="913A0672">
      <w:numFmt w:val="bullet"/>
      <w:lvlText w:val="•"/>
      <w:lvlJc w:val="left"/>
      <w:pPr>
        <w:ind w:left="2717" w:hanging="262"/>
      </w:pPr>
      <w:rPr>
        <w:rFonts w:hint="default"/>
        <w:lang w:val="en-US" w:eastAsia="en-US" w:bidi="ar-SA"/>
      </w:rPr>
    </w:lvl>
    <w:lvl w:ilvl="3" w:tplc="9B7EC414">
      <w:numFmt w:val="bullet"/>
      <w:lvlText w:val="•"/>
      <w:lvlJc w:val="left"/>
      <w:pPr>
        <w:ind w:left="3655" w:hanging="262"/>
      </w:pPr>
      <w:rPr>
        <w:rFonts w:hint="default"/>
        <w:lang w:val="en-US" w:eastAsia="en-US" w:bidi="ar-SA"/>
      </w:rPr>
    </w:lvl>
    <w:lvl w:ilvl="4" w:tplc="CC22E5B6">
      <w:numFmt w:val="bullet"/>
      <w:lvlText w:val="•"/>
      <w:lvlJc w:val="left"/>
      <w:pPr>
        <w:ind w:left="4594" w:hanging="262"/>
      </w:pPr>
      <w:rPr>
        <w:rFonts w:hint="default"/>
        <w:lang w:val="en-US" w:eastAsia="en-US" w:bidi="ar-SA"/>
      </w:rPr>
    </w:lvl>
    <w:lvl w:ilvl="5" w:tplc="11820122">
      <w:numFmt w:val="bullet"/>
      <w:lvlText w:val="•"/>
      <w:lvlJc w:val="left"/>
      <w:pPr>
        <w:ind w:left="5533" w:hanging="262"/>
      </w:pPr>
      <w:rPr>
        <w:rFonts w:hint="default"/>
        <w:lang w:val="en-US" w:eastAsia="en-US" w:bidi="ar-SA"/>
      </w:rPr>
    </w:lvl>
    <w:lvl w:ilvl="6" w:tplc="D024896A">
      <w:numFmt w:val="bullet"/>
      <w:lvlText w:val="•"/>
      <w:lvlJc w:val="left"/>
      <w:pPr>
        <w:ind w:left="6471" w:hanging="262"/>
      </w:pPr>
      <w:rPr>
        <w:rFonts w:hint="default"/>
        <w:lang w:val="en-US" w:eastAsia="en-US" w:bidi="ar-SA"/>
      </w:rPr>
    </w:lvl>
    <w:lvl w:ilvl="7" w:tplc="0B2E2764">
      <w:numFmt w:val="bullet"/>
      <w:lvlText w:val="•"/>
      <w:lvlJc w:val="left"/>
      <w:pPr>
        <w:ind w:left="7410" w:hanging="262"/>
      </w:pPr>
      <w:rPr>
        <w:rFonts w:hint="default"/>
        <w:lang w:val="en-US" w:eastAsia="en-US" w:bidi="ar-SA"/>
      </w:rPr>
    </w:lvl>
    <w:lvl w:ilvl="8" w:tplc="89AAE514">
      <w:numFmt w:val="bullet"/>
      <w:lvlText w:val="•"/>
      <w:lvlJc w:val="left"/>
      <w:pPr>
        <w:ind w:left="8348" w:hanging="262"/>
      </w:pPr>
      <w:rPr>
        <w:rFonts w:hint="default"/>
        <w:lang w:val="en-US" w:eastAsia="en-US" w:bidi="ar-SA"/>
      </w:rPr>
    </w:lvl>
  </w:abstractNum>
  <w:abstractNum w:abstractNumId="125">
    <w:nsid w:val="42B55B7F"/>
    <w:multiLevelType w:val="hybridMultilevel"/>
    <w:tmpl w:val="B4580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43BA6C85"/>
    <w:multiLevelType w:val="hybridMultilevel"/>
    <w:tmpl w:val="E2DE23BC"/>
    <w:lvl w:ilvl="0" w:tplc="4009000D">
      <w:start w:val="1"/>
      <w:numFmt w:val="bullet"/>
      <w:lvlText w:val=""/>
      <w:lvlJc w:val="left"/>
      <w:pPr>
        <w:ind w:left="643" w:hanging="360"/>
      </w:pPr>
      <w:rPr>
        <w:rFonts w:ascii="Wingdings" w:hAnsi="Wingdings" w:hint="default"/>
        <w:color w:val="auto"/>
      </w:rPr>
    </w:lvl>
    <w:lvl w:ilvl="1" w:tplc="40090019">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27">
    <w:nsid w:val="443731AC"/>
    <w:multiLevelType w:val="hybridMultilevel"/>
    <w:tmpl w:val="B6161E9E"/>
    <w:lvl w:ilvl="0" w:tplc="4009000D">
      <w:start w:val="1"/>
      <w:numFmt w:val="bullet"/>
      <w:lvlText w:val=""/>
      <w:lvlJc w:val="left"/>
      <w:pPr>
        <w:ind w:left="644"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nsid w:val="446639EC"/>
    <w:multiLevelType w:val="hybridMultilevel"/>
    <w:tmpl w:val="AFEC6BCA"/>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129">
    <w:nsid w:val="452E49F9"/>
    <w:multiLevelType w:val="hybridMultilevel"/>
    <w:tmpl w:val="24287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4611418A"/>
    <w:multiLevelType w:val="hybridMultilevel"/>
    <w:tmpl w:val="ECDEA78E"/>
    <w:lvl w:ilvl="0" w:tplc="996435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nsid w:val="46626A8E"/>
    <w:multiLevelType w:val="hybridMultilevel"/>
    <w:tmpl w:val="151C4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nsid w:val="470C4D4E"/>
    <w:multiLevelType w:val="hybridMultilevel"/>
    <w:tmpl w:val="83BA0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nsid w:val="47280586"/>
    <w:multiLevelType w:val="hybridMultilevel"/>
    <w:tmpl w:val="2124C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4">
    <w:nsid w:val="478D2AC5"/>
    <w:multiLevelType w:val="hybridMultilevel"/>
    <w:tmpl w:val="E19245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nsid w:val="47972F2C"/>
    <w:multiLevelType w:val="hybridMultilevel"/>
    <w:tmpl w:val="EDEC0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nsid w:val="48330F9E"/>
    <w:multiLevelType w:val="hybridMultilevel"/>
    <w:tmpl w:val="88AEF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7">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38">
    <w:nsid w:val="4A9C7645"/>
    <w:multiLevelType w:val="hybridMultilevel"/>
    <w:tmpl w:val="D7E06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nsid w:val="4AB01517"/>
    <w:multiLevelType w:val="hybridMultilevel"/>
    <w:tmpl w:val="631CA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nsid w:val="4B135148"/>
    <w:multiLevelType w:val="hybridMultilevel"/>
    <w:tmpl w:val="F3F0D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nsid w:val="4BA3027D"/>
    <w:multiLevelType w:val="hybridMultilevel"/>
    <w:tmpl w:val="DDEAE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nsid w:val="4BE00F8C"/>
    <w:multiLevelType w:val="hybridMultilevel"/>
    <w:tmpl w:val="3BA23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4BF65822"/>
    <w:multiLevelType w:val="hybridMultilevel"/>
    <w:tmpl w:val="908815C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nsid w:val="4C0D5A2D"/>
    <w:multiLevelType w:val="hybridMultilevel"/>
    <w:tmpl w:val="80607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nsid w:val="4D044C07"/>
    <w:multiLevelType w:val="hybridMultilevel"/>
    <w:tmpl w:val="E44CC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nsid w:val="4E6677D5"/>
    <w:multiLevelType w:val="hybridMultilevel"/>
    <w:tmpl w:val="583C7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nsid w:val="4E780D6C"/>
    <w:multiLevelType w:val="hybridMultilevel"/>
    <w:tmpl w:val="F2B47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4EEC7B5F"/>
    <w:multiLevelType w:val="hybridMultilevel"/>
    <w:tmpl w:val="86248FF2"/>
    <w:lvl w:ilvl="0" w:tplc="29E4630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4F094DEF"/>
    <w:multiLevelType w:val="hybridMultilevel"/>
    <w:tmpl w:val="1E1A1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0">
    <w:nsid w:val="4FEA1288"/>
    <w:multiLevelType w:val="hybridMultilevel"/>
    <w:tmpl w:val="475639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nsid w:val="50B14E12"/>
    <w:multiLevelType w:val="hybridMultilevel"/>
    <w:tmpl w:val="8A5C7E44"/>
    <w:lvl w:ilvl="0" w:tplc="9B7C76CA">
      <w:start w:val="5"/>
      <w:numFmt w:val="decimal"/>
      <w:lvlText w:val="%1."/>
      <w:lvlJc w:val="left"/>
      <w:pPr>
        <w:ind w:left="362" w:hanging="240"/>
        <w:jc w:val="left"/>
      </w:pPr>
      <w:rPr>
        <w:rFonts w:hint="default"/>
        <w:w w:val="100"/>
        <w:lang w:val="en-US" w:eastAsia="en-US" w:bidi="ar-SA"/>
      </w:rPr>
    </w:lvl>
    <w:lvl w:ilvl="1" w:tplc="9AEE3EF8">
      <w:numFmt w:val="bullet"/>
      <w:lvlText w:val="•"/>
      <w:lvlJc w:val="left"/>
      <w:pPr>
        <w:ind w:left="1050" w:hanging="360"/>
      </w:pPr>
      <w:rPr>
        <w:rFonts w:ascii="Arial" w:eastAsia="Arial" w:hAnsi="Arial" w:cs="Arial" w:hint="default"/>
        <w:b/>
        <w:bCs/>
        <w:w w:val="117"/>
        <w:sz w:val="24"/>
        <w:szCs w:val="24"/>
        <w:lang w:val="en-US" w:eastAsia="en-US" w:bidi="ar-SA"/>
      </w:rPr>
    </w:lvl>
    <w:lvl w:ilvl="2" w:tplc="209C4AEE">
      <w:numFmt w:val="bullet"/>
      <w:lvlText w:val="•"/>
      <w:lvlJc w:val="left"/>
      <w:pPr>
        <w:ind w:left="2078" w:hanging="360"/>
      </w:pPr>
      <w:rPr>
        <w:rFonts w:hint="default"/>
        <w:lang w:val="en-US" w:eastAsia="en-US" w:bidi="ar-SA"/>
      </w:rPr>
    </w:lvl>
    <w:lvl w:ilvl="3" w:tplc="0706D798">
      <w:numFmt w:val="bullet"/>
      <w:lvlText w:val="•"/>
      <w:lvlJc w:val="left"/>
      <w:pPr>
        <w:ind w:left="3096" w:hanging="360"/>
      </w:pPr>
      <w:rPr>
        <w:rFonts w:hint="default"/>
        <w:lang w:val="en-US" w:eastAsia="en-US" w:bidi="ar-SA"/>
      </w:rPr>
    </w:lvl>
    <w:lvl w:ilvl="4" w:tplc="821CF30C">
      <w:numFmt w:val="bullet"/>
      <w:lvlText w:val="•"/>
      <w:lvlJc w:val="left"/>
      <w:pPr>
        <w:ind w:left="4115" w:hanging="360"/>
      </w:pPr>
      <w:rPr>
        <w:rFonts w:hint="default"/>
        <w:lang w:val="en-US" w:eastAsia="en-US" w:bidi="ar-SA"/>
      </w:rPr>
    </w:lvl>
    <w:lvl w:ilvl="5" w:tplc="C3B443A8">
      <w:numFmt w:val="bullet"/>
      <w:lvlText w:val="•"/>
      <w:lvlJc w:val="left"/>
      <w:pPr>
        <w:ind w:left="5133" w:hanging="360"/>
      </w:pPr>
      <w:rPr>
        <w:rFonts w:hint="default"/>
        <w:lang w:val="en-US" w:eastAsia="en-US" w:bidi="ar-SA"/>
      </w:rPr>
    </w:lvl>
    <w:lvl w:ilvl="6" w:tplc="174037C2">
      <w:numFmt w:val="bullet"/>
      <w:lvlText w:val="•"/>
      <w:lvlJc w:val="left"/>
      <w:pPr>
        <w:ind w:left="6152" w:hanging="360"/>
      </w:pPr>
      <w:rPr>
        <w:rFonts w:hint="default"/>
        <w:lang w:val="en-US" w:eastAsia="en-US" w:bidi="ar-SA"/>
      </w:rPr>
    </w:lvl>
    <w:lvl w:ilvl="7" w:tplc="56FEBEEE">
      <w:numFmt w:val="bullet"/>
      <w:lvlText w:val="•"/>
      <w:lvlJc w:val="left"/>
      <w:pPr>
        <w:ind w:left="7170" w:hanging="360"/>
      </w:pPr>
      <w:rPr>
        <w:rFonts w:hint="default"/>
        <w:lang w:val="en-US" w:eastAsia="en-US" w:bidi="ar-SA"/>
      </w:rPr>
    </w:lvl>
    <w:lvl w:ilvl="8" w:tplc="38D22730">
      <w:numFmt w:val="bullet"/>
      <w:lvlText w:val="•"/>
      <w:lvlJc w:val="left"/>
      <w:pPr>
        <w:ind w:left="8189" w:hanging="360"/>
      </w:pPr>
      <w:rPr>
        <w:rFonts w:hint="default"/>
        <w:lang w:val="en-US" w:eastAsia="en-US" w:bidi="ar-SA"/>
      </w:rPr>
    </w:lvl>
  </w:abstractNum>
  <w:abstractNum w:abstractNumId="152">
    <w:nsid w:val="518D4769"/>
    <w:multiLevelType w:val="hybridMultilevel"/>
    <w:tmpl w:val="86D62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nsid w:val="51C81A93"/>
    <w:multiLevelType w:val="hybridMultilevel"/>
    <w:tmpl w:val="C6AC6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nsid w:val="51D93A7D"/>
    <w:multiLevelType w:val="hybridMultilevel"/>
    <w:tmpl w:val="C52E17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nsid w:val="527224D9"/>
    <w:multiLevelType w:val="hybridMultilevel"/>
    <w:tmpl w:val="C0E8285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6">
    <w:nsid w:val="539C43F9"/>
    <w:multiLevelType w:val="hybridMultilevel"/>
    <w:tmpl w:val="B1EE9B48"/>
    <w:lvl w:ilvl="0" w:tplc="4009000D">
      <w:start w:val="1"/>
      <w:numFmt w:val="bullet"/>
      <w:lvlText w:val=""/>
      <w:lvlJc w:val="left"/>
      <w:pPr>
        <w:ind w:left="720" w:hanging="360"/>
      </w:pPr>
      <w:rPr>
        <w:rFonts w:ascii="Wingdings" w:hAnsi="Wingding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nsid w:val="53E656F7"/>
    <w:multiLevelType w:val="hybridMultilevel"/>
    <w:tmpl w:val="F3523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54FF7CC4"/>
    <w:multiLevelType w:val="hybridMultilevel"/>
    <w:tmpl w:val="99A61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55F2639C"/>
    <w:multiLevelType w:val="hybridMultilevel"/>
    <w:tmpl w:val="6B5044DE"/>
    <w:lvl w:ilvl="0" w:tplc="4009000F">
      <w:start w:val="1"/>
      <w:numFmt w:val="decimal"/>
      <w:lvlText w:val="%1."/>
      <w:lvlJc w:val="left"/>
      <w:pPr>
        <w:ind w:left="842" w:hanging="360"/>
      </w:pPr>
    </w:lvl>
    <w:lvl w:ilvl="1" w:tplc="40090019" w:tentative="1">
      <w:start w:val="1"/>
      <w:numFmt w:val="lowerLetter"/>
      <w:lvlText w:val="%2."/>
      <w:lvlJc w:val="left"/>
      <w:pPr>
        <w:ind w:left="1562" w:hanging="360"/>
      </w:pPr>
    </w:lvl>
    <w:lvl w:ilvl="2" w:tplc="4009001B" w:tentative="1">
      <w:start w:val="1"/>
      <w:numFmt w:val="lowerRoman"/>
      <w:lvlText w:val="%3."/>
      <w:lvlJc w:val="right"/>
      <w:pPr>
        <w:ind w:left="2282" w:hanging="180"/>
      </w:pPr>
    </w:lvl>
    <w:lvl w:ilvl="3" w:tplc="4009000F" w:tentative="1">
      <w:start w:val="1"/>
      <w:numFmt w:val="decimal"/>
      <w:lvlText w:val="%4."/>
      <w:lvlJc w:val="left"/>
      <w:pPr>
        <w:ind w:left="3002" w:hanging="360"/>
      </w:pPr>
    </w:lvl>
    <w:lvl w:ilvl="4" w:tplc="40090019" w:tentative="1">
      <w:start w:val="1"/>
      <w:numFmt w:val="lowerLetter"/>
      <w:lvlText w:val="%5."/>
      <w:lvlJc w:val="left"/>
      <w:pPr>
        <w:ind w:left="3722" w:hanging="360"/>
      </w:pPr>
    </w:lvl>
    <w:lvl w:ilvl="5" w:tplc="4009001B" w:tentative="1">
      <w:start w:val="1"/>
      <w:numFmt w:val="lowerRoman"/>
      <w:lvlText w:val="%6."/>
      <w:lvlJc w:val="right"/>
      <w:pPr>
        <w:ind w:left="4442" w:hanging="180"/>
      </w:pPr>
    </w:lvl>
    <w:lvl w:ilvl="6" w:tplc="4009000F" w:tentative="1">
      <w:start w:val="1"/>
      <w:numFmt w:val="decimal"/>
      <w:lvlText w:val="%7."/>
      <w:lvlJc w:val="left"/>
      <w:pPr>
        <w:ind w:left="5162" w:hanging="360"/>
      </w:pPr>
    </w:lvl>
    <w:lvl w:ilvl="7" w:tplc="40090019" w:tentative="1">
      <w:start w:val="1"/>
      <w:numFmt w:val="lowerLetter"/>
      <w:lvlText w:val="%8."/>
      <w:lvlJc w:val="left"/>
      <w:pPr>
        <w:ind w:left="5882" w:hanging="360"/>
      </w:pPr>
    </w:lvl>
    <w:lvl w:ilvl="8" w:tplc="4009001B" w:tentative="1">
      <w:start w:val="1"/>
      <w:numFmt w:val="lowerRoman"/>
      <w:lvlText w:val="%9."/>
      <w:lvlJc w:val="right"/>
      <w:pPr>
        <w:ind w:left="6602" w:hanging="180"/>
      </w:pPr>
    </w:lvl>
  </w:abstractNum>
  <w:abstractNum w:abstractNumId="160">
    <w:nsid w:val="56A0033A"/>
    <w:multiLevelType w:val="hybridMultilevel"/>
    <w:tmpl w:val="DEAE733C"/>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nsid w:val="57BD27C0"/>
    <w:multiLevelType w:val="hybridMultilevel"/>
    <w:tmpl w:val="3E34D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2">
    <w:nsid w:val="580C10F5"/>
    <w:multiLevelType w:val="hybridMultilevel"/>
    <w:tmpl w:val="905CB8D8"/>
    <w:lvl w:ilvl="0" w:tplc="40090001">
      <w:start w:val="1"/>
      <w:numFmt w:val="bullet"/>
      <w:lvlText w:val=""/>
      <w:lvlJc w:val="left"/>
      <w:pPr>
        <w:ind w:left="482" w:hanging="360"/>
      </w:pPr>
      <w:rPr>
        <w:rFonts w:ascii="Symbol" w:hAnsi="Symbol" w:hint="default"/>
      </w:rPr>
    </w:lvl>
    <w:lvl w:ilvl="1" w:tplc="40090019" w:tentative="1">
      <w:start w:val="1"/>
      <w:numFmt w:val="lowerLetter"/>
      <w:lvlText w:val="%2."/>
      <w:lvlJc w:val="left"/>
      <w:pPr>
        <w:ind w:left="1202" w:hanging="360"/>
      </w:pPr>
    </w:lvl>
    <w:lvl w:ilvl="2" w:tplc="4009001B" w:tentative="1">
      <w:start w:val="1"/>
      <w:numFmt w:val="lowerRoman"/>
      <w:lvlText w:val="%3."/>
      <w:lvlJc w:val="right"/>
      <w:pPr>
        <w:ind w:left="1922" w:hanging="180"/>
      </w:pPr>
    </w:lvl>
    <w:lvl w:ilvl="3" w:tplc="4009000F" w:tentative="1">
      <w:start w:val="1"/>
      <w:numFmt w:val="decimal"/>
      <w:lvlText w:val="%4."/>
      <w:lvlJc w:val="left"/>
      <w:pPr>
        <w:ind w:left="2642" w:hanging="360"/>
      </w:pPr>
    </w:lvl>
    <w:lvl w:ilvl="4" w:tplc="40090019" w:tentative="1">
      <w:start w:val="1"/>
      <w:numFmt w:val="lowerLetter"/>
      <w:lvlText w:val="%5."/>
      <w:lvlJc w:val="left"/>
      <w:pPr>
        <w:ind w:left="3362" w:hanging="360"/>
      </w:pPr>
    </w:lvl>
    <w:lvl w:ilvl="5" w:tplc="4009001B" w:tentative="1">
      <w:start w:val="1"/>
      <w:numFmt w:val="lowerRoman"/>
      <w:lvlText w:val="%6."/>
      <w:lvlJc w:val="right"/>
      <w:pPr>
        <w:ind w:left="4082" w:hanging="180"/>
      </w:pPr>
    </w:lvl>
    <w:lvl w:ilvl="6" w:tplc="4009000F" w:tentative="1">
      <w:start w:val="1"/>
      <w:numFmt w:val="decimal"/>
      <w:lvlText w:val="%7."/>
      <w:lvlJc w:val="left"/>
      <w:pPr>
        <w:ind w:left="4802" w:hanging="360"/>
      </w:pPr>
    </w:lvl>
    <w:lvl w:ilvl="7" w:tplc="40090019" w:tentative="1">
      <w:start w:val="1"/>
      <w:numFmt w:val="lowerLetter"/>
      <w:lvlText w:val="%8."/>
      <w:lvlJc w:val="left"/>
      <w:pPr>
        <w:ind w:left="5522" w:hanging="360"/>
      </w:pPr>
    </w:lvl>
    <w:lvl w:ilvl="8" w:tplc="4009001B" w:tentative="1">
      <w:start w:val="1"/>
      <w:numFmt w:val="lowerRoman"/>
      <w:lvlText w:val="%9."/>
      <w:lvlJc w:val="right"/>
      <w:pPr>
        <w:ind w:left="6242" w:hanging="180"/>
      </w:pPr>
    </w:lvl>
  </w:abstractNum>
  <w:abstractNum w:abstractNumId="163">
    <w:nsid w:val="581276F5"/>
    <w:multiLevelType w:val="hybridMultilevel"/>
    <w:tmpl w:val="489E46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4">
    <w:nsid w:val="5846425B"/>
    <w:multiLevelType w:val="hybridMultilevel"/>
    <w:tmpl w:val="3FE80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5">
    <w:nsid w:val="59E60F25"/>
    <w:multiLevelType w:val="hybridMultilevel"/>
    <w:tmpl w:val="708E6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6">
    <w:nsid w:val="59EC74F5"/>
    <w:multiLevelType w:val="hybridMultilevel"/>
    <w:tmpl w:val="38BAB312"/>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nsid w:val="5A455972"/>
    <w:multiLevelType w:val="hybridMultilevel"/>
    <w:tmpl w:val="89A87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nsid w:val="5AEE259C"/>
    <w:multiLevelType w:val="hybridMultilevel"/>
    <w:tmpl w:val="2B52565E"/>
    <w:lvl w:ilvl="0" w:tplc="48821A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nsid w:val="5B70308F"/>
    <w:multiLevelType w:val="hybridMultilevel"/>
    <w:tmpl w:val="227EA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0">
    <w:nsid w:val="5BCD1F11"/>
    <w:multiLevelType w:val="hybridMultilevel"/>
    <w:tmpl w:val="3C16A940"/>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nsid w:val="5CB25F1D"/>
    <w:multiLevelType w:val="hybridMultilevel"/>
    <w:tmpl w:val="50985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nsid w:val="5CE8724A"/>
    <w:multiLevelType w:val="hybridMultilevel"/>
    <w:tmpl w:val="50985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nsid w:val="5D8B7A5C"/>
    <w:multiLevelType w:val="hybridMultilevel"/>
    <w:tmpl w:val="66A68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nsid w:val="5F3E0890"/>
    <w:multiLevelType w:val="hybridMultilevel"/>
    <w:tmpl w:val="F1FE43B4"/>
    <w:lvl w:ilvl="0" w:tplc="702A83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nsid w:val="5F841F70"/>
    <w:multiLevelType w:val="hybridMultilevel"/>
    <w:tmpl w:val="864EC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nsid w:val="5FB5741B"/>
    <w:multiLevelType w:val="hybridMultilevel"/>
    <w:tmpl w:val="9866E5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nsid w:val="5FC4312A"/>
    <w:multiLevelType w:val="hybridMultilevel"/>
    <w:tmpl w:val="C1B6D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nsid w:val="614976DD"/>
    <w:multiLevelType w:val="hybridMultilevel"/>
    <w:tmpl w:val="81C62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9">
    <w:nsid w:val="62411E62"/>
    <w:multiLevelType w:val="hybridMultilevel"/>
    <w:tmpl w:val="38BAB31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nsid w:val="626F0DE5"/>
    <w:multiLevelType w:val="hybridMultilevel"/>
    <w:tmpl w:val="82B499F0"/>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181">
    <w:nsid w:val="627614FE"/>
    <w:multiLevelType w:val="hybridMultilevel"/>
    <w:tmpl w:val="263AD79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629D7469"/>
    <w:multiLevelType w:val="hybridMultilevel"/>
    <w:tmpl w:val="50985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nsid w:val="635C0C56"/>
    <w:multiLevelType w:val="hybridMultilevel"/>
    <w:tmpl w:val="0B58B1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4">
    <w:nsid w:val="63E633BD"/>
    <w:multiLevelType w:val="hybridMultilevel"/>
    <w:tmpl w:val="12D6F9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5">
    <w:nsid w:val="641257AC"/>
    <w:multiLevelType w:val="hybridMultilevel"/>
    <w:tmpl w:val="83F6F0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nsid w:val="64500B88"/>
    <w:multiLevelType w:val="hybridMultilevel"/>
    <w:tmpl w:val="F216B63A"/>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nsid w:val="64BD6F60"/>
    <w:multiLevelType w:val="hybridMultilevel"/>
    <w:tmpl w:val="0878304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nsid w:val="66D676A5"/>
    <w:multiLevelType w:val="hybridMultilevel"/>
    <w:tmpl w:val="B9462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9">
    <w:nsid w:val="67D21E9B"/>
    <w:multiLevelType w:val="hybridMultilevel"/>
    <w:tmpl w:val="388A5B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0">
    <w:nsid w:val="68251418"/>
    <w:multiLevelType w:val="hybridMultilevel"/>
    <w:tmpl w:val="1FB84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nsid w:val="68537A7F"/>
    <w:multiLevelType w:val="hybridMultilevel"/>
    <w:tmpl w:val="D1844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2">
    <w:nsid w:val="6856677D"/>
    <w:multiLevelType w:val="hybridMultilevel"/>
    <w:tmpl w:val="3C16A9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nsid w:val="692612F6"/>
    <w:multiLevelType w:val="hybridMultilevel"/>
    <w:tmpl w:val="449A370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nsid w:val="6990108D"/>
    <w:multiLevelType w:val="hybridMultilevel"/>
    <w:tmpl w:val="ECDEA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nsid w:val="69E07BE9"/>
    <w:multiLevelType w:val="hybridMultilevel"/>
    <w:tmpl w:val="A4F86A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nsid w:val="6BD46C00"/>
    <w:multiLevelType w:val="hybridMultilevel"/>
    <w:tmpl w:val="03624538"/>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7">
    <w:nsid w:val="6D1767B8"/>
    <w:multiLevelType w:val="hybridMultilevel"/>
    <w:tmpl w:val="82A6827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928"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8">
    <w:nsid w:val="6E2F4F14"/>
    <w:multiLevelType w:val="hybridMultilevel"/>
    <w:tmpl w:val="07128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9">
    <w:nsid w:val="6F1D0D40"/>
    <w:multiLevelType w:val="hybridMultilevel"/>
    <w:tmpl w:val="E0E2F0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0">
    <w:nsid w:val="6F376528"/>
    <w:multiLevelType w:val="hybridMultilevel"/>
    <w:tmpl w:val="190E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1">
    <w:nsid w:val="6F72466A"/>
    <w:multiLevelType w:val="hybridMultilevel"/>
    <w:tmpl w:val="870ECA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2">
    <w:nsid w:val="70F525EA"/>
    <w:multiLevelType w:val="hybridMultilevel"/>
    <w:tmpl w:val="3102A3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nsid w:val="71627A40"/>
    <w:multiLevelType w:val="hybridMultilevel"/>
    <w:tmpl w:val="6FE888C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nsid w:val="71673CCD"/>
    <w:multiLevelType w:val="hybridMultilevel"/>
    <w:tmpl w:val="9FCE52A0"/>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724F7EB3"/>
    <w:multiLevelType w:val="hybridMultilevel"/>
    <w:tmpl w:val="C27A5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6">
    <w:nsid w:val="73403D76"/>
    <w:multiLevelType w:val="hybridMultilevel"/>
    <w:tmpl w:val="37B0E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7">
    <w:nsid w:val="738468CD"/>
    <w:multiLevelType w:val="hybridMultilevel"/>
    <w:tmpl w:val="C0609F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8">
    <w:nsid w:val="73CB746A"/>
    <w:multiLevelType w:val="hybridMultilevel"/>
    <w:tmpl w:val="1CAC6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9">
    <w:nsid w:val="74175D38"/>
    <w:multiLevelType w:val="hybridMultilevel"/>
    <w:tmpl w:val="D7F8F9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0">
    <w:nsid w:val="74E54BA2"/>
    <w:multiLevelType w:val="hybridMultilevel"/>
    <w:tmpl w:val="45EE3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1">
    <w:nsid w:val="758C5665"/>
    <w:multiLevelType w:val="hybridMultilevel"/>
    <w:tmpl w:val="68120D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75965AA9"/>
    <w:multiLevelType w:val="hybridMultilevel"/>
    <w:tmpl w:val="C12C5A0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3">
    <w:nsid w:val="75EC2E3B"/>
    <w:multiLevelType w:val="hybridMultilevel"/>
    <w:tmpl w:val="87E61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760038A5"/>
    <w:multiLevelType w:val="hybridMultilevel"/>
    <w:tmpl w:val="A8D8F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5">
    <w:nsid w:val="761D7768"/>
    <w:multiLevelType w:val="hybridMultilevel"/>
    <w:tmpl w:val="4E6A9D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6">
    <w:nsid w:val="769B60CF"/>
    <w:multiLevelType w:val="hybridMultilevel"/>
    <w:tmpl w:val="572C8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7">
    <w:nsid w:val="76CA067C"/>
    <w:multiLevelType w:val="hybridMultilevel"/>
    <w:tmpl w:val="0C7C2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8">
    <w:nsid w:val="787B54A7"/>
    <w:multiLevelType w:val="hybridMultilevel"/>
    <w:tmpl w:val="E3EEB9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9">
    <w:nsid w:val="78B63EE9"/>
    <w:multiLevelType w:val="hybridMultilevel"/>
    <w:tmpl w:val="69CE6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0">
    <w:nsid w:val="78C0412C"/>
    <w:multiLevelType w:val="hybridMultilevel"/>
    <w:tmpl w:val="EA381808"/>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1">
    <w:nsid w:val="7902253C"/>
    <w:multiLevelType w:val="hybridMultilevel"/>
    <w:tmpl w:val="AEDE0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2">
    <w:nsid w:val="7C8D733A"/>
    <w:multiLevelType w:val="hybridMultilevel"/>
    <w:tmpl w:val="ACEA12D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3">
    <w:nsid w:val="7D9517F2"/>
    <w:multiLevelType w:val="hybridMultilevel"/>
    <w:tmpl w:val="9800C6A2"/>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224">
    <w:nsid w:val="7E4E45B9"/>
    <w:multiLevelType w:val="hybridMultilevel"/>
    <w:tmpl w:val="314CC02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nsid w:val="7F1C31AC"/>
    <w:multiLevelType w:val="hybridMultilevel"/>
    <w:tmpl w:val="DCF40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6">
    <w:nsid w:val="7FD57094"/>
    <w:multiLevelType w:val="hybridMultilevel"/>
    <w:tmpl w:val="6A606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7"/>
  </w:num>
  <w:num w:numId="2">
    <w:abstractNumId w:val="10"/>
  </w:num>
  <w:num w:numId="3">
    <w:abstractNumId w:val="94"/>
  </w:num>
  <w:num w:numId="4">
    <w:abstractNumId w:val="148"/>
  </w:num>
  <w:num w:numId="5">
    <w:abstractNumId w:val="36"/>
  </w:num>
  <w:num w:numId="6">
    <w:abstractNumId w:val="219"/>
  </w:num>
  <w:num w:numId="7">
    <w:abstractNumId w:val="205"/>
  </w:num>
  <w:num w:numId="8">
    <w:abstractNumId w:val="77"/>
  </w:num>
  <w:num w:numId="9">
    <w:abstractNumId w:val="63"/>
  </w:num>
  <w:num w:numId="10">
    <w:abstractNumId w:val="162"/>
  </w:num>
  <w:num w:numId="11">
    <w:abstractNumId w:val="79"/>
  </w:num>
  <w:num w:numId="12">
    <w:abstractNumId w:val="209"/>
  </w:num>
  <w:num w:numId="13">
    <w:abstractNumId w:val="116"/>
  </w:num>
  <w:num w:numId="14">
    <w:abstractNumId w:val="146"/>
  </w:num>
  <w:num w:numId="15">
    <w:abstractNumId w:val="24"/>
  </w:num>
  <w:num w:numId="16">
    <w:abstractNumId w:val="6"/>
  </w:num>
  <w:num w:numId="17">
    <w:abstractNumId w:val="170"/>
  </w:num>
  <w:num w:numId="18">
    <w:abstractNumId w:val="192"/>
  </w:num>
  <w:num w:numId="19">
    <w:abstractNumId w:val="78"/>
  </w:num>
  <w:num w:numId="20">
    <w:abstractNumId w:val="82"/>
  </w:num>
  <w:num w:numId="21">
    <w:abstractNumId w:val="159"/>
  </w:num>
  <w:num w:numId="22">
    <w:abstractNumId w:val="68"/>
  </w:num>
  <w:num w:numId="23">
    <w:abstractNumId w:val="96"/>
  </w:num>
  <w:num w:numId="24">
    <w:abstractNumId w:val="182"/>
  </w:num>
  <w:num w:numId="25">
    <w:abstractNumId w:val="171"/>
  </w:num>
  <w:num w:numId="26">
    <w:abstractNumId w:val="172"/>
  </w:num>
  <w:num w:numId="27">
    <w:abstractNumId w:val="186"/>
  </w:num>
  <w:num w:numId="28">
    <w:abstractNumId w:val="74"/>
  </w:num>
  <w:num w:numId="29">
    <w:abstractNumId w:val="12"/>
  </w:num>
  <w:num w:numId="30">
    <w:abstractNumId w:val="154"/>
  </w:num>
  <w:num w:numId="31">
    <w:abstractNumId w:val="105"/>
  </w:num>
  <w:num w:numId="32">
    <w:abstractNumId w:val="85"/>
  </w:num>
  <w:num w:numId="33">
    <w:abstractNumId w:val="183"/>
  </w:num>
  <w:num w:numId="34">
    <w:abstractNumId w:val="195"/>
  </w:num>
  <w:num w:numId="35">
    <w:abstractNumId w:val="208"/>
  </w:num>
  <w:num w:numId="36">
    <w:abstractNumId w:val="128"/>
  </w:num>
  <w:num w:numId="37">
    <w:abstractNumId w:val="164"/>
  </w:num>
  <w:num w:numId="38">
    <w:abstractNumId w:val="49"/>
  </w:num>
  <w:num w:numId="39">
    <w:abstractNumId w:val="120"/>
  </w:num>
  <w:num w:numId="40">
    <w:abstractNumId w:val="226"/>
  </w:num>
  <w:num w:numId="41">
    <w:abstractNumId w:val="106"/>
  </w:num>
  <w:num w:numId="42">
    <w:abstractNumId w:val="57"/>
  </w:num>
  <w:num w:numId="43">
    <w:abstractNumId w:val="37"/>
  </w:num>
  <w:num w:numId="44">
    <w:abstractNumId w:val="84"/>
  </w:num>
  <w:num w:numId="45">
    <w:abstractNumId w:val="126"/>
  </w:num>
  <w:num w:numId="46">
    <w:abstractNumId w:val="87"/>
  </w:num>
  <w:num w:numId="47">
    <w:abstractNumId w:val="111"/>
  </w:num>
  <w:num w:numId="48">
    <w:abstractNumId w:val="11"/>
  </w:num>
  <w:num w:numId="49">
    <w:abstractNumId w:val="193"/>
  </w:num>
  <w:num w:numId="50">
    <w:abstractNumId w:val="101"/>
  </w:num>
  <w:num w:numId="51">
    <w:abstractNumId w:val="112"/>
  </w:num>
  <w:num w:numId="52">
    <w:abstractNumId w:val="180"/>
  </w:num>
  <w:num w:numId="53">
    <w:abstractNumId w:val="69"/>
  </w:num>
  <w:num w:numId="54">
    <w:abstractNumId w:val="187"/>
  </w:num>
  <w:num w:numId="55">
    <w:abstractNumId w:val="134"/>
  </w:num>
  <w:num w:numId="56">
    <w:abstractNumId w:val="48"/>
  </w:num>
  <w:num w:numId="57">
    <w:abstractNumId w:val="46"/>
  </w:num>
  <w:num w:numId="58">
    <w:abstractNumId w:val="42"/>
  </w:num>
  <w:num w:numId="59">
    <w:abstractNumId w:val="174"/>
  </w:num>
  <w:num w:numId="60">
    <w:abstractNumId w:val="39"/>
  </w:num>
  <w:num w:numId="61">
    <w:abstractNumId w:val="168"/>
  </w:num>
  <w:num w:numId="62">
    <w:abstractNumId w:val="130"/>
  </w:num>
  <w:num w:numId="63">
    <w:abstractNumId w:val="194"/>
  </w:num>
  <w:num w:numId="64">
    <w:abstractNumId w:val="151"/>
  </w:num>
  <w:num w:numId="65">
    <w:abstractNumId w:val="223"/>
  </w:num>
  <w:num w:numId="66">
    <w:abstractNumId w:val="176"/>
  </w:num>
  <w:num w:numId="67">
    <w:abstractNumId w:val="218"/>
  </w:num>
  <w:num w:numId="68">
    <w:abstractNumId w:val="35"/>
  </w:num>
  <w:num w:numId="69">
    <w:abstractNumId w:val="73"/>
  </w:num>
  <w:num w:numId="70">
    <w:abstractNumId w:val="152"/>
  </w:num>
  <w:num w:numId="71">
    <w:abstractNumId w:val="86"/>
  </w:num>
  <w:num w:numId="72">
    <w:abstractNumId w:val="124"/>
  </w:num>
  <w:num w:numId="73">
    <w:abstractNumId w:val="67"/>
  </w:num>
  <w:num w:numId="74">
    <w:abstractNumId w:val="161"/>
  </w:num>
  <w:num w:numId="75">
    <w:abstractNumId w:val="91"/>
  </w:num>
  <w:num w:numId="76">
    <w:abstractNumId w:val="165"/>
  </w:num>
  <w:num w:numId="77">
    <w:abstractNumId w:val="212"/>
  </w:num>
  <w:num w:numId="78">
    <w:abstractNumId w:val="64"/>
  </w:num>
  <w:num w:numId="79">
    <w:abstractNumId w:val="93"/>
  </w:num>
  <w:num w:numId="80">
    <w:abstractNumId w:val="103"/>
  </w:num>
  <w:num w:numId="81">
    <w:abstractNumId w:val="3"/>
  </w:num>
  <w:num w:numId="82">
    <w:abstractNumId w:val="89"/>
  </w:num>
  <w:num w:numId="83">
    <w:abstractNumId w:val="127"/>
  </w:num>
  <w:num w:numId="84">
    <w:abstractNumId w:val="119"/>
  </w:num>
  <w:num w:numId="85">
    <w:abstractNumId w:val="135"/>
  </w:num>
  <w:num w:numId="86">
    <w:abstractNumId w:val="197"/>
  </w:num>
  <w:num w:numId="87">
    <w:abstractNumId w:val="141"/>
  </w:num>
  <w:num w:numId="88">
    <w:abstractNumId w:val="9"/>
  </w:num>
  <w:num w:numId="89">
    <w:abstractNumId w:val="17"/>
  </w:num>
  <w:num w:numId="90">
    <w:abstractNumId w:val="1"/>
  </w:num>
  <w:num w:numId="91">
    <w:abstractNumId w:val="220"/>
  </w:num>
  <w:num w:numId="92">
    <w:abstractNumId w:val="166"/>
  </w:num>
  <w:num w:numId="93">
    <w:abstractNumId w:val="179"/>
  </w:num>
  <w:num w:numId="94">
    <w:abstractNumId w:val="60"/>
  </w:num>
  <w:num w:numId="95">
    <w:abstractNumId w:val="81"/>
  </w:num>
  <w:num w:numId="96">
    <w:abstractNumId w:val="221"/>
  </w:num>
  <w:num w:numId="97">
    <w:abstractNumId w:val="122"/>
  </w:num>
  <w:num w:numId="98">
    <w:abstractNumId w:val="65"/>
  </w:num>
  <w:num w:numId="99">
    <w:abstractNumId w:val="136"/>
  </w:num>
  <w:num w:numId="100">
    <w:abstractNumId w:val="185"/>
  </w:num>
  <w:num w:numId="101">
    <w:abstractNumId w:val="0"/>
  </w:num>
  <w:num w:numId="102">
    <w:abstractNumId w:val="200"/>
  </w:num>
  <w:num w:numId="103">
    <w:abstractNumId w:val="52"/>
  </w:num>
  <w:num w:numId="104">
    <w:abstractNumId w:val="222"/>
  </w:num>
  <w:num w:numId="105">
    <w:abstractNumId w:val="158"/>
  </w:num>
  <w:num w:numId="106">
    <w:abstractNumId w:val="121"/>
  </w:num>
  <w:num w:numId="107">
    <w:abstractNumId w:val="83"/>
  </w:num>
  <w:num w:numId="108">
    <w:abstractNumId w:val="25"/>
  </w:num>
  <w:num w:numId="109">
    <w:abstractNumId w:val="26"/>
  </w:num>
  <w:num w:numId="110">
    <w:abstractNumId w:val="47"/>
  </w:num>
  <w:num w:numId="111">
    <w:abstractNumId w:val="8"/>
  </w:num>
  <w:num w:numId="112">
    <w:abstractNumId w:val="53"/>
  </w:num>
  <w:num w:numId="113">
    <w:abstractNumId w:val="173"/>
  </w:num>
  <w:num w:numId="114">
    <w:abstractNumId w:val="58"/>
  </w:num>
  <w:num w:numId="115">
    <w:abstractNumId w:val="217"/>
  </w:num>
  <w:num w:numId="116">
    <w:abstractNumId w:val="97"/>
  </w:num>
  <w:num w:numId="117">
    <w:abstractNumId w:val="4"/>
  </w:num>
  <w:num w:numId="118">
    <w:abstractNumId w:val="15"/>
  </w:num>
  <w:num w:numId="119">
    <w:abstractNumId w:val="153"/>
  </w:num>
  <w:num w:numId="120">
    <w:abstractNumId w:val="43"/>
  </w:num>
  <w:num w:numId="121">
    <w:abstractNumId w:val="33"/>
  </w:num>
  <w:num w:numId="122">
    <w:abstractNumId w:val="169"/>
  </w:num>
  <w:num w:numId="123">
    <w:abstractNumId w:val="132"/>
  </w:num>
  <w:num w:numId="124">
    <w:abstractNumId w:val="80"/>
  </w:num>
  <w:num w:numId="125">
    <w:abstractNumId w:val="102"/>
  </w:num>
  <w:num w:numId="126">
    <w:abstractNumId w:val="76"/>
  </w:num>
  <w:num w:numId="127">
    <w:abstractNumId w:val="23"/>
  </w:num>
  <w:num w:numId="128">
    <w:abstractNumId w:val="75"/>
  </w:num>
  <w:num w:numId="129">
    <w:abstractNumId w:val="210"/>
  </w:num>
  <w:num w:numId="130">
    <w:abstractNumId w:val="100"/>
  </w:num>
  <w:num w:numId="131">
    <w:abstractNumId w:val="129"/>
  </w:num>
  <w:num w:numId="132">
    <w:abstractNumId w:val="19"/>
  </w:num>
  <w:num w:numId="133">
    <w:abstractNumId w:val="38"/>
  </w:num>
  <w:num w:numId="134">
    <w:abstractNumId w:val="28"/>
  </w:num>
  <w:num w:numId="135">
    <w:abstractNumId w:val="225"/>
  </w:num>
  <w:num w:numId="136">
    <w:abstractNumId w:val="21"/>
  </w:num>
  <w:num w:numId="137">
    <w:abstractNumId w:val="215"/>
  </w:num>
  <w:num w:numId="138">
    <w:abstractNumId w:val="50"/>
  </w:num>
  <w:num w:numId="139">
    <w:abstractNumId w:val="88"/>
  </w:num>
  <w:num w:numId="140">
    <w:abstractNumId w:val="113"/>
  </w:num>
  <w:num w:numId="141">
    <w:abstractNumId w:val="90"/>
  </w:num>
  <w:num w:numId="142">
    <w:abstractNumId w:val="115"/>
  </w:num>
  <w:num w:numId="143">
    <w:abstractNumId w:val="142"/>
  </w:num>
  <w:num w:numId="144">
    <w:abstractNumId w:val="216"/>
  </w:num>
  <w:num w:numId="145">
    <w:abstractNumId w:val="30"/>
  </w:num>
  <w:num w:numId="146">
    <w:abstractNumId w:val="203"/>
  </w:num>
  <w:num w:numId="147">
    <w:abstractNumId w:val="114"/>
  </w:num>
  <w:num w:numId="148">
    <w:abstractNumId w:val="224"/>
  </w:num>
  <w:num w:numId="149">
    <w:abstractNumId w:val="92"/>
  </w:num>
  <w:num w:numId="150">
    <w:abstractNumId w:val="61"/>
  </w:num>
  <w:num w:numId="151">
    <w:abstractNumId w:val="199"/>
  </w:num>
  <w:num w:numId="152">
    <w:abstractNumId w:val="175"/>
  </w:num>
  <w:num w:numId="153">
    <w:abstractNumId w:val="181"/>
  </w:num>
  <w:num w:numId="154">
    <w:abstractNumId w:val="109"/>
  </w:num>
  <w:num w:numId="155">
    <w:abstractNumId w:val="191"/>
  </w:num>
  <w:num w:numId="156">
    <w:abstractNumId w:val="29"/>
  </w:num>
  <w:num w:numId="157">
    <w:abstractNumId w:val="177"/>
  </w:num>
  <w:num w:numId="158">
    <w:abstractNumId w:val="204"/>
  </w:num>
  <w:num w:numId="159">
    <w:abstractNumId w:val="99"/>
  </w:num>
  <w:num w:numId="160">
    <w:abstractNumId w:val="70"/>
  </w:num>
  <w:num w:numId="161">
    <w:abstractNumId w:val="98"/>
  </w:num>
  <w:num w:numId="162">
    <w:abstractNumId w:val="5"/>
  </w:num>
  <w:num w:numId="163">
    <w:abstractNumId w:val="189"/>
  </w:num>
  <w:num w:numId="164">
    <w:abstractNumId w:val="31"/>
  </w:num>
  <w:num w:numId="165">
    <w:abstractNumId w:val="13"/>
  </w:num>
  <w:num w:numId="166">
    <w:abstractNumId w:val="167"/>
  </w:num>
  <w:num w:numId="167">
    <w:abstractNumId w:val="56"/>
  </w:num>
  <w:num w:numId="168">
    <w:abstractNumId w:val="178"/>
  </w:num>
  <w:num w:numId="169">
    <w:abstractNumId w:val="131"/>
  </w:num>
  <w:num w:numId="170">
    <w:abstractNumId w:val="163"/>
  </w:num>
  <w:num w:numId="171">
    <w:abstractNumId w:val="211"/>
  </w:num>
  <w:num w:numId="172">
    <w:abstractNumId w:val="104"/>
  </w:num>
  <w:num w:numId="173">
    <w:abstractNumId w:val="145"/>
  </w:num>
  <w:num w:numId="174">
    <w:abstractNumId w:val="140"/>
  </w:num>
  <w:num w:numId="175">
    <w:abstractNumId w:val="34"/>
  </w:num>
  <w:num w:numId="176">
    <w:abstractNumId w:val="7"/>
  </w:num>
  <w:num w:numId="177">
    <w:abstractNumId w:val="62"/>
  </w:num>
  <w:num w:numId="178">
    <w:abstractNumId w:val="147"/>
  </w:num>
  <w:num w:numId="179">
    <w:abstractNumId w:val="110"/>
  </w:num>
  <w:num w:numId="180">
    <w:abstractNumId w:val="41"/>
  </w:num>
  <w:num w:numId="181">
    <w:abstractNumId w:val="72"/>
  </w:num>
  <w:num w:numId="182">
    <w:abstractNumId w:val="123"/>
  </w:num>
  <w:num w:numId="183">
    <w:abstractNumId w:val="18"/>
  </w:num>
  <w:num w:numId="184">
    <w:abstractNumId w:val="14"/>
  </w:num>
  <w:num w:numId="185">
    <w:abstractNumId w:val="59"/>
  </w:num>
  <w:num w:numId="186">
    <w:abstractNumId w:val="139"/>
  </w:num>
  <w:num w:numId="187">
    <w:abstractNumId w:val="108"/>
  </w:num>
  <w:num w:numId="188">
    <w:abstractNumId w:val="138"/>
  </w:num>
  <w:num w:numId="189">
    <w:abstractNumId w:val="190"/>
  </w:num>
  <w:num w:numId="190">
    <w:abstractNumId w:val="27"/>
  </w:num>
  <w:num w:numId="191">
    <w:abstractNumId w:val="207"/>
  </w:num>
  <w:num w:numId="192">
    <w:abstractNumId w:val="2"/>
  </w:num>
  <w:num w:numId="193">
    <w:abstractNumId w:val="201"/>
  </w:num>
  <w:num w:numId="194">
    <w:abstractNumId w:val="149"/>
  </w:num>
  <w:num w:numId="195">
    <w:abstractNumId w:val="117"/>
  </w:num>
  <w:num w:numId="196">
    <w:abstractNumId w:val="213"/>
  </w:num>
  <w:num w:numId="197">
    <w:abstractNumId w:val="157"/>
  </w:num>
  <w:num w:numId="198">
    <w:abstractNumId w:val="20"/>
  </w:num>
  <w:num w:numId="199">
    <w:abstractNumId w:val="66"/>
  </w:num>
  <w:num w:numId="200">
    <w:abstractNumId w:val="107"/>
  </w:num>
  <w:num w:numId="201">
    <w:abstractNumId w:val="40"/>
  </w:num>
  <w:num w:numId="202">
    <w:abstractNumId w:val="54"/>
  </w:num>
  <w:num w:numId="203">
    <w:abstractNumId w:val="133"/>
  </w:num>
  <w:num w:numId="204">
    <w:abstractNumId w:val="71"/>
  </w:num>
  <w:num w:numId="205">
    <w:abstractNumId w:val="118"/>
  </w:num>
  <w:num w:numId="206">
    <w:abstractNumId w:val="188"/>
  </w:num>
  <w:num w:numId="207">
    <w:abstractNumId w:val="125"/>
  </w:num>
  <w:num w:numId="208">
    <w:abstractNumId w:val="214"/>
  </w:num>
  <w:num w:numId="209">
    <w:abstractNumId w:val="144"/>
  </w:num>
  <w:num w:numId="210">
    <w:abstractNumId w:val="184"/>
  </w:num>
  <w:num w:numId="211">
    <w:abstractNumId w:val="95"/>
  </w:num>
  <w:num w:numId="212">
    <w:abstractNumId w:val="206"/>
  </w:num>
  <w:num w:numId="213">
    <w:abstractNumId w:val="32"/>
  </w:num>
  <w:num w:numId="214">
    <w:abstractNumId w:val="156"/>
  </w:num>
  <w:num w:numId="215">
    <w:abstractNumId w:val="160"/>
  </w:num>
  <w:num w:numId="216">
    <w:abstractNumId w:val="155"/>
  </w:num>
  <w:num w:numId="217">
    <w:abstractNumId w:val="202"/>
  </w:num>
  <w:num w:numId="218">
    <w:abstractNumId w:val="44"/>
  </w:num>
  <w:num w:numId="219">
    <w:abstractNumId w:val="198"/>
  </w:num>
  <w:num w:numId="220">
    <w:abstractNumId w:val="51"/>
  </w:num>
  <w:num w:numId="221">
    <w:abstractNumId w:val="143"/>
  </w:num>
  <w:num w:numId="222">
    <w:abstractNumId w:val="150"/>
  </w:num>
  <w:num w:numId="223">
    <w:abstractNumId w:val="16"/>
  </w:num>
  <w:num w:numId="224">
    <w:abstractNumId w:val="196"/>
  </w:num>
  <w:num w:numId="225">
    <w:abstractNumId w:val="55"/>
  </w:num>
  <w:num w:numId="226">
    <w:abstractNumId w:val="45"/>
  </w:num>
  <w:num w:numId="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2A"/>
    <w:rsid w:val="00054037"/>
    <w:rsid w:val="000D7D3A"/>
    <w:rsid w:val="002D2F56"/>
    <w:rsid w:val="002E1916"/>
    <w:rsid w:val="00364AAE"/>
    <w:rsid w:val="0048646F"/>
    <w:rsid w:val="00577DDD"/>
    <w:rsid w:val="00633831"/>
    <w:rsid w:val="00723758"/>
    <w:rsid w:val="0077528C"/>
    <w:rsid w:val="007843F7"/>
    <w:rsid w:val="00826231"/>
    <w:rsid w:val="008761E5"/>
    <w:rsid w:val="00940E36"/>
    <w:rsid w:val="009C3E75"/>
    <w:rsid w:val="009E1203"/>
    <w:rsid w:val="00A54DEE"/>
    <w:rsid w:val="00A757BF"/>
    <w:rsid w:val="00A8482A"/>
    <w:rsid w:val="00BB1574"/>
    <w:rsid w:val="00BC5668"/>
    <w:rsid w:val="00C12F40"/>
    <w:rsid w:val="00D63C0D"/>
    <w:rsid w:val="00D93A3D"/>
    <w:rsid w:val="00DD6BE8"/>
    <w:rsid w:val="00E17FE1"/>
    <w:rsid w:val="00E249DF"/>
    <w:rsid w:val="00E63795"/>
    <w:rsid w:val="00F1079E"/>
    <w:rsid w:val="00F13A44"/>
    <w:rsid w:val="00F57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16"/>
    <w:pPr>
      <w:spacing w:after="160" w:line="259" w:lineRule="auto"/>
    </w:pPr>
    <w:rPr>
      <w:rFonts w:eastAsiaTheme="minorEastAsia"/>
      <w:lang w:val="en-GB" w:eastAsia="en-GB"/>
    </w:rPr>
  </w:style>
  <w:style w:type="paragraph" w:styleId="Heading1">
    <w:name w:val="heading 1"/>
    <w:basedOn w:val="Normal"/>
    <w:next w:val="Normal"/>
    <w:link w:val="Heading1Char"/>
    <w:uiPriority w:val="9"/>
    <w:qFormat/>
    <w:rsid w:val="002E1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1916"/>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916"/>
    <w:rPr>
      <w:rFonts w:ascii="Times New Roman" w:eastAsia="Times New Roman" w:hAnsi="Times New Roman" w:cs="Times New Roman"/>
      <w:b/>
      <w:bCs/>
      <w:sz w:val="24"/>
      <w:szCs w:val="24"/>
      <w:lang w:val="en-US"/>
    </w:rPr>
  </w:style>
  <w:style w:type="paragraph" w:customStyle="1" w:styleId="Default">
    <w:name w:val="Default"/>
    <w:rsid w:val="002E1916"/>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2E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916"/>
    <w:rPr>
      <w:rFonts w:ascii="Tahoma" w:eastAsiaTheme="minorEastAsia" w:hAnsi="Tahoma" w:cs="Tahoma"/>
      <w:sz w:val="16"/>
      <w:szCs w:val="16"/>
      <w:lang w:val="en-GB" w:eastAsia="en-GB"/>
    </w:rPr>
  </w:style>
  <w:style w:type="character" w:customStyle="1" w:styleId="Heading1Char">
    <w:name w:val="Heading 1 Char"/>
    <w:basedOn w:val="DefaultParagraphFont"/>
    <w:link w:val="Heading1"/>
    <w:uiPriority w:val="9"/>
    <w:rsid w:val="002E1916"/>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1"/>
    <w:qFormat/>
    <w:rsid w:val="002E1916"/>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2E191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1916"/>
    <w:pPr>
      <w:widowControl w:val="0"/>
      <w:autoSpaceDE w:val="0"/>
      <w:autoSpaceDN w:val="0"/>
      <w:spacing w:after="0" w:line="240" w:lineRule="auto"/>
      <w:ind w:left="482" w:hanging="360"/>
    </w:pPr>
    <w:rPr>
      <w:rFonts w:ascii="Times New Roman" w:eastAsia="Times New Roman" w:hAnsi="Times New Roman" w:cs="Times New Roman"/>
      <w:lang w:val="en-US" w:eastAsia="en-US"/>
    </w:rPr>
  </w:style>
  <w:style w:type="character" w:styleId="Hyperlink">
    <w:name w:val="Hyperlink"/>
    <w:basedOn w:val="DefaultParagraphFont"/>
    <w:uiPriority w:val="99"/>
    <w:unhideWhenUsed/>
    <w:rsid w:val="002E1916"/>
    <w:rPr>
      <w:color w:val="0000FF" w:themeColor="hyperlink"/>
      <w:u w:val="single"/>
    </w:rPr>
  </w:style>
  <w:style w:type="table" w:styleId="TableGrid">
    <w:name w:val="Table Grid"/>
    <w:basedOn w:val="TableNormal"/>
    <w:uiPriority w:val="39"/>
    <w:rsid w:val="002E1916"/>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364AAE"/>
    <w:pPr>
      <w:spacing w:after="0" w:line="240" w:lineRule="auto"/>
    </w:pPr>
    <w:rPr>
      <w:kern w:val="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DefaultParagraphFont"/>
    <w:rsid w:val="00940E36"/>
  </w:style>
  <w:style w:type="paragraph" w:styleId="NoSpacing">
    <w:name w:val="No Spacing"/>
    <w:uiPriority w:val="1"/>
    <w:qFormat/>
    <w:rsid w:val="000D7D3A"/>
    <w:pPr>
      <w:spacing w:after="0" w:line="240" w:lineRule="auto"/>
    </w:pPr>
    <w:rPr>
      <w:rFonts w:ascii="Calibri" w:eastAsia="Calibri" w:hAnsi="Calibri" w:cs="Arial"/>
      <w:lang w:val="en-US"/>
    </w:rPr>
  </w:style>
  <w:style w:type="table" w:customStyle="1" w:styleId="TableGrid1">
    <w:name w:val="Table Grid1"/>
    <w:basedOn w:val="TableNormal"/>
    <w:next w:val="TableGrid"/>
    <w:uiPriority w:val="39"/>
    <w:rsid w:val="0048646F"/>
    <w:pPr>
      <w:spacing w:after="0" w:line="240" w:lineRule="auto"/>
    </w:pPr>
    <w:rPr>
      <w:rFonts w:ascii="Calibri" w:eastAsia="Calibri" w:hAnsi="Calibri" w:cs="Times New Roman"/>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8646F"/>
    <w:rPr>
      <w:b/>
      <w:bCs/>
    </w:rPr>
  </w:style>
  <w:style w:type="paragraph" w:styleId="NormalWeb">
    <w:name w:val="Normal (Web)"/>
    <w:basedOn w:val="Normal"/>
    <w:uiPriority w:val="99"/>
    <w:unhideWhenUsed/>
    <w:rsid w:val="0048646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D63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C0D"/>
    <w:rPr>
      <w:rFonts w:eastAsiaTheme="minorEastAsia"/>
      <w:lang w:val="en-GB" w:eastAsia="en-GB"/>
    </w:rPr>
  </w:style>
  <w:style w:type="paragraph" w:styleId="Footer">
    <w:name w:val="footer"/>
    <w:basedOn w:val="Normal"/>
    <w:link w:val="FooterChar"/>
    <w:uiPriority w:val="99"/>
    <w:unhideWhenUsed/>
    <w:rsid w:val="00D63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C0D"/>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16"/>
    <w:pPr>
      <w:spacing w:after="160" w:line="259" w:lineRule="auto"/>
    </w:pPr>
    <w:rPr>
      <w:rFonts w:eastAsiaTheme="minorEastAsia"/>
      <w:lang w:val="en-GB" w:eastAsia="en-GB"/>
    </w:rPr>
  </w:style>
  <w:style w:type="paragraph" w:styleId="Heading1">
    <w:name w:val="heading 1"/>
    <w:basedOn w:val="Normal"/>
    <w:next w:val="Normal"/>
    <w:link w:val="Heading1Char"/>
    <w:uiPriority w:val="9"/>
    <w:qFormat/>
    <w:rsid w:val="002E1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1916"/>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916"/>
    <w:rPr>
      <w:rFonts w:ascii="Times New Roman" w:eastAsia="Times New Roman" w:hAnsi="Times New Roman" w:cs="Times New Roman"/>
      <w:b/>
      <w:bCs/>
      <w:sz w:val="24"/>
      <w:szCs w:val="24"/>
      <w:lang w:val="en-US"/>
    </w:rPr>
  </w:style>
  <w:style w:type="paragraph" w:customStyle="1" w:styleId="Default">
    <w:name w:val="Default"/>
    <w:rsid w:val="002E1916"/>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2E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916"/>
    <w:rPr>
      <w:rFonts w:ascii="Tahoma" w:eastAsiaTheme="minorEastAsia" w:hAnsi="Tahoma" w:cs="Tahoma"/>
      <w:sz w:val="16"/>
      <w:szCs w:val="16"/>
      <w:lang w:val="en-GB" w:eastAsia="en-GB"/>
    </w:rPr>
  </w:style>
  <w:style w:type="character" w:customStyle="1" w:styleId="Heading1Char">
    <w:name w:val="Heading 1 Char"/>
    <w:basedOn w:val="DefaultParagraphFont"/>
    <w:link w:val="Heading1"/>
    <w:uiPriority w:val="9"/>
    <w:rsid w:val="002E1916"/>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1"/>
    <w:qFormat/>
    <w:rsid w:val="002E1916"/>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2E191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1916"/>
    <w:pPr>
      <w:widowControl w:val="0"/>
      <w:autoSpaceDE w:val="0"/>
      <w:autoSpaceDN w:val="0"/>
      <w:spacing w:after="0" w:line="240" w:lineRule="auto"/>
      <w:ind w:left="482" w:hanging="360"/>
    </w:pPr>
    <w:rPr>
      <w:rFonts w:ascii="Times New Roman" w:eastAsia="Times New Roman" w:hAnsi="Times New Roman" w:cs="Times New Roman"/>
      <w:lang w:val="en-US" w:eastAsia="en-US"/>
    </w:rPr>
  </w:style>
  <w:style w:type="character" w:styleId="Hyperlink">
    <w:name w:val="Hyperlink"/>
    <w:basedOn w:val="DefaultParagraphFont"/>
    <w:uiPriority w:val="99"/>
    <w:unhideWhenUsed/>
    <w:rsid w:val="002E1916"/>
    <w:rPr>
      <w:color w:val="0000FF" w:themeColor="hyperlink"/>
      <w:u w:val="single"/>
    </w:rPr>
  </w:style>
  <w:style w:type="table" w:styleId="TableGrid">
    <w:name w:val="Table Grid"/>
    <w:basedOn w:val="TableNormal"/>
    <w:uiPriority w:val="39"/>
    <w:rsid w:val="002E1916"/>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364AAE"/>
    <w:pPr>
      <w:spacing w:after="0" w:line="240" w:lineRule="auto"/>
    </w:pPr>
    <w:rPr>
      <w:kern w:val="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DefaultParagraphFont"/>
    <w:rsid w:val="00940E36"/>
  </w:style>
  <w:style w:type="paragraph" w:styleId="NoSpacing">
    <w:name w:val="No Spacing"/>
    <w:uiPriority w:val="1"/>
    <w:qFormat/>
    <w:rsid w:val="000D7D3A"/>
    <w:pPr>
      <w:spacing w:after="0" w:line="240" w:lineRule="auto"/>
    </w:pPr>
    <w:rPr>
      <w:rFonts w:ascii="Calibri" w:eastAsia="Calibri" w:hAnsi="Calibri" w:cs="Arial"/>
      <w:lang w:val="en-US"/>
    </w:rPr>
  </w:style>
  <w:style w:type="table" w:customStyle="1" w:styleId="TableGrid1">
    <w:name w:val="Table Grid1"/>
    <w:basedOn w:val="TableNormal"/>
    <w:next w:val="TableGrid"/>
    <w:uiPriority w:val="39"/>
    <w:rsid w:val="0048646F"/>
    <w:pPr>
      <w:spacing w:after="0" w:line="240" w:lineRule="auto"/>
    </w:pPr>
    <w:rPr>
      <w:rFonts w:ascii="Calibri" w:eastAsia="Calibri" w:hAnsi="Calibri" w:cs="Times New Roman"/>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8646F"/>
    <w:rPr>
      <w:b/>
      <w:bCs/>
    </w:rPr>
  </w:style>
  <w:style w:type="paragraph" w:styleId="NormalWeb">
    <w:name w:val="Normal (Web)"/>
    <w:basedOn w:val="Normal"/>
    <w:uiPriority w:val="99"/>
    <w:unhideWhenUsed/>
    <w:rsid w:val="0048646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D63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C0D"/>
    <w:rPr>
      <w:rFonts w:eastAsiaTheme="minorEastAsia"/>
      <w:lang w:val="en-GB" w:eastAsia="en-GB"/>
    </w:rPr>
  </w:style>
  <w:style w:type="paragraph" w:styleId="Footer">
    <w:name w:val="footer"/>
    <w:basedOn w:val="Normal"/>
    <w:link w:val="FooterChar"/>
    <w:uiPriority w:val="99"/>
    <w:unhideWhenUsed/>
    <w:rsid w:val="00D63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C0D"/>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gyankosh.ac.in/bitstream/123456789/67775/1/Unit-8.pdf" TargetMode="External"/><Relationship Id="rId21" Type="http://schemas.openxmlformats.org/officeDocument/2006/relationships/hyperlink" Target="https://youtu.be/OCUGYuyi__4?si=Xt1slBRM-z0En5SG" TargetMode="External"/><Relationship Id="rId42" Type="http://schemas.openxmlformats.org/officeDocument/2006/relationships/hyperlink" Target="https://www.youtube.com/watch?v=qZQueVk3ynE" TargetMode="External"/><Relationship Id="rId63" Type="http://schemas.openxmlformats.org/officeDocument/2006/relationships/hyperlink" Target="https://www.youtube.com/watch?v=NmrAZV_kFaw" TargetMode="External"/><Relationship Id="rId84" Type="http://schemas.openxmlformats.org/officeDocument/2006/relationships/hyperlink" Target="https://ddceutkal.ac.in/Downloads/UG_SLM/AECC/Unit_5.pdf" TargetMode="External"/><Relationship Id="rId138" Type="http://schemas.openxmlformats.org/officeDocument/2006/relationships/hyperlink" Target="https://youtu.be/U47iO1kmZPg?si=OEK2l7c82x4I9KFY" TargetMode="External"/><Relationship Id="rId159" Type="http://schemas.openxmlformats.org/officeDocument/2006/relationships/hyperlink" Target="https://egyankosh.ac.in/handle/123456789/18195" TargetMode="External"/><Relationship Id="rId170" Type="http://schemas.openxmlformats.org/officeDocument/2006/relationships/hyperlink" Target="http://egyankosh.ac.in//handle/123456789/18892" TargetMode="External"/><Relationship Id="rId191" Type="http://schemas.openxmlformats.org/officeDocument/2006/relationships/hyperlink" Target="https://www.youtube.com/watch?v=JWl2tKLkkv0" TargetMode="External"/><Relationship Id="rId205" Type="http://schemas.openxmlformats.org/officeDocument/2006/relationships/hyperlink" Target="https://www.youtube.com/watch?v=q1NY4XDSGH0" TargetMode="External"/><Relationship Id="rId226" Type="http://schemas.openxmlformats.org/officeDocument/2006/relationships/hyperlink" Target="https://egyankosh.ac.in/bitstream/123456789/68801/1/Block-6.pdf" TargetMode="External"/><Relationship Id="rId107" Type="http://schemas.openxmlformats.org/officeDocument/2006/relationships/hyperlink" Target="https://www.youtube.com/watch?v=zw32kF9jXNI" TargetMode="External"/><Relationship Id="rId11" Type="http://schemas.openxmlformats.org/officeDocument/2006/relationships/hyperlink" Target="https://youtu.be/nStr_-Unrhs?si=fqjnk8EhpQKFwERv" TargetMode="External"/><Relationship Id="rId32" Type="http://schemas.openxmlformats.org/officeDocument/2006/relationships/hyperlink" Target="https://egyankosh.ac.in/bitstream/123456789/18919/1/Unit-2.pdf" TargetMode="External"/><Relationship Id="rId53" Type="http://schemas.openxmlformats.org/officeDocument/2006/relationships/hyperlink" Target="https://www.youtube.com/watch?v=UHswymZ-0s4" TargetMode="External"/><Relationship Id="rId74" Type="http://schemas.openxmlformats.org/officeDocument/2006/relationships/hyperlink" Target="https://drive.google.com/file/d/1xUG4Sgx5BbCuCsmcOl_ebz4RHiaMpVVg/view" TargetMode="External"/><Relationship Id="rId128" Type="http://schemas.openxmlformats.org/officeDocument/2006/relationships/hyperlink" Target="https://drive.google.com/file/d/1L3TrH9No64olhP43eEfnISfjzeCX9ax2/view" TargetMode="External"/><Relationship Id="rId149" Type="http://schemas.openxmlformats.org/officeDocument/2006/relationships/hyperlink" Target="https://www.youtube.com/watch?v=kDWxeqCXU0E&amp;t=5s" TargetMode="External"/><Relationship Id="rId5" Type="http://schemas.openxmlformats.org/officeDocument/2006/relationships/settings" Target="settings.xml"/><Relationship Id="rId95" Type="http://schemas.openxmlformats.org/officeDocument/2006/relationships/hyperlink" Target="https://egyankosh.ac.in/bitstream/123456789/78424/1/Unit-11.pdf" TargetMode="External"/><Relationship Id="rId160" Type="http://schemas.openxmlformats.org/officeDocument/2006/relationships/hyperlink" Target="http://www.jstor.org/stable/4408738" TargetMode="External"/><Relationship Id="rId181" Type="http://schemas.openxmlformats.org/officeDocument/2006/relationships/hyperlink" Target="https://www.youtube.com/watch?v=esQ9BYxignQ" TargetMode="External"/><Relationship Id="rId216" Type="http://schemas.openxmlformats.org/officeDocument/2006/relationships/hyperlink" Target="https://youtu.be/AF1q9zXIpp4?si=7G6o6U-Wj9UTUSG_" TargetMode="External"/><Relationship Id="rId22" Type="http://schemas.openxmlformats.org/officeDocument/2006/relationships/hyperlink" Target="https://youtu.be/NEaYCpoOZOU?si=KUQarUg1Ffh2QYLR" TargetMode="External"/><Relationship Id="rId27" Type="http://schemas.openxmlformats.org/officeDocument/2006/relationships/hyperlink" Target="https://youtu.be/Vs3B2B7ntn4?si=MFqHQjkYpi4G5PMY" TargetMode="External"/><Relationship Id="rId43" Type="http://schemas.openxmlformats.org/officeDocument/2006/relationships/hyperlink" Target="https://www.youtube.com/watch?v=qZQueVk3ynE" TargetMode="External"/><Relationship Id="rId48" Type="http://schemas.openxmlformats.org/officeDocument/2006/relationships/hyperlink" Target="https://egyankosh.ac.in/handle/123456789/3810" TargetMode="External"/><Relationship Id="rId64" Type="http://schemas.openxmlformats.org/officeDocument/2006/relationships/hyperlink" Target="https://www.youtube.com/watch?v=xh7NCADg3t0" TargetMode="External"/><Relationship Id="rId69" Type="http://schemas.openxmlformats.org/officeDocument/2006/relationships/hyperlink" Target="https://www.youtube.com/watch?v=nlK0cFHPk0Q" TargetMode="External"/><Relationship Id="rId113" Type="http://schemas.openxmlformats.org/officeDocument/2006/relationships/hyperlink" Target="https://egyankosh.ac.in/bitstream/123456789/24723/1/Unit-8.pdf" TargetMode="External"/><Relationship Id="rId118" Type="http://schemas.openxmlformats.org/officeDocument/2006/relationships/hyperlink" Target="https://youtu.be/dr3tbpLLRcw?si=48kqhj3mY2SqXRXf" TargetMode="External"/><Relationship Id="rId134" Type="http://schemas.openxmlformats.org/officeDocument/2006/relationships/hyperlink" Target="https://www.youtube.com/watch?v=U47iO1kmZPg" TargetMode="External"/><Relationship Id="rId139" Type="http://schemas.openxmlformats.org/officeDocument/2006/relationships/hyperlink" Target="https://youtu.be/Wb39aXpqOmQ?si=8mf_T8dPRWrMi8R3" TargetMode="External"/><Relationship Id="rId80" Type="http://schemas.openxmlformats.org/officeDocument/2006/relationships/hyperlink" Target="https://www.youtube.com/watch?v=XxFiVg1rO3Q" TargetMode="External"/><Relationship Id="rId85" Type="http://schemas.openxmlformats.org/officeDocument/2006/relationships/hyperlink" Target="https://egyankosh.ac.in/bitstream/123456789/26107/1/Unit-21.pdf" TargetMode="External"/><Relationship Id="rId150" Type="http://schemas.openxmlformats.org/officeDocument/2006/relationships/hyperlink" Target="https://www.youtube.com/watch?v=aoSde4wc40Q" TargetMode="External"/><Relationship Id="rId155" Type="http://schemas.openxmlformats.org/officeDocument/2006/relationships/hyperlink" Target="https://www.egyankosh.ac.in/bitstream/123456789/58554/1/Unit1.pdf" TargetMode="External"/><Relationship Id="rId171" Type="http://schemas.openxmlformats.org/officeDocument/2006/relationships/hyperlink" Target="https://egyanagar.osou.ac.in/sub-slm-tbs.html" TargetMode="External"/><Relationship Id="rId176" Type="http://schemas.openxmlformats.org/officeDocument/2006/relationships/hyperlink" Target="https://www.youtube.com/watch?v=ii7qKN1WUMQ" TargetMode="External"/><Relationship Id="rId192" Type="http://schemas.openxmlformats.org/officeDocument/2006/relationships/hyperlink" Target="https://www.youtube.com/watch?v=t1mQsaXDY14" TargetMode="External"/><Relationship Id="rId197" Type="http://schemas.openxmlformats.org/officeDocument/2006/relationships/hyperlink" Target="https://www.youtube.com/watch?v=NXDgfhEJOQc" TargetMode="External"/><Relationship Id="rId206" Type="http://schemas.openxmlformats.org/officeDocument/2006/relationships/hyperlink" Target="https://www.youtube.com/watch?v=T3-flWV2pSA" TargetMode="External"/><Relationship Id="rId227" Type="http://schemas.openxmlformats.org/officeDocument/2006/relationships/hyperlink" Target="https://egyankosh.ac.in/bitstream/123456789/46981/1/Unit-10.pdf" TargetMode="External"/><Relationship Id="rId201" Type="http://schemas.openxmlformats.org/officeDocument/2006/relationships/hyperlink" Target="https://www.youtube.com/watch?v=RrbjIaKR-bU" TargetMode="External"/><Relationship Id="rId222" Type="http://schemas.openxmlformats.org/officeDocument/2006/relationships/hyperlink" Target="https://www.distanceeducationju.in/pdf/MA%20Sociology%20CN%20305.pdf" TargetMode="External"/><Relationship Id="rId12" Type="http://schemas.openxmlformats.org/officeDocument/2006/relationships/hyperlink" Target="https://youtu.be/0wAdWEOgHSQ?si=IHziqxNPUWv24jaV" TargetMode="External"/><Relationship Id="rId17" Type="http://schemas.openxmlformats.org/officeDocument/2006/relationships/hyperlink" Target="https://youtu.be/s-KacFTOQcc?si=YwKe2YsIxJOn3czJ" TargetMode="External"/><Relationship Id="rId33" Type="http://schemas.openxmlformats.org/officeDocument/2006/relationships/hyperlink" Target="https://www.youtube.com/watch?v=qu0nxcggiNA" TargetMode="External"/><Relationship Id="rId38" Type="http://schemas.openxmlformats.org/officeDocument/2006/relationships/hyperlink" Target="https://egyankosh.ac.in/handle/123456789/3810" TargetMode="External"/><Relationship Id="rId59" Type="http://schemas.openxmlformats.org/officeDocument/2006/relationships/hyperlink" Target="https://www.youtube.com/watch?v=GXcAc9cns9c" TargetMode="External"/><Relationship Id="rId103" Type="http://schemas.openxmlformats.org/officeDocument/2006/relationships/hyperlink" Target="http://egyankosh.ac.in//handle/123456789/23457" TargetMode="External"/><Relationship Id="rId108" Type="http://schemas.openxmlformats.org/officeDocument/2006/relationships/hyperlink" Target="https://egyankosh.ac.in/bitstream/123456789/67775/1/Unit-8.pdf" TargetMode="External"/><Relationship Id="rId124" Type="http://schemas.openxmlformats.org/officeDocument/2006/relationships/hyperlink" Target="https://youtu.be/uSSoFWmV3T0?si=DuMg-Oa5-XMyJ4g5" TargetMode="External"/><Relationship Id="rId129" Type="http://schemas.openxmlformats.org/officeDocument/2006/relationships/hyperlink" Target="https://www.youtube.com/watch?v=tyoMahMUFXo" TargetMode="External"/><Relationship Id="rId54" Type="http://schemas.openxmlformats.org/officeDocument/2006/relationships/hyperlink" Target="https://www.youtube.com/watch?v=mdwKnQM6CDI" TargetMode="External"/><Relationship Id="rId70" Type="http://schemas.openxmlformats.org/officeDocument/2006/relationships/hyperlink" Target="https://www.youtube.com/watch?v=TEXYMGSeOFY" TargetMode="External"/><Relationship Id="rId75" Type="http://schemas.openxmlformats.org/officeDocument/2006/relationships/hyperlink" Target="https://www.youtube.com/watch?v=y6WYBu7vuYY" TargetMode="External"/><Relationship Id="rId91" Type="http://schemas.openxmlformats.org/officeDocument/2006/relationships/hyperlink" Target="https://egyankosh.ac.in/bitstream/123456789/26107/1/Unit-21.pdf" TargetMode="External"/><Relationship Id="rId96" Type="http://schemas.openxmlformats.org/officeDocument/2006/relationships/hyperlink" Target="https://ugcmoocs.inflibnet.ac.in/index.php/courses/view_ug/285" TargetMode="External"/><Relationship Id="rId140" Type="http://schemas.openxmlformats.org/officeDocument/2006/relationships/hyperlink" Target="https://youtu.be/KpdR3CdUzrg?si=g6gtC_woJ7Y8-AQv" TargetMode="External"/><Relationship Id="rId145" Type="http://schemas.openxmlformats.org/officeDocument/2006/relationships/hyperlink" Target="https://drive.google.com/file/d/1M_J0b90HMa_19B-gP7qXA2TBKqhqGnKV/view" TargetMode="External"/><Relationship Id="rId161" Type="http://schemas.openxmlformats.org/officeDocument/2006/relationships/hyperlink" Target="http://egyankosh.ac.in//handle/123456789/18892" TargetMode="External"/><Relationship Id="rId166" Type="http://schemas.openxmlformats.org/officeDocument/2006/relationships/hyperlink" Target="http://www.jstor.org/stable/4408738" TargetMode="External"/><Relationship Id="rId182" Type="http://schemas.openxmlformats.org/officeDocument/2006/relationships/hyperlink" Target="https://www.jnu.ac.in/Faculty/maitrayee/RefashioningIndia.pdf" TargetMode="External"/><Relationship Id="rId187" Type="http://schemas.openxmlformats.org/officeDocument/2006/relationships/hyperlink" Target="https://www.youtube.com/watch?v=kleNQw2LPvY" TargetMode="External"/><Relationship Id="rId217" Type="http://schemas.openxmlformats.org/officeDocument/2006/relationships/hyperlink" Target="https://youtu.be/MiGkAvdbz_w?si=XZHCEBhO6uFZbat1"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youtu.be/-KhiDBYljSk?si=dZNVYfiBZOTp6ZaD" TargetMode="External"/><Relationship Id="rId233" Type="http://schemas.openxmlformats.org/officeDocument/2006/relationships/theme" Target="theme/theme1.xml"/><Relationship Id="rId23" Type="http://schemas.openxmlformats.org/officeDocument/2006/relationships/hyperlink" Target="https://youtu.be/F5RlYlukv-M?si=sdzBGy7tY_Swztjg" TargetMode="External"/><Relationship Id="rId28" Type="http://schemas.openxmlformats.org/officeDocument/2006/relationships/hyperlink" Target="https://youtu.be/9lbjyiSdiTA?si=eEEAFcfNCMs3wKUR" TargetMode="External"/><Relationship Id="rId49" Type="http://schemas.openxmlformats.org/officeDocument/2006/relationships/hyperlink" Target="https://egyankosh.ac.in/bitstream/123456789/18919/1/Unit-2.pdf" TargetMode="External"/><Relationship Id="rId114" Type="http://schemas.openxmlformats.org/officeDocument/2006/relationships/hyperlink" Target="https://egyankosh.ac.in/bitstream/123456789/74562/1/Unit-10.pdf" TargetMode="External"/><Relationship Id="rId119" Type="http://schemas.openxmlformats.org/officeDocument/2006/relationships/hyperlink" Target="https://youtu.be/D3dISBxcfXU?si=sY0gKdAJgD3NHMwh" TargetMode="External"/><Relationship Id="rId44" Type="http://schemas.openxmlformats.org/officeDocument/2006/relationships/hyperlink" Target="https://www.youtube.com/watch?v=Hq3tehJO2JM" TargetMode="External"/><Relationship Id="rId60" Type="http://schemas.openxmlformats.org/officeDocument/2006/relationships/hyperlink" Target="https://www.youtube.com/watch?v=mdwKnQM6CDI" TargetMode="External"/><Relationship Id="rId65" Type="http://schemas.openxmlformats.org/officeDocument/2006/relationships/hyperlink" Target="https://www.youtube.com/watch?v=GXcAc9cns9c" TargetMode="External"/><Relationship Id="rId81" Type="http://schemas.openxmlformats.org/officeDocument/2006/relationships/hyperlink" Target="https://www.youtube.com/watch?v=b3oekm5REhk&amp;t=40s" TargetMode="External"/><Relationship Id="rId86" Type="http://schemas.openxmlformats.org/officeDocument/2006/relationships/hyperlink" Target="https://egyankosh.ac.in/bitstream/123456789/76738/1/Unit-10.pdf" TargetMode="External"/><Relationship Id="rId130" Type="http://schemas.openxmlformats.org/officeDocument/2006/relationships/hyperlink" Target="https://drive.google.com/file/d/1qGabARKjVZL4wwWkoDKZmGhXBvpMAFKl/view" TargetMode="External"/><Relationship Id="rId135" Type="http://schemas.openxmlformats.org/officeDocument/2006/relationships/hyperlink" Target="https://drive.google.com/file/d/1M_J0b90HMa_19B-gP7qXA2TBKqhqGnKV/view" TargetMode="External"/><Relationship Id="rId151" Type="http://schemas.openxmlformats.org/officeDocument/2006/relationships/hyperlink" Target="https://www.youtube.com/watch?v=kDWxeqCXU0E&amp;t=5s" TargetMode="External"/><Relationship Id="rId156" Type="http://schemas.openxmlformats.org/officeDocument/2006/relationships/hyperlink" Target="https://egyankosh.ac.in/handle/123456789/18973?mode=full" TargetMode="External"/><Relationship Id="rId177" Type="http://schemas.openxmlformats.org/officeDocument/2006/relationships/hyperlink" Target="https://www.youtube.com/watch?v=kleNQw2LPvY" TargetMode="External"/><Relationship Id="rId198" Type="http://schemas.openxmlformats.org/officeDocument/2006/relationships/hyperlink" Target="http://en.wikipedia.org/wiki/Symbolic_interactionism" TargetMode="External"/><Relationship Id="rId172" Type="http://schemas.openxmlformats.org/officeDocument/2006/relationships/hyperlink" Target="https://egyanagar.osou.ac.in/sub-slm-tbs.html" TargetMode="External"/><Relationship Id="rId193" Type="http://schemas.openxmlformats.org/officeDocument/2006/relationships/hyperlink" Target="https://www.youtube.com/watch?v=oVllOTYN_z4" TargetMode="External"/><Relationship Id="rId202" Type="http://schemas.openxmlformats.org/officeDocument/2006/relationships/hyperlink" Target="https://www.youtube.com/watch?v=-9FJZedYhHI&amp;list=PLRtdMYtYROZivQhIdnxvDPSz8TDA4bWMc&amp;index=2" TargetMode="External"/><Relationship Id="rId207" Type="http://schemas.openxmlformats.org/officeDocument/2006/relationships/hyperlink" Target="https://www.youtube.com/watch?v=LDHbiL3x9MM" TargetMode="External"/><Relationship Id="rId223" Type="http://schemas.openxmlformats.org/officeDocument/2006/relationships/hyperlink" Target="https://youtu.be/ZjuHgupCFVU?si=yRBR_UY860kHRYDm" TargetMode="External"/><Relationship Id="rId228" Type="http://schemas.openxmlformats.org/officeDocument/2006/relationships/hyperlink" Target="https://egyankosh.ac.in/bitstream/123456789/46979/1/Unit-12.pdf" TargetMode="External"/><Relationship Id="rId13" Type="http://schemas.openxmlformats.org/officeDocument/2006/relationships/hyperlink" Target="https://youtu.be/s-KacFTOQcc?si=YwKe2YsIxJOn3czJ" TargetMode="External"/><Relationship Id="rId18" Type="http://schemas.openxmlformats.org/officeDocument/2006/relationships/hyperlink" Target="https://youtu.be/OCUGYuyi__4?si=Xt1slBRM-z0En5SG" TargetMode="External"/><Relationship Id="rId39" Type="http://schemas.openxmlformats.org/officeDocument/2006/relationships/hyperlink" Target="https://www.youtube.com/watch?v=Hq3tehJO2JM" TargetMode="External"/><Relationship Id="rId109" Type="http://schemas.openxmlformats.org/officeDocument/2006/relationships/hyperlink" Target="https://egyankosh.ac.in/bitstream/123456789/24723/1/Unit-8.pdf" TargetMode="External"/><Relationship Id="rId34" Type="http://schemas.openxmlformats.org/officeDocument/2006/relationships/hyperlink" Target="https://www.youtube.com/watch?v=UHswymZ-0s4" TargetMode="External"/><Relationship Id="rId50" Type="http://schemas.openxmlformats.org/officeDocument/2006/relationships/hyperlink" Target="https://egyankosh.ac.in/handle/123456789/3806" TargetMode="External"/><Relationship Id="rId55" Type="http://schemas.openxmlformats.org/officeDocument/2006/relationships/hyperlink" Target="https://www.youtube.com/watch?v=R4YTvfMbbzA" TargetMode="External"/><Relationship Id="rId76" Type="http://schemas.openxmlformats.org/officeDocument/2006/relationships/hyperlink" Target="https://www.youtube.com/watch?v=FikUMyk4olw" TargetMode="External"/><Relationship Id="rId97" Type="http://schemas.openxmlformats.org/officeDocument/2006/relationships/hyperlink" Target="https://www.ugc.gov.in/oldpdf/modelcurriculum/env.pdf" TargetMode="External"/><Relationship Id="rId104" Type="http://schemas.openxmlformats.org/officeDocument/2006/relationships/hyperlink" Target="http://egyankosh.ac.in//handle/123456789/23457" TargetMode="External"/><Relationship Id="rId120" Type="http://schemas.openxmlformats.org/officeDocument/2006/relationships/hyperlink" Target="https://youtu.be/uSSoFWmV3T0?si=DuMg-Oa5-XMyJ4g5" TargetMode="External"/><Relationship Id="rId125" Type="http://schemas.openxmlformats.org/officeDocument/2006/relationships/hyperlink" Target="https://egyankosh.ac.in/bitstream/123456789/10113/1/Unit%204.pdf" TargetMode="External"/><Relationship Id="rId141" Type="http://schemas.openxmlformats.org/officeDocument/2006/relationships/hyperlink" Target="https://youtu.be/x4eenIjo6Uw?si=UaN20pr1E-QEdom0" TargetMode="External"/><Relationship Id="rId146" Type="http://schemas.openxmlformats.org/officeDocument/2006/relationships/hyperlink" Target="https://drive.google.com/file/d/1E-hurl9UpahmL3P7JL0HwfGmUKb24pzK/view" TargetMode="External"/><Relationship Id="rId167" Type="http://schemas.openxmlformats.org/officeDocument/2006/relationships/hyperlink" Target="http://egyankosh.ac.in//handle/123456789/18892" TargetMode="External"/><Relationship Id="rId188" Type="http://schemas.openxmlformats.org/officeDocument/2006/relationships/hyperlink" Target="https://www.youtube.com/watch?v=GUcDqqssW1Q" TargetMode="External"/><Relationship Id="rId7" Type="http://schemas.openxmlformats.org/officeDocument/2006/relationships/footnotes" Target="footnotes.xml"/><Relationship Id="rId71" Type="http://schemas.openxmlformats.org/officeDocument/2006/relationships/hyperlink" Target="https://www.youtube.com/watch?v=XxFiVg1rO3Q" TargetMode="External"/><Relationship Id="rId92" Type="http://schemas.openxmlformats.org/officeDocument/2006/relationships/hyperlink" Target="https://www.ugc.gov.in/oldpdf/modelcurriculum/env.pdf" TargetMode="External"/><Relationship Id="rId162" Type="http://schemas.openxmlformats.org/officeDocument/2006/relationships/hyperlink" Target="https://youtu.be/2uVH7jBtu0Y?si=cDXspOuyAtcZ4eOn" TargetMode="External"/><Relationship Id="rId183" Type="http://schemas.openxmlformats.org/officeDocument/2006/relationships/hyperlink" Target="https://www.youtube.com/watch?v=1jYZ-_61OlM" TargetMode="External"/><Relationship Id="rId213" Type="http://schemas.openxmlformats.org/officeDocument/2006/relationships/hyperlink" Target="https://youtu.be/AF1q9zXIpp4?si=7G6o6U-Wj9UTUSG_" TargetMode="External"/><Relationship Id="rId218" Type="http://schemas.openxmlformats.org/officeDocument/2006/relationships/hyperlink" Target="https://youtube.com/playlist?list=PLNsppmbLKJ8LfIM0e_d4ebSjiZG6nJ8h-&amp;si=wik5ga3mi7m5S2db" TargetMode="External"/><Relationship Id="rId2" Type="http://schemas.openxmlformats.org/officeDocument/2006/relationships/numbering" Target="numbering.xml"/><Relationship Id="rId29" Type="http://schemas.openxmlformats.org/officeDocument/2006/relationships/hyperlink" Target="https://youtu.be/-84pft4MWSc?si=XdduVoKhJLMhFYDi" TargetMode="External"/><Relationship Id="rId24" Type="http://schemas.openxmlformats.org/officeDocument/2006/relationships/hyperlink" Target="https://youtu.be/9lbjyiSdiTA?si=eEEAFcfNCMs3wKUR" TargetMode="External"/><Relationship Id="rId40" Type="http://schemas.openxmlformats.org/officeDocument/2006/relationships/hyperlink" Target="https://journals.sagepub.com/doi/pdf/10.1177/00380229221134614?casa_token=G37hcSbXabIAAAAA:K_MiElLqBQI3-MHASfk4rJ9rB9918Q9j2c7zpJOImVYY8w0iJxbk-No_LRvuSKFHLCkPkaSn1Q" TargetMode="External"/><Relationship Id="rId45" Type="http://schemas.openxmlformats.org/officeDocument/2006/relationships/hyperlink" Target="https://www.youtube.com/watch?v=ktd8OHY5ao0" TargetMode="External"/><Relationship Id="rId66" Type="http://schemas.openxmlformats.org/officeDocument/2006/relationships/hyperlink" Target="https://www.youtube.com/watch?v=y6WYBu7vuYY" TargetMode="External"/><Relationship Id="rId87" Type="http://schemas.openxmlformats.org/officeDocument/2006/relationships/hyperlink" Target="https://ddceutkal.ac.in/Downloads/UG_SLM/AECC/Unit_5.pdf" TargetMode="External"/><Relationship Id="rId110" Type="http://schemas.openxmlformats.org/officeDocument/2006/relationships/hyperlink" Target="https://egyankosh.ac.in/bitstream/123456789/74562/1/Unit-10.pdf" TargetMode="External"/><Relationship Id="rId115" Type="http://schemas.openxmlformats.org/officeDocument/2006/relationships/hyperlink" Target="https://egyankosh.ac.in/bitstream/123456789/18910/1/Unit-35.pdf" TargetMode="External"/><Relationship Id="rId131" Type="http://schemas.openxmlformats.org/officeDocument/2006/relationships/hyperlink" Target="https://www.youtube.com/watch?v=TJVH-Rz8OVU" TargetMode="External"/><Relationship Id="rId136" Type="http://schemas.openxmlformats.org/officeDocument/2006/relationships/hyperlink" Target="https://drive.google.com/file/d/1E-hurl9UpahmL3P7JL0HwfGmUKb24pzK/view" TargetMode="External"/><Relationship Id="rId157" Type="http://schemas.openxmlformats.org/officeDocument/2006/relationships/hyperlink" Target="https://egyankosh.ac.in/handle/123456789/18197" TargetMode="External"/><Relationship Id="rId178" Type="http://schemas.openxmlformats.org/officeDocument/2006/relationships/hyperlink" Target="https://www.youtube.com/watch?v=GUcDqqssW1Q" TargetMode="External"/><Relationship Id="rId61" Type="http://schemas.openxmlformats.org/officeDocument/2006/relationships/hyperlink" Target="https://www.youtube.com/watch?v=R4YTvfMbbzA" TargetMode="External"/><Relationship Id="rId82" Type="http://schemas.openxmlformats.org/officeDocument/2006/relationships/hyperlink" Target="https://www.youtube.com/watch?v=YZg4nnFW2Ss" TargetMode="External"/><Relationship Id="rId152" Type="http://schemas.openxmlformats.org/officeDocument/2006/relationships/hyperlink" Target="https://www.youtube.com/watch?v=oqcQARO9Hdi" TargetMode="External"/><Relationship Id="rId173" Type="http://schemas.openxmlformats.org/officeDocument/2006/relationships/hyperlink" Target="https://www.youtube.com/watch?v=1jYZ-_61OlM" TargetMode="External"/><Relationship Id="rId194" Type="http://schemas.openxmlformats.org/officeDocument/2006/relationships/hyperlink" Target="https://www.youtube.com/watch?v=og_Q8ZLmt08" TargetMode="External"/><Relationship Id="rId199" Type="http://schemas.openxmlformats.org/officeDocument/2006/relationships/hyperlink" Target="https://www.youtube.com/watch?v=CnPySifoPBg&amp;list=PLRtdMYtYROZj9JIckkvNppgUpBFPPq__Z" TargetMode="External"/><Relationship Id="rId203" Type="http://schemas.openxmlformats.org/officeDocument/2006/relationships/hyperlink" Target="https://www.youtube.com/watch?v=xh7NCADg3t0" TargetMode="External"/><Relationship Id="rId208" Type="http://schemas.openxmlformats.org/officeDocument/2006/relationships/hyperlink" Target="https://www.youtube.com/watch?v=QzKo5uK5wxc&amp;list=PL8u0_f6QDjZbrLh405ebd7EBEwt3sZQjO&amp;index=2" TargetMode="External"/><Relationship Id="rId229" Type="http://schemas.openxmlformats.org/officeDocument/2006/relationships/hyperlink" Target="https://youtu.be/6iAZGiQqbeA?si=LjsC29RKrETXWX1M" TargetMode="External"/><Relationship Id="rId19" Type="http://schemas.openxmlformats.org/officeDocument/2006/relationships/hyperlink" Target="https://youtu.be/NEaYCpoOZOU?si=KUQarUg1Ffh2QYLR" TargetMode="External"/><Relationship Id="rId224" Type="http://schemas.openxmlformats.org/officeDocument/2006/relationships/hyperlink" Target="https://youtu.be/yeT8mweRLv4?si=9sKqNgay2KuYJnP4" TargetMode="External"/><Relationship Id="rId14" Type="http://schemas.openxmlformats.org/officeDocument/2006/relationships/hyperlink" Target="https://youtu.be/bSE-RcdDIio?si=-xxTjqRKVSvSGEiz" TargetMode="External"/><Relationship Id="rId30" Type="http://schemas.openxmlformats.org/officeDocument/2006/relationships/hyperlink" Target="https://youtu.be/pykIo_3nGa0?si=n__--PuzPhaZXAII" TargetMode="External"/><Relationship Id="rId35" Type="http://schemas.openxmlformats.org/officeDocument/2006/relationships/hyperlink" Target="https://egyankosh.ac.in/handle/123456789/3806" TargetMode="External"/><Relationship Id="rId56" Type="http://schemas.openxmlformats.org/officeDocument/2006/relationships/hyperlink" Target="https://ddceutkal.ac.in/Syllabus/MA_SOCIOLOGY/Paper_19.pdf" TargetMode="External"/><Relationship Id="rId77" Type="http://schemas.openxmlformats.org/officeDocument/2006/relationships/hyperlink" Target="https://drive.google.com/file/d/1meT5FWTjRbNgafNBlehpUUyi2ZUCpXLb/view" TargetMode="External"/><Relationship Id="rId100" Type="http://schemas.openxmlformats.org/officeDocument/2006/relationships/hyperlink" Target="https://ugcmoocs.inflibnet.ac.in/index.php/courses/view_ug/285" TargetMode="External"/><Relationship Id="rId105" Type="http://schemas.openxmlformats.org/officeDocument/2006/relationships/hyperlink" Target="https://youtu.be/mzKD03kkxc8?si=xfK4lm01YJkcqJ2B" TargetMode="External"/><Relationship Id="rId126" Type="http://schemas.openxmlformats.org/officeDocument/2006/relationships/hyperlink" Target="https://drive.google.com/file/d/1gC-J1HAlB-amb1M6g4n54279_c3DCOFj/view" TargetMode="External"/><Relationship Id="rId147" Type="http://schemas.openxmlformats.org/officeDocument/2006/relationships/hyperlink" Target="https://ddceutkal.ac.in/Syllabus/MA_SOCIOLOGY/Paper-11.pdf" TargetMode="External"/><Relationship Id="rId168" Type="http://schemas.openxmlformats.org/officeDocument/2006/relationships/hyperlink" Target="http://egyankosh.ac.in//handle/123456789/18892" TargetMode="External"/><Relationship Id="rId8" Type="http://schemas.openxmlformats.org/officeDocument/2006/relationships/endnotes" Target="endnotes.xml"/><Relationship Id="rId51" Type="http://schemas.openxmlformats.org/officeDocument/2006/relationships/hyperlink" Target="https://egyankosh.ac.in/handle/123456789/3810" TargetMode="External"/><Relationship Id="rId72" Type="http://schemas.openxmlformats.org/officeDocument/2006/relationships/hyperlink" Target="https://www.youtube.com/watch?v=b3oekm5REhk&amp;t=40s" TargetMode="External"/><Relationship Id="rId93" Type="http://schemas.openxmlformats.org/officeDocument/2006/relationships/hyperlink" Target="https://ugcmoocs.inflibnet.ac.in/index.php/courses/view_ug/285" TargetMode="External"/><Relationship Id="rId98" Type="http://schemas.openxmlformats.org/officeDocument/2006/relationships/hyperlink" Target="https://www.ugc.gov.in/oldpdf/modelcurriculum/env.pdf" TargetMode="External"/><Relationship Id="rId121" Type="http://schemas.openxmlformats.org/officeDocument/2006/relationships/hyperlink" Target="https://egyankosh.ac.in/bitstream/123456789/10113/1/Unit%204.pdf" TargetMode="External"/><Relationship Id="rId142" Type="http://schemas.openxmlformats.org/officeDocument/2006/relationships/hyperlink" Target="https://youtu.be/o_kme456M_Q?si=9KcT0S6i8fu48ZG3" TargetMode="External"/><Relationship Id="rId163" Type="http://schemas.openxmlformats.org/officeDocument/2006/relationships/hyperlink" Target="http://egyankosh.ac.in//handle/123456789/18892" TargetMode="External"/><Relationship Id="rId184" Type="http://schemas.openxmlformats.org/officeDocument/2006/relationships/hyperlink" Target="https://www.youtube.com/watch?v=8idP0nHPuUU" TargetMode="External"/><Relationship Id="rId189" Type="http://schemas.openxmlformats.org/officeDocument/2006/relationships/hyperlink" Target="https://www.youtube.com/watch?v=9wMmojLJjHk" TargetMode="External"/><Relationship Id="rId219" Type="http://schemas.openxmlformats.org/officeDocument/2006/relationships/hyperlink" Target="https://youtu.be/BotWy02AOu0?si=BzO0E-z64E2pGbVM" TargetMode="External"/><Relationship Id="rId3" Type="http://schemas.openxmlformats.org/officeDocument/2006/relationships/styles" Target="styles.xml"/><Relationship Id="rId214" Type="http://schemas.openxmlformats.org/officeDocument/2006/relationships/hyperlink" Target="https://youtu.be/MiGkAvdbz_w?si=XZHCEBhO6uFZbat1" TargetMode="External"/><Relationship Id="rId230" Type="http://schemas.openxmlformats.org/officeDocument/2006/relationships/hyperlink" Target="https://youtu.be/pWnfVq_xJKE?si=IkSpLFZ3VlT5_BGg" TargetMode="External"/><Relationship Id="rId25" Type="http://schemas.openxmlformats.org/officeDocument/2006/relationships/hyperlink" Target="https://youtu.be/-84pft4MWSc?si=XdduVoKhJLMhFYDi" TargetMode="External"/><Relationship Id="rId46" Type="http://schemas.openxmlformats.org/officeDocument/2006/relationships/hyperlink" Target="https://www.youtube.com/watch?v=lRUURHso4BA" TargetMode="External"/><Relationship Id="rId67" Type="http://schemas.openxmlformats.org/officeDocument/2006/relationships/hyperlink" Target="https://www.youtube.com/watch?v=FikUMyk4olw" TargetMode="External"/><Relationship Id="rId116" Type="http://schemas.openxmlformats.org/officeDocument/2006/relationships/hyperlink" Target="https://egyankosh.ac.in/bitstream/123456789/25321/1/Unit-8.pdf" TargetMode="External"/><Relationship Id="rId137" Type="http://schemas.openxmlformats.org/officeDocument/2006/relationships/hyperlink" Target="https://www.youtube.com/watch?v=U47iO1kmZPg" TargetMode="External"/><Relationship Id="rId158" Type="http://schemas.openxmlformats.org/officeDocument/2006/relationships/hyperlink" Target="https://www.youtube.com/watch?v=BKKbefneruo" TargetMode="External"/><Relationship Id="rId20" Type="http://schemas.openxmlformats.org/officeDocument/2006/relationships/hyperlink" Target="https://youtu.be/F5RlYlukv-M?si=sdzBGy7tY_Swztjg" TargetMode="External"/><Relationship Id="rId41" Type="http://schemas.openxmlformats.org/officeDocument/2006/relationships/hyperlink" Target="https://egyankosh.ac.in/handle/123456789/3810" TargetMode="External"/><Relationship Id="rId62" Type="http://schemas.openxmlformats.org/officeDocument/2006/relationships/hyperlink" Target="https://ddceutkal.ac.in/Syllabus/MA_SOCIOLOGY/Paper_19.pdf" TargetMode="External"/><Relationship Id="rId83" Type="http://schemas.openxmlformats.org/officeDocument/2006/relationships/hyperlink" Target="https://drive.google.com/file/d/1xUG4Sgx5BbCuCsmcOl_ebz4RHiaMpVVg/view" TargetMode="External"/><Relationship Id="rId88" Type="http://schemas.openxmlformats.org/officeDocument/2006/relationships/hyperlink" Target="https://egyankosh.ac.in/bitstream/123456789/52055/1/Block-4.pdf" TargetMode="External"/><Relationship Id="rId111" Type="http://schemas.openxmlformats.org/officeDocument/2006/relationships/hyperlink" Target="https://doi.org/10.1080/10455752.2020.1730417" TargetMode="External"/><Relationship Id="rId132" Type="http://schemas.openxmlformats.org/officeDocument/2006/relationships/hyperlink" Target="https://drive.google.com/file/d/1TorwVrOw7qS7EvUkuikvHFpaikZFpH56/view" TargetMode="External"/><Relationship Id="rId153" Type="http://schemas.openxmlformats.org/officeDocument/2006/relationships/hyperlink" Target="https://www.youtube.com/watch?v=A02rziwrCFI" TargetMode="External"/><Relationship Id="rId174" Type="http://schemas.openxmlformats.org/officeDocument/2006/relationships/hyperlink" Target="https://www.youtube.com/watch?v=8idP0nHPuUU" TargetMode="External"/><Relationship Id="rId179" Type="http://schemas.openxmlformats.org/officeDocument/2006/relationships/hyperlink" Target="https://www.jnu.ac.in/Faculty/maitrayee/RefashioningIndia.pdf" TargetMode="External"/><Relationship Id="rId195" Type="http://schemas.openxmlformats.org/officeDocument/2006/relationships/hyperlink" Target="https://www.youtube.com/watch?v=VH5QPacp1WY" TargetMode="External"/><Relationship Id="rId209" Type="http://schemas.openxmlformats.org/officeDocument/2006/relationships/hyperlink" Target="https://www.youtube.com/watch?v" TargetMode="External"/><Relationship Id="rId190" Type="http://schemas.openxmlformats.org/officeDocument/2006/relationships/hyperlink" Target="https://www.youtube.com/watch?v=esQ9BYxignQ" TargetMode="External"/><Relationship Id="rId204" Type="http://schemas.openxmlformats.org/officeDocument/2006/relationships/hyperlink" Target="https://www.youtube.com/watch?v=I-Vwmp77w3A" TargetMode="External"/><Relationship Id="rId220" Type="http://schemas.openxmlformats.org/officeDocument/2006/relationships/hyperlink" Target="https://youtu.be/tyDhShiQtEE?si=l06D33MzaNwZBEUy" TargetMode="External"/><Relationship Id="rId225" Type="http://schemas.openxmlformats.org/officeDocument/2006/relationships/hyperlink" Target="https://egyankosh.ac.in/handle/123456789/4384" TargetMode="External"/><Relationship Id="rId15" Type="http://schemas.openxmlformats.org/officeDocument/2006/relationships/hyperlink" Target="https://youtu.be/nStr_-Unrhs?si=fqjnk8EhpQKFwERv" TargetMode="External"/><Relationship Id="rId36" Type="http://schemas.openxmlformats.org/officeDocument/2006/relationships/hyperlink" Target="https://www.youtube.com/watch?v=ktd8OHY5ao0" TargetMode="External"/><Relationship Id="rId57" Type="http://schemas.openxmlformats.org/officeDocument/2006/relationships/hyperlink" Target="https://www.youtube.com/watch?v=NmrAZV_kFaw" TargetMode="External"/><Relationship Id="rId106" Type="http://schemas.openxmlformats.org/officeDocument/2006/relationships/hyperlink" Target="https://youtu.be/mzKD03kkxc8?si=xfK4lm01YJkcqJ2B" TargetMode="External"/><Relationship Id="rId127" Type="http://schemas.openxmlformats.org/officeDocument/2006/relationships/hyperlink" Target="https://drive.google.com/file/d/1TorwVrOw7qS7EvUkuikvHFpaikZFpH56/view" TargetMode="External"/><Relationship Id="rId10" Type="http://schemas.openxmlformats.org/officeDocument/2006/relationships/hyperlink" Target="https://youtu.be/bSE-RcdDIio?si=-xxTjqRKVSvSGEiz" TargetMode="External"/><Relationship Id="rId31" Type="http://schemas.openxmlformats.org/officeDocument/2006/relationships/hyperlink" Target="https://youtu.be/Vs3B2B7ntn4?si=MFqHQjkYpi4G5PMY" TargetMode="External"/><Relationship Id="rId52" Type="http://schemas.openxmlformats.org/officeDocument/2006/relationships/hyperlink" Target="https://www.youtube.com/watch?v=qu0nxcggiNA" TargetMode="External"/><Relationship Id="rId73" Type="http://schemas.openxmlformats.org/officeDocument/2006/relationships/hyperlink" Target="https://www.youtube.com/watch?v=YZg4nnFW2Ss" TargetMode="External"/><Relationship Id="rId78" Type="http://schemas.openxmlformats.org/officeDocument/2006/relationships/hyperlink" Target="https://www.youtube.com/watch?v=nlK0cFHPk0Q" TargetMode="External"/><Relationship Id="rId94" Type="http://schemas.openxmlformats.org/officeDocument/2006/relationships/hyperlink" Target="https://doi.org/10.2307/215779" TargetMode="External"/><Relationship Id="rId99" Type="http://schemas.openxmlformats.org/officeDocument/2006/relationships/hyperlink" Target="https://www.ugc.gov.in/oldpdf/modelcurriculum/env.pdf" TargetMode="External"/><Relationship Id="rId101" Type="http://schemas.openxmlformats.org/officeDocument/2006/relationships/hyperlink" Target="https://www.ugc.gov.in/oldpdf/modelcurriculum/env.pdf" TargetMode="External"/><Relationship Id="rId122" Type="http://schemas.openxmlformats.org/officeDocument/2006/relationships/hyperlink" Target="https://youtu.be/dr3tbpLLRcw?si=48kqhj3mY2SqXRXf" TargetMode="External"/><Relationship Id="rId143" Type="http://schemas.openxmlformats.org/officeDocument/2006/relationships/hyperlink" Target="https://youtu.be/e4NONQWlwY?si=GK8th1qBQyF6MffJ" TargetMode="External"/><Relationship Id="rId148" Type="http://schemas.openxmlformats.org/officeDocument/2006/relationships/hyperlink" Target="https://www.youtube.com/watch?v=aoSde4wc40Q" TargetMode="External"/><Relationship Id="rId164" Type="http://schemas.openxmlformats.org/officeDocument/2006/relationships/hyperlink" Target="https://egyanagar.osou.ac.in/sub-slm-tbs.html" TargetMode="External"/><Relationship Id="rId169" Type="http://schemas.openxmlformats.org/officeDocument/2006/relationships/hyperlink" Target="https://youtu.be/2uVH7jBtu0Y?si=cDXspOuyAtcZ4eOn" TargetMode="External"/><Relationship Id="rId185" Type="http://schemas.openxmlformats.org/officeDocument/2006/relationships/hyperlink" Target="https://www.youtube.com/watch?v=8nv0RiHUCvo" TargetMode="External"/><Relationship Id="rId4" Type="http://schemas.microsoft.com/office/2007/relationships/stylesWithEffects" Target="stylesWithEffects.xml"/><Relationship Id="rId9" Type="http://schemas.openxmlformats.org/officeDocument/2006/relationships/image" Target="media/image1.jpg"/><Relationship Id="rId180" Type="http://schemas.openxmlformats.org/officeDocument/2006/relationships/hyperlink" Target="https://www.youtube.com/watch?v=9wMmojLJjHk" TargetMode="External"/><Relationship Id="rId210" Type="http://schemas.openxmlformats.org/officeDocument/2006/relationships/hyperlink" Target="https://www.youtube.com/watch?v=xh7NCADg3t0" TargetMode="External"/><Relationship Id="rId215" Type="http://schemas.openxmlformats.org/officeDocument/2006/relationships/hyperlink" Target="https://youtu.be/-KhiDBYljSk?si=dZNVYfiBZOTp6ZaD" TargetMode="External"/><Relationship Id="rId26" Type="http://schemas.openxmlformats.org/officeDocument/2006/relationships/hyperlink" Target="https://youtu.be/pykIo_3nGa0?si=n__--PuzPhaZXAII" TargetMode="External"/><Relationship Id="rId231" Type="http://schemas.openxmlformats.org/officeDocument/2006/relationships/footer" Target="footer1.xml"/><Relationship Id="rId47" Type="http://schemas.openxmlformats.org/officeDocument/2006/relationships/hyperlink" Target="https://ddceutkal.ac.in/Downloads/UG_SLM/Sociology/Core_5.pdf" TargetMode="External"/><Relationship Id="rId68" Type="http://schemas.openxmlformats.org/officeDocument/2006/relationships/hyperlink" Target="https://drive.google.com/file/d/1meT5FWTjRbNgafNBlehpUUyi2ZUCpXLb/view" TargetMode="External"/><Relationship Id="rId89" Type="http://schemas.openxmlformats.org/officeDocument/2006/relationships/hyperlink" Target="https://egyankosh.ac.in/bitstream/123456789/87945/3/Unit-28.pdf" TargetMode="External"/><Relationship Id="rId112" Type="http://schemas.openxmlformats.org/officeDocument/2006/relationships/hyperlink" Target="https://www.youtube.com/watch?v=zw32kF9jXNI" TargetMode="External"/><Relationship Id="rId133" Type="http://schemas.openxmlformats.org/officeDocument/2006/relationships/hyperlink" Target="https://drive.google.com/file/d/1qGabARKjVZL4wwWkoDKZmGhXBvpMAFKl/view" TargetMode="External"/><Relationship Id="rId154" Type="http://schemas.openxmlformats.org/officeDocument/2006/relationships/hyperlink" Target="https://egyankosh.ac.in/handle/123456789/18195" TargetMode="External"/><Relationship Id="rId175" Type="http://schemas.openxmlformats.org/officeDocument/2006/relationships/hyperlink" Target="https://www.youtube.com/watch?v=8nv0RiHUCvo" TargetMode="External"/><Relationship Id="rId196" Type="http://schemas.openxmlformats.org/officeDocument/2006/relationships/hyperlink" Target="https://www.youtube.com/watch?v=bbG8j0ys1M8" TargetMode="External"/><Relationship Id="rId200" Type="http://schemas.openxmlformats.org/officeDocument/2006/relationships/hyperlink" Target="https://www.youtube.com/watch?v=gN69sH1HvwQ" TargetMode="External"/><Relationship Id="rId16" Type="http://schemas.openxmlformats.org/officeDocument/2006/relationships/hyperlink" Target="https://youtu.be/0wAdWEOgHSQ?si=IHziqxNPUWv24jaV" TargetMode="External"/><Relationship Id="rId221" Type="http://schemas.openxmlformats.org/officeDocument/2006/relationships/hyperlink" Target="https://egyankosh.ac.in/handle/123456789/4403" TargetMode="External"/><Relationship Id="rId37" Type="http://schemas.openxmlformats.org/officeDocument/2006/relationships/hyperlink" Target="https://www.youtube.com/watch?v=lRUURHso4BA" TargetMode="External"/><Relationship Id="rId58" Type="http://schemas.openxmlformats.org/officeDocument/2006/relationships/hyperlink" Target="https://www.youtube.com/watch?v=xh7NCADg3t0" TargetMode="External"/><Relationship Id="rId79" Type="http://schemas.openxmlformats.org/officeDocument/2006/relationships/hyperlink" Target="https://www.youtube.com/watch?v=TEXYMGSeOFY" TargetMode="External"/><Relationship Id="rId102" Type="http://schemas.openxmlformats.org/officeDocument/2006/relationships/hyperlink" Target="https://ugcmoocs.inflibnet.ac.in/index.php/courses/view_ug/285" TargetMode="External"/><Relationship Id="rId123" Type="http://schemas.openxmlformats.org/officeDocument/2006/relationships/hyperlink" Target="https://youtu.be/D3dISBxcfXU?si=sY0gKdAJgD3NHMwh" TargetMode="External"/><Relationship Id="rId144" Type="http://schemas.openxmlformats.org/officeDocument/2006/relationships/hyperlink" Target="https://youtu.be/Csk5zsDrgA8?si=ytQ_6BlA3lT3QxEk" TargetMode="External"/><Relationship Id="rId90" Type="http://schemas.openxmlformats.org/officeDocument/2006/relationships/hyperlink" Target="https://egyankosh.ac.in/bitstream/123456789/76738/1/Unit-10.pdf" TargetMode="External"/><Relationship Id="rId165" Type="http://schemas.openxmlformats.org/officeDocument/2006/relationships/hyperlink" Target="https://egyanagar.osou.ac.in/sub-slm-tbs.html" TargetMode="External"/><Relationship Id="rId186" Type="http://schemas.openxmlformats.org/officeDocument/2006/relationships/hyperlink" Target="https://www.youtube.com/watch?v=ii7qKN1WUMQ" TargetMode="External"/><Relationship Id="rId211" Type="http://schemas.openxmlformats.org/officeDocument/2006/relationships/hyperlink" Target="https://egyankosh.ac.in/handle/123456789/4403" TargetMode="External"/><Relationship Id="rId23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13FF8-7E45-4BD7-8CC4-FFB97043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23741</Words>
  <Characters>135324</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2024-07-26T06:48:00Z</dcterms:created>
  <dcterms:modified xsi:type="dcterms:W3CDTF">2024-07-26T06:53:00Z</dcterms:modified>
</cp:coreProperties>
</file>